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noProof/>
          <w:sz w:val="28"/>
          <w:szCs w:val="28"/>
        </w:rPr>
        <w:drawing>
          <wp:inline distT="0" distB="0" distL="0" distR="0" wp14:anchorId="68F0B998" wp14:editId="760CE3FE">
            <wp:extent cx="619125" cy="904875"/>
            <wp:effectExtent l="0" t="0" r="9525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05" w:rsidRPr="002C0405" w:rsidRDefault="002C0405" w:rsidP="002C0405">
      <w:pPr>
        <w:jc w:val="center"/>
        <w:rPr>
          <w:b/>
          <w:sz w:val="20"/>
          <w:szCs w:val="20"/>
        </w:rPr>
      </w:pPr>
    </w:p>
    <w:p w:rsidR="002C0405" w:rsidRPr="002C0405" w:rsidRDefault="002C0405" w:rsidP="002C0405">
      <w:pPr>
        <w:spacing w:after="120"/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КАЛУЖСКАЯ  ОБЛАСТЬ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“МАЛОЯРОСЛАВЕЦКИЙ РАЙОН”</w:t>
      </w:r>
    </w:p>
    <w:p w:rsidR="002C0405" w:rsidRPr="002C0405" w:rsidRDefault="002C0405" w:rsidP="002C0405">
      <w:pPr>
        <w:tabs>
          <w:tab w:val="left" w:pos="6506"/>
        </w:tabs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ab/>
      </w:r>
    </w:p>
    <w:p w:rsidR="002C0405" w:rsidRPr="002C0405" w:rsidRDefault="002C0405" w:rsidP="002C0405">
      <w:pPr>
        <w:jc w:val="center"/>
        <w:rPr>
          <w:b/>
          <w:sz w:val="8"/>
          <w:szCs w:val="8"/>
        </w:rPr>
      </w:pPr>
      <w:r w:rsidRPr="002C0405">
        <w:rPr>
          <w:b/>
          <w:sz w:val="36"/>
          <w:szCs w:val="36"/>
        </w:rPr>
        <w:t>ПОСТАНОВЛЕНИЕ</w:t>
      </w:r>
    </w:p>
    <w:p w:rsidR="002C0405" w:rsidRPr="002C0405" w:rsidRDefault="002C0405" w:rsidP="002C0405">
      <w:pPr>
        <w:rPr>
          <w:b/>
          <w:i/>
        </w:rPr>
      </w:pPr>
    </w:p>
    <w:p w:rsidR="002C0405" w:rsidRPr="00886749" w:rsidRDefault="002C0405" w:rsidP="00844CB7">
      <w:pPr>
        <w:ind w:left="284"/>
        <w:rPr>
          <w:b/>
          <w:sz w:val="25"/>
          <w:szCs w:val="25"/>
        </w:rPr>
      </w:pPr>
      <w:r w:rsidRPr="00886749">
        <w:rPr>
          <w:b/>
          <w:sz w:val="25"/>
          <w:szCs w:val="25"/>
        </w:rPr>
        <w:t xml:space="preserve">от </w:t>
      </w:r>
      <w:r w:rsidR="00583C9C">
        <w:rPr>
          <w:b/>
          <w:sz w:val="25"/>
          <w:szCs w:val="25"/>
        </w:rPr>
        <w:t>21.03.</w:t>
      </w:r>
      <w:r w:rsidR="003443E0">
        <w:rPr>
          <w:b/>
          <w:sz w:val="25"/>
          <w:szCs w:val="25"/>
        </w:rPr>
        <w:t xml:space="preserve"> 2</w:t>
      </w:r>
      <w:r w:rsidRPr="00886749">
        <w:rPr>
          <w:b/>
          <w:sz w:val="25"/>
          <w:szCs w:val="25"/>
        </w:rPr>
        <w:t>0</w:t>
      </w:r>
      <w:r w:rsidR="003D0F60">
        <w:rPr>
          <w:b/>
          <w:sz w:val="25"/>
          <w:szCs w:val="25"/>
        </w:rPr>
        <w:t xml:space="preserve">22 </w:t>
      </w:r>
      <w:r w:rsidRPr="00886749">
        <w:rPr>
          <w:b/>
          <w:sz w:val="25"/>
          <w:szCs w:val="25"/>
        </w:rPr>
        <w:t xml:space="preserve">г. </w:t>
      </w:r>
      <w:r w:rsidRPr="00886749">
        <w:rPr>
          <w:b/>
          <w:sz w:val="25"/>
          <w:szCs w:val="25"/>
        </w:rPr>
        <w:tab/>
      </w:r>
      <w:r w:rsidRPr="00886749">
        <w:rPr>
          <w:b/>
          <w:sz w:val="25"/>
          <w:szCs w:val="25"/>
        </w:rPr>
        <w:tab/>
      </w:r>
      <w:r w:rsidR="00886749">
        <w:rPr>
          <w:b/>
          <w:sz w:val="25"/>
          <w:szCs w:val="25"/>
        </w:rPr>
        <w:t xml:space="preserve">     </w:t>
      </w:r>
      <w:r w:rsidRPr="00886749">
        <w:rPr>
          <w:b/>
          <w:sz w:val="25"/>
          <w:szCs w:val="25"/>
        </w:rPr>
        <w:tab/>
      </w:r>
      <w:r w:rsidRPr="00886749">
        <w:rPr>
          <w:b/>
          <w:sz w:val="25"/>
          <w:szCs w:val="25"/>
        </w:rPr>
        <w:tab/>
        <w:t xml:space="preserve">  </w:t>
      </w:r>
      <w:r w:rsidR="00844CB7">
        <w:rPr>
          <w:b/>
          <w:sz w:val="25"/>
          <w:szCs w:val="25"/>
        </w:rPr>
        <w:tab/>
        <w:t xml:space="preserve"> </w:t>
      </w:r>
      <w:r w:rsidR="00844CB7">
        <w:rPr>
          <w:b/>
          <w:sz w:val="25"/>
          <w:szCs w:val="25"/>
        </w:rPr>
        <w:tab/>
      </w:r>
      <w:r w:rsidR="00844CB7">
        <w:rPr>
          <w:b/>
          <w:sz w:val="25"/>
          <w:szCs w:val="25"/>
        </w:rPr>
        <w:tab/>
      </w:r>
      <w:r w:rsidR="00844CB7">
        <w:rPr>
          <w:b/>
          <w:sz w:val="25"/>
          <w:szCs w:val="25"/>
        </w:rPr>
        <w:tab/>
      </w:r>
      <w:r w:rsidRPr="00886749">
        <w:rPr>
          <w:b/>
          <w:sz w:val="25"/>
          <w:szCs w:val="25"/>
        </w:rPr>
        <w:t xml:space="preserve">               </w:t>
      </w:r>
      <w:r w:rsidR="00886749">
        <w:rPr>
          <w:b/>
          <w:sz w:val="25"/>
          <w:szCs w:val="25"/>
        </w:rPr>
        <w:t xml:space="preserve">       </w:t>
      </w:r>
      <w:r w:rsidRPr="00886749">
        <w:rPr>
          <w:b/>
          <w:sz w:val="25"/>
          <w:szCs w:val="25"/>
        </w:rPr>
        <w:t xml:space="preserve"> №</w:t>
      </w:r>
      <w:r w:rsidR="00583C9C">
        <w:rPr>
          <w:b/>
          <w:sz w:val="25"/>
          <w:szCs w:val="25"/>
        </w:rPr>
        <w:t>276</w:t>
      </w:r>
    </w:p>
    <w:p w:rsidR="002C0405" w:rsidRPr="002C0405" w:rsidRDefault="002C0405" w:rsidP="00844CB7">
      <w:pPr>
        <w:ind w:left="284"/>
        <w:rPr>
          <w:b/>
        </w:rPr>
      </w:pPr>
    </w:p>
    <w:p w:rsidR="002C357C" w:rsidRDefault="00B7373F" w:rsidP="00B7373F">
      <w:pPr>
        <w:rPr>
          <w:b/>
          <w:sz w:val="26"/>
          <w:szCs w:val="26"/>
        </w:rPr>
      </w:pPr>
      <w:r w:rsidRPr="00695E35">
        <w:rPr>
          <w:b/>
          <w:sz w:val="26"/>
          <w:szCs w:val="26"/>
        </w:rPr>
        <w:t>О разработке проект</w:t>
      </w:r>
      <w:r w:rsidR="002C357C">
        <w:rPr>
          <w:b/>
          <w:sz w:val="26"/>
          <w:szCs w:val="26"/>
        </w:rPr>
        <w:t>а внесения изменений</w:t>
      </w:r>
    </w:p>
    <w:p w:rsidR="002C357C" w:rsidRDefault="002E3C7C" w:rsidP="00B7373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8447D6">
        <w:rPr>
          <w:b/>
          <w:sz w:val="26"/>
          <w:szCs w:val="26"/>
        </w:rPr>
        <w:t>Г</w:t>
      </w:r>
      <w:r w:rsidR="00B7373F" w:rsidRPr="00695E35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ые</w:t>
      </w:r>
      <w:r w:rsidR="00B7373F" w:rsidRPr="00695E35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ы сельских</w:t>
      </w:r>
      <w:r w:rsidR="00B7373F" w:rsidRPr="00695E35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й</w:t>
      </w:r>
      <w:r w:rsidR="00B7373F" w:rsidRPr="00695E35">
        <w:rPr>
          <w:b/>
          <w:sz w:val="26"/>
          <w:szCs w:val="26"/>
        </w:rPr>
        <w:t xml:space="preserve">  </w:t>
      </w:r>
    </w:p>
    <w:p w:rsidR="002E3C7C" w:rsidRDefault="00B7373F" w:rsidP="00B7373F">
      <w:pPr>
        <w:rPr>
          <w:b/>
          <w:sz w:val="26"/>
          <w:szCs w:val="26"/>
        </w:rPr>
      </w:pPr>
      <w:r w:rsidRPr="00695E35">
        <w:rPr>
          <w:b/>
          <w:sz w:val="26"/>
          <w:szCs w:val="26"/>
        </w:rPr>
        <w:t xml:space="preserve">«Село </w:t>
      </w:r>
      <w:r w:rsidR="003D0F60">
        <w:rPr>
          <w:b/>
          <w:sz w:val="26"/>
          <w:szCs w:val="26"/>
        </w:rPr>
        <w:t>Маклино</w:t>
      </w:r>
      <w:r w:rsidRPr="00695E35">
        <w:rPr>
          <w:b/>
          <w:sz w:val="26"/>
          <w:szCs w:val="26"/>
        </w:rPr>
        <w:t>»</w:t>
      </w:r>
      <w:r w:rsidR="002E3C7C">
        <w:rPr>
          <w:b/>
          <w:sz w:val="26"/>
          <w:szCs w:val="26"/>
        </w:rPr>
        <w:t xml:space="preserve"> и </w:t>
      </w:r>
      <w:r w:rsidR="003D0F60">
        <w:rPr>
          <w:b/>
          <w:sz w:val="26"/>
          <w:szCs w:val="26"/>
        </w:rPr>
        <w:t>«Поселок Юбилейный»</w:t>
      </w:r>
    </w:p>
    <w:p w:rsidR="00B7373F" w:rsidRPr="00695E35" w:rsidRDefault="00B7373F" w:rsidP="00B7373F">
      <w:pPr>
        <w:rPr>
          <w:b/>
          <w:sz w:val="26"/>
          <w:szCs w:val="26"/>
        </w:rPr>
      </w:pPr>
      <w:r w:rsidRPr="00695E35">
        <w:rPr>
          <w:b/>
          <w:sz w:val="26"/>
          <w:szCs w:val="26"/>
        </w:rPr>
        <w:t>Малоярославецкого района Калужской области</w:t>
      </w:r>
    </w:p>
    <w:p w:rsidR="00B7373F" w:rsidRPr="00695E35" w:rsidRDefault="00B7373F" w:rsidP="00B7373F">
      <w:pPr>
        <w:pStyle w:val="ad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 w:rsidRPr="00695E35">
        <w:rPr>
          <w:color w:val="000000"/>
          <w:sz w:val="26"/>
          <w:szCs w:val="26"/>
        </w:rPr>
        <w:t xml:space="preserve">  </w:t>
      </w:r>
      <w:r w:rsidR="00AE2D7C">
        <w:rPr>
          <w:color w:val="000000"/>
          <w:sz w:val="26"/>
          <w:szCs w:val="26"/>
        </w:rPr>
        <w:t xml:space="preserve"> </w:t>
      </w:r>
      <w:r w:rsidRPr="00695E35">
        <w:rPr>
          <w:color w:val="000000"/>
          <w:sz w:val="26"/>
          <w:szCs w:val="26"/>
        </w:rPr>
        <w:t xml:space="preserve">   </w:t>
      </w:r>
      <w:proofErr w:type="gramStart"/>
      <w:r w:rsidRPr="00695E35">
        <w:rPr>
          <w:color w:val="000000"/>
          <w:sz w:val="26"/>
          <w:szCs w:val="26"/>
        </w:rPr>
        <w:t xml:space="preserve">В соответствии </w:t>
      </w:r>
      <w:r w:rsidR="00880D86">
        <w:rPr>
          <w:color w:val="000000"/>
          <w:sz w:val="26"/>
          <w:szCs w:val="26"/>
        </w:rPr>
        <w:t xml:space="preserve">со </w:t>
      </w:r>
      <w:r w:rsidR="00AE2D7C" w:rsidRPr="00AE2D7C">
        <w:rPr>
          <w:color w:val="000000"/>
          <w:sz w:val="26"/>
          <w:szCs w:val="26"/>
        </w:rPr>
        <w:t>ст.</w:t>
      </w:r>
      <w:r w:rsidR="00AE2D7C">
        <w:rPr>
          <w:color w:val="000000"/>
          <w:sz w:val="26"/>
          <w:szCs w:val="26"/>
        </w:rPr>
        <w:t xml:space="preserve"> </w:t>
      </w:r>
      <w:r w:rsidR="00AE2D7C" w:rsidRPr="00AE2D7C">
        <w:rPr>
          <w:color w:val="000000"/>
          <w:sz w:val="26"/>
          <w:szCs w:val="26"/>
        </w:rPr>
        <w:t xml:space="preserve">24 </w:t>
      </w:r>
      <w:r w:rsidRPr="00695E35">
        <w:rPr>
          <w:color w:val="000000"/>
          <w:sz w:val="26"/>
          <w:szCs w:val="26"/>
        </w:rPr>
        <w:t>Градостроительн</w:t>
      </w:r>
      <w:r w:rsidR="00880D86">
        <w:rPr>
          <w:color w:val="000000"/>
          <w:sz w:val="26"/>
          <w:szCs w:val="26"/>
        </w:rPr>
        <w:t>ого</w:t>
      </w:r>
      <w:r w:rsidRPr="00695E35">
        <w:rPr>
          <w:color w:val="000000"/>
          <w:sz w:val="26"/>
          <w:szCs w:val="26"/>
        </w:rPr>
        <w:t xml:space="preserve"> кодекс</w:t>
      </w:r>
      <w:r w:rsidR="00880D86">
        <w:rPr>
          <w:color w:val="000000"/>
          <w:sz w:val="26"/>
          <w:szCs w:val="26"/>
        </w:rPr>
        <w:t>а</w:t>
      </w:r>
      <w:r w:rsidRPr="00695E35">
        <w:rPr>
          <w:color w:val="000000"/>
          <w:sz w:val="26"/>
          <w:szCs w:val="26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Федерации, в целях определения назначения территори</w:t>
      </w:r>
      <w:r w:rsidR="002E3C7C">
        <w:rPr>
          <w:color w:val="000000"/>
          <w:sz w:val="26"/>
          <w:szCs w:val="26"/>
        </w:rPr>
        <w:t>й</w:t>
      </w:r>
      <w:r w:rsidRPr="00695E35">
        <w:rPr>
          <w:color w:val="000000"/>
          <w:sz w:val="26"/>
          <w:szCs w:val="26"/>
        </w:rPr>
        <w:t xml:space="preserve"> сельск</w:t>
      </w:r>
      <w:r w:rsidR="002E3C7C">
        <w:rPr>
          <w:color w:val="000000"/>
          <w:sz w:val="26"/>
          <w:szCs w:val="26"/>
        </w:rPr>
        <w:t>их</w:t>
      </w:r>
      <w:r w:rsidRPr="00695E35">
        <w:rPr>
          <w:color w:val="000000"/>
          <w:sz w:val="26"/>
          <w:szCs w:val="26"/>
        </w:rPr>
        <w:t xml:space="preserve"> поселени</w:t>
      </w:r>
      <w:r w:rsidR="002E3C7C">
        <w:rPr>
          <w:color w:val="000000"/>
          <w:sz w:val="26"/>
          <w:szCs w:val="26"/>
        </w:rPr>
        <w:t>й</w:t>
      </w:r>
      <w:r w:rsidRPr="00695E35">
        <w:rPr>
          <w:color w:val="000000"/>
          <w:sz w:val="26"/>
          <w:szCs w:val="26"/>
        </w:rPr>
        <w:t xml:space="preserve"> «Село </w:t>
      </w:r>
      <w:r w:rsidR="003D0F60">
        <w:rPr>
          <w:color w:val="000000"/>
          <w:sz w:val="26"/>
          <w:szCs w:val="26"/>
        </w:rPr>
        <w:t>Маклино</w:t>
      </w:r>
      <w:r w:rsidRPr="00695E35">
        <w:rPr>
          <w:color w:val="000000"/>
          <w:sz w:val="26"/>
          <w:szCs w:val="26"/>
        </w:rPr>
        <w:t>»</w:t>
      </w:r>
      <w:r w:rsidR="002E3C7C">
        <w:rPr>
          <w:color w:val="000000"/>
          <w:sz w:val="26"/>
          <w:szCs w:val="26"/>
        </w:rPr>
        <w:t xml:space="preserve"> и</w:t>
      </w:r>
      <w:r w:rsidR="003D0F60">
        <w:rPr>
          <w:color w:val="000000"/>
          <w:sz w:val="26"/>
          <w:szCs w:val="26"/>
        </w:rPr>
        <w:t xml:space="preserve"> «Поселок Юбилейный»</w:t>
      </w:r>
      <w:r w:rsidRPr="00695E35">
        <w:rPr>
          <w:color w:val="000000"/>
          <w:sz w:val="26"/>
          <w:szCs w:val="26"/>
        </w:rPr>
        <w:t xml:space="preserve"> Малоярославецкого района Калужской области,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 и социальной инфраструктур, обеспечения учета интересов</w:t>
      </w:r>
      <w:proofErr w:type="gramEnd"/>
      <w:r w:rsidRPr="00695E35">
        <w:rPr>
          <w:color w:val="000000"/>
          <w:sz w:val="26"/>
          <w:szCs w:val="26"/>
        </w:rPr>
        <w:t xml:space="preserve">  граждан и их объединений, </w:t>
      </w:r>
    </w:p>
    <w:p w:rsidR="00B7373F" w:rsidRDefault="00B7373F" w:rsidP="00A44ABC">
      <w:pPr>
        <w:pStyle w:val="ad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A44ABC">
        <w:rPr>
          <w:b/>
          <w:color w:val="000000"/>
          <w:sz w:val="26"/>
          <w:szCs w:val="26"/>
        </w:rPr>
        <w:t>ПОСТАНОВЛЯЮ:</w:t>
      </w:r>
    </w:p>
    <w:p w:rsidR="00B7373F" w:rsidRPr="00695E35" w:rsidRDefault="00A44ABC" w:rsidP="00B737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>1.  Приступить к разработке проект</w:t>
      </w:r>
      <w:r w:rsidR="002E3C7C">
        <w:rPr>
          <w:color w:val="000000"/>
          <w:sz w:val="26"/>
          <w:szCs w:val="26"/>
        </w:rPr>
        <w:t>ов</w:t>
      </w:r>
      <w:r w:rsidR="00B7373F" w:rsidRPr="00695E35">
        <w:rPr>
          <w:color w:val="000000"/>
          <w:sz w:val="26"/>
          <w:szCs w:val="26"/>
        </w:rPr>
        <w:t xml:space="preserve"> </w:t>
      </w:r>
      <w:r w:rsidR="002C357C">
        <w:rPr>
          <w:color w:val="000000"/>
          <w:sz w:val="26"/>
          <w:szCs w:val="26"/>
        </w:rPr>
        <w:t xml:space="preserve">внесения изменений </w:t>
      </w:r>
      <w:r w:rsidR="002E3C7C">
        <w:rPr>
          <w:color w:val="000000"/>
          <w:sz w:val="26"/>
          <w:szCs w:val="26"/>
        </w:rPr>
        <w:t xml:space="preserve">в </w:t>
      </w:r>
      <w:r w:rsidR="00B7373F" w:rsidRPr="00695E35">
        <w:rPr>
          <w:color w:val="000000"/>
          <w:sz w:val="26"/>
          <w:szCs w:val="26"/>
        </w:rPr>
        <w:t>Генеральн</w:t>
      </w:r>
      <w:r w:rsidR="003D0F60">
        <w:rPr>
          <w:color w:val="000000"/>
          <w:sz w:val="26"/>
          <w:szCs w:val="26"/>
        </w:rPr>
        <w:t>ы</w:t>
      </w:r>
      <w:r w:rsidR="002E3C7C">
        <w:rPr>
          <w:color w:val="000000"/>
          <w:sz w:val="26"/>
          <w:szCs w:val="26"/>
        </w:rPr>
        <w:t>е</w:t>
      </w:r>
      <w:r w:rsidR="00B7373F" w:rsidRPr="00695E35">
        <w:rPr>
          <w:color w:val="000000"/>
          <w:sz w:val="26"/>
          <w:szCs w:val="26"/>
        </w:rPr>
        <w:t xml:space="preserve"> план</w:t>
      </w:r>
      <w:r w:rsidR="002E3C7C">
        <w:rPr>
          <w:color w:val="000000"/>
          <w:sz w:val="26"/>
          <w:szCs w:val="26"/>
        </w:rPr>
        <w:t>ы</w:t>
      </w:r>
      <w:r w:rsidR="003D0F60">
        <w:rPr>
          <w:color w:val="000000"/>
          <w:sz w:val="26"/>
          <w:szCs w:val="26"/>
        </w:rPr>
        <w:t xml:space="preserve"> сельск</w:t>
      </w:r>
      <w:r w:rsidR="002E3C7C">
        <w:rPr>
          <w:color w:val="000000"/>
          <w:sz w:val="26"/>
          <w:szCs w:val="26"/>
        </w:rPr>
        <w:t>их</w:t>
      </w:r>
      <w:r w:rsidR="003D0F60">
        <w:rPr>
          <w:color w:val="000000"/>
          <w:sz w:val="26"/>
          <w:szCs w:val="26"/>
        </w:rPr>
        <w:t xml:space="preserve"> поселени</w:t>
      </w:r>
      <w:r w:rsidR="002E3C7C">
        <w:rPr>
          <w:color w:val="000000"/>
          <w:sz w:val="26"/>
          <w:szCs w:val="26"/>
        </w:rPr>
        <w:t>й</w:t>
      </w:r>
      <w:r w:rsidR="003D0F60">
        <w:rPr>
          <w:color w:val="000000"/>
          <w:sz w:val="26"/>
          <w:szCs w:val="26"/>
        </w:rPr>
        <w:t xml:space="preserve"> «Село Маклино</w:t>
      </w:r>
      <w:r w:rsidR="002E3C7C">
        <w:rPr>
          <w:color w:val="000000"/>
          <w:sz w:val="26"/>
          <w:szCs w:val="26"/>
        </w:rPr>
        <w:t>» и</w:t>
      </w:r>
      <w:r w:rsidR="00B7373F" w:rsidRPr="00695E35">
        <w:rPr>
          <w:color w:val="000000"/>
          <w:sz w:val="26"/>
          <w:szCs w:val="26"/>
        </w:rPr>
        <w:t xml:space="preserve"> «</w:t>
      </w:r>
      <w:r w:rsidR="003D0F60">
        <w:rPr>
          <w:color w:val="000000"/>
          <w:sz w:val="26"/>
          <w:szCs w:val="26"/>
        </w:rPr>
        <w:t>Поселок Юбилейный</w:t>
      </w:r>
      <w:r w:rsidR="00B7373F" w:rsidRPr="00695E35">
        <w:rPr>
          <w:color w:val="000000"/>
          <w:sz w:val="26"/>
          <w:szCs w:val="26"/>
        </w:rPr>
        <w:t>» Малоярославецкого района Калужской области.</w:t>
      </w:r>
    </w:p>
    <w:p w:rsidR="00B7373F" w:rsidRPr="00695E35" w:rsidRDefault="00A44ABC" w:rsidP="00B737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>2. Заведующему отдел</w:t>
      </w:r>
      <w:r w:rsidR="00F91313">
        <w:rPr>
          <w:color w:val="000000"/>
          <w:sz w:val="26"/>
          <w:szCs w:val="26"/>
        </w:rPr>
        <w:t>ом</w:t>
      </w:r>
      <w:r w:rsidR="00B7373F" w:rsidRPr="00695E35">
        <w:rPr>
          <w:color w:val="000000"/>
          <w:sz w:val="26"/>
          <w:szCs w:val="26"/>
        </w:rPr>
        <w:t xml:space="preserve"> градостроительства и архитектуры Тарченко С.В.</w:t>
      </w:r>
      <w:r>
        <w:rPr>
          <w:color w:val="000000"/>
          <w:sz w:val="26"/>
          <w:szCs w:val="26"/>
        </w:rPr>
        <w:t>,</w:t>
      </w:r>
      <w:r w:rsidR="00B7373F" w:rsidRPr="00695E35">
        <w:rPr>
          <w:color w:val="000000"/>
          <w:sz w:val="26"/>
          <w:szCs w:val="26"/>
        </w:rPr>
        <w:t xml:space="preserve">  </w:t>
      </w:r>
      <w:proofErr w:type="gramStart"/>
      <w:r w:rsidR="00B7373F" w:rsidRPr="00695E35">
        <w:rPr>
          <w:color w:val="000000"/>
          <w:sz w:val="26"/>
          <w:szCs w:val="26"/>
        </w:rPr>
        <w:t>разместить</w:t>
      </w:r>
      <w:proofErr w:type="gramEnd"/>
      <w:r w:rsidR="00B7373F" w:rsidRPr="00695E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настоящее постановление </w:t>
      </w:r>
      <w:r w:rsidR="00B7373F" w:rsidRPr="00695E35">
        <w:rPr>
          <w:color w:val="000000"/>
          <w:sz w:val="26"/>
          <w:szCs w:val="26"/>
        </w:rPr>
        <w:t>на официальном сайте администрации МР «Малоярославецкий район».</w:t>
      </w:r>
    </w:p>
    <w:p w:rsidR="00B7373F" w:rsidRPr="00695E35" w:rsidRDefault="00A44ABC" w:rsidP="00B737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>3. Настоящее постановление вступает в силу с момента его п</w:t>
      </w:r>
      <w:r>
        <w:rPr>
          <w:color w:val="000000"/>
          <w:sz w:val="26"/>
          <w:szCs w:val="26"/>
        </w:rPr>
        <w:t>одписания</w:t>
      </w:r>
      <w:r w:rsidR="00B7373F" w:rsidRPr="00695E35">
        <w:rPr>
          <w:color w:val="000000"/>
          <w:sz w:val="26"/>
          <w:szCs w:val="26"/>
        </w:rPr>
        <w:t xml:space="preserve"> и подлежит    опубликованию в газете «Маяк».</w:t>
      </w:r>
    </w:p>
    <w:p w:rsidR="00B7373F" w:rsidRPr="00695E35" w:rsidRDefault="00A44ABC" w:rsidP="00B7373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>4.  Контроль за выполнением настоящего постановления оставляю за собой.</w:t>
      </w:r>
    </w:p>
    <w:p w:rsidR="00B7373F" w:rsidRPr="00695E35" w:rsidRDefault="00B7373F" w:rsidP="00B7373F">
      <w:pPr>
        <w:jc w:val="both"/>
        <w:rPr>
          <w:sz w:val="26"/>
          <w:szCs w:val="26"/>
        </w:rPr>
      </w:pPr>
    </w:p>
    <w:p w:rsidR="008E1D09" w:rsidRDefault="008E1D09" w:rsidP="00844CB7">
      <w:pPr>
        <w:jc w:val="both"/>
        <w:rPr>
          <w:sz w:val="25"/>
          <w:szCs w:val="25"/>
        </w:rPr>
      </w:pPr>
    </w:p>
    <w:p w:rsidR="00AE2D7C" w:rsidRDefault="00AE2D7C" w:rsidP="00844CB7">
      <w:pPr>
        <w:jc w:val="both"/>
        <w:rPr>
          <w:sz w:val="25"/>
          <w:szCs w:val="25"/>
        </w:rPr>
      </w:pPr>
    </w:p>
    <w:p w:rsidR="00767EE1" w:rsidRDefault="00767EE1" w:rsidP="00767EE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Заместитель Главы администрации </w:t>
      </w:r>
      <w:r>
        <w:rPr>
          <w:b/>
          <w:sz w:val="25"/>
          <w:szCs w:val="25"/>
        </w:rPr>
        <w:tab/>
        <w:t xml:space="preserve">  </w:t>
      </w:r>
      <w:r>
        <w:rPr>
          <w:b/>
          <w:sz w:val="25"/>
          <w:szCs w:val="25"/>
        </w:rPr>
        <w:tab/>
        <w:t xml:space="preserve">            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 С.И. Кузнецов         </w:t>
      </w:r>
    </w:p>
    <w:p w:rsidR="00844CB7" w:rsidRDefault="00844CB7" w:rsidP="00844CB7">
      <w:pPr>
        <w:jc w:val="both"/>
        <w:rPr>
          <w:b/>
          <w:sz w:val="25"/>
          <w:szCs w:val="25"/>
        </w:rPr>
      </w:pPr>
      <w:r w:rsidRPr="00844CB7">
        <w:rPr>
          <w:b/>
          <w:sz w:val="25"/>
          <w:szCs w:val="25"/>
        </w:rPr>
        <w:t xml:space="preserve">       </w:t>
      </w:r>
    </w:p>
    <w:p w:rsidR="002E3C7C" w:rsidRDefault="002E3C7C" w:rsidP="00844CB7">
      <w:pPr>
        <w:jc w:val="both"/>
        <w:rPr>
          <w:b/>
          <w:sz w:val="25"/>
          <w:szCs w:val="25"/>
        </w:rPr>
      </w:pPr>
    </w:p>
    <w:p w:rsidR="002E3C7C" w:rsidRDefault="002E3C7C" w:rsidP="00844CB7">
      <w:pPr>
        <w:jc w:val="both"/>
        <w:rPr>
          <w:b/>
          <w:sz w:val="25"/>
          <w:szCs w:val="25"/>
        </w:rPr>
      </w:pPr>
    </w:p>
    <w:p w:rsidR="00C22BE3" w:rsidRDefault="00C22BE3" w:rsidP="00844CB7">
      <w:pPr>
        <w:ind w:left="-284"/>
        <w:jc w:val="both"/>
        <w:rPr>
          <w:b/>
          <w:sz w:val="25"/>
          <w:szCs w:val="25"/>
        </w:rPr>
      </w:pPr>
    </w:p>
    <w:p w:rsidR="00844CB7" w:rsidRPr="00844CB7" w:rsidRDefault="00844CB7" w:rsidP="00844CB7">
      <w:pPr>
        <w:jc w:val="both"/>
        <w:rPr>
          <w:sz w:val="20"/>
          <w:szCs w:val="20"/>
        </w:rPr>
      </w:pPr>
      <w:r w:rsidRPr="00844CB7">
        <w:rPr>
          <w:sz w:val="20"/>
          <w:szCs w:val="20"/>
        </w:rPr>
        <w:t>Тарченко Светлана Викторовна,</w:t>
      </w:r>
    </w:p>
    <w:p w:rsidR="00844CB7" w:rsidRPr="00844CB7" w:rsidRDefault="00844CB7" w:rsidP="00844CB7">
      <w:pPr>
        <w:ind w:left="-284" w:firstLine="284"/>
        <w:jc w:val="both"/>
        <w:rPr>
          <w:sz w:val="20"/>
          <w:szCs w:val="20"/>
        </w:rPr>
      </w:pPr>
      <w:r w:rsidRPr="00844CB7">
        <w:rPr>
          <w:sz w:val="20"/>
          <w:szCs w:val="20"/>
        </w:rPr>
        <w:t>Заведующий отделом градостроительства и архитектура</w:t>
      </w:r>
    </w:p>
    <w:p w:rsidR="00844CB7" w:rsidRPr="00844CB7" w:rsidRDefault="00844CB7" w:rsidP="00844CB7">
      <w:pPr>
        <w:ind w:left="-284" w:firstLine="284"/>
        <w:jc w:val="both"/>
        <w:rPr>
          <w:sz w:val="20"/>
          <w:szCs w:val="20"/>
        </w:rPr>
      </w:pPr>
      <w:r w:rsidRPr="00844CB7">
        <w:rPr>
          <w:sz w:val="20"/>
          <w:szCs w:val="20"/>
        </w:rPr>
        <w:t>8/48431/2-14-73</w:t>
      </w:r>
    </w:p>
    <w:p w:rsidR="00844CB7" w:rsidRDefault="00583C9C" w:rsidP="00844CB7">
      <w:pPr>
        <w:ind w:left="-284" w:firstLine="284"/>
        <w:jc w:val="both"/>
        <w:rPr>
          <w:sz w:val="20"/>
          <w:szCs w:val="20"/>
        </w:rPr>
      </w:pPr>
      <w:hyperlink r:id="rId10" w:history="1">
        <w:r w:rsidR="007067AF" w:rsidRPr="00C84095">
          <w:rPr>
            <w:rStyle w:val="a7"/>
            <w:sz w:val="20"/>
            <w:szCs w:val="20"/>
            <w:lang w:val="en-US"/>
          </w:rPr>
          <w:t>sss</w:t>
        </w:r>
        <w:r w:rsidR="007067AF" w:rsidRPr="00C84095">
          <w:rPr>
            <w:rStyle w:val="a7"/>
            <w:sz w:val="20"/>
            <w:szCs w:val="20"/>
          </w:rPr>
          <w:t>240114@</w:t>
        </w:r>
        <w:r w:rsidR="007067AF" w:rsidRPr="00C84095">
          <w:rPr>
            <w:rStyle w:val="a7"/>
            <w:sz w:val="20"/>
            <w:szCs w:val="20"/>
            <w:lang w:val="en-US"/>
          </w:rPr>
          <w:t>yandex</w:t>
        </w:r>
        <w:r w:rsidR="007067AF" w:rsidRPr="00C84095">
          <w:rPr>
            <w:rStyle w:val="a7"/>
            <w:sz w:val="20"/>
            <w:szCs w:val="20"/>
          </w:rPr>
          <w:t>.</w:t>
        </w:r>
        <w:proofErr w:type="spellStart"/>
        <w:r w:rsidR="007067AF" w:rsidRPr="00C84095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7067AF" w:rsidRPr="007067AF" w:rsidRDefault="007067AF" w:rsidP="007067AF">
      <w:pPr>
        <w:ind w:left="-284" w:firstLine="284"/>
        <w:jc w:val="both"/>
        <w:rPr>
          <w:sz w:val="20"/>
          <w:szCs w:val="20"/>
        </w:rPr>
      </w:pPr>
      <w:proofErr w:type="spellStart"/>
      <w:r w:rsidRPr="007067AF">
        <w:rPr>
          <w:sz w:val="20"/>
          <w:szCs w:val="20"/>
        </w:rPr>
        <w:t>Отп</w:t>
      </w:r>
      <w:proofErr w:type="spellEnd"/>
      <w:r w:rsidRPr="007067AF">
        <w:rPr>
          <w:sz w:val="20"/>
          <w:szCs w:val="20"/>
        </w:rPr>
        <w:t xml:space="preserve">. </w:t>
      </w:r>
      <w:r w:rsidRPr="007067AF">
        <w:rPr>
          <w:sz w:val="20"/>
          <w:szCs w:val="20"/>
          <w:u w:val="single"/>
        </w:rPr>
        <w:t xml:space="preserve"> 4</w:t>
      </w:r>
      <w:r w:rsidRPr="007067AF">
        <w:rPr>
          <w:sz w:val="20"/>
          <w:szCs w:val="20"/>
        </w:rPr>
        <w:t xml:space="preserve"> экз. </w:t>
      </w:r>
      <w:bookmarkStart w:id="0" w:name="_GoBack"/>
      <w:bookmarkEnd w:id="0"/>
    </w:p>
    <w:sectPr w:rsidR="007067AF" w:rsidRPr="007067AF" w:rsidSect="00A44AB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C3" w:rsidRDefault="00DB04C3" w:rsidP="00844CB7">
      <w:r>
        <w:separator/>
      </w:r>
    </w:p>
  </w:endnote>
  <w:endnote w:type="continuationSeparator" w:id="0">
    <w:p w:rsidR="00DB04C3" w:rsidRDefault="00DB04C3" w:rsidP="0084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C3" w:rsidRDefault="00DB04C3" w:rsidP="00844CB7">
      <w:r>
        <w:separator/>
      </w:r>
    </w:p>
  </w:footnote>
  <w:footnote w:type="continuationSeparator" w:id="0">
    <w:p w:rsidR="00DB04C3" w:rsidRDefault="00DB04C3" w:rsidP="0084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12E"/>
    <w:multiLevelType w:val="hybridMultilevel"/>
    <w:tmpl w:val="105ABF0A"/>
    <w:lvl w:ilvl="0" w:tplc="2E48F31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B72150"/>
    <w:multiLevelType w:val="multilevel"/>
    <w:tmpl w:val="693817D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5"/>
    <w:rsid w:val="000413D5"/>
    <w:rsid w:val="000530FC"/>
    <w:rsid w:val="000C5D49"/>
    <w:rsid w:val="000F3AD5"/>
    <w:rsid w:val="00111636"/>
    <w:rsid w:val="00165813"/>
    <w:rsid w:val="001C7A1C"/>
    <w:rsid w:val="001E5A78"/>
    <w:rsid w:val="00222F68"/>
    <w:rsid w:val="002449AA"/>
    <w:rsid w:val="002729F5"/>
    <w:rsid w:val="002877D7"/>
    <w:rsid w:val="002C0405"/>
    <w:rsid w:val="002C357C"/>
    <w:rsid w:val="002D6B77"/>
    <w:rsid w:val="002E3C7C"/>
    <w:rsid w:val="002F3A80"/>
    <w:rsid w:val="00300D76"/>
    <w:rsid w:val="003148E9"/>
    <w:rsid w:val="003443E0"/>
    <w:rsid w:val="003948B3"/>
    <w:rsid w:val="003D0F60"/>
    <w:rsid w:val="00440B93"/>
    <w:rsid w:val="00514598"/>
    <w:rsid w:val="00524894"/>
    <w:rsid w:val="005541AF"/>
    <w:rsid w:val="00583C9C"/>
    <w:rsid w:val="005A0B98"/>
    <w:rsid w:val="005F6464"/>
    <w:rsid w:val="005F7D05"/>
    <w:rsid w:val="00624113"/>
    <w:rsid w:val="00705034"/>
    <w:rsid w:val="007067AF"/>
    <w:rsid w:val="00733F0B"/>
    <w:rsid w:val="00767EE1"/>
    <w:rsid w:val="007822E5"/>
    <w:rsid w:val="007830CC"/>
    <w:rsid w:val="00805E88"/>
    <w:rsid w:val="008447D6"/>
    <w:rsid w:val="00844CB7"/>
    <w:rsid w:val="00880D86"/>
    <w:rsid w:val="00886749"/>
    <w:rsid w:val="008A06D2"/>
    <w:rsid w:val="008D4B64"/>
    <w:rsid w:val="008E1D09"/>
    <w:rsid w:val="00903699"/>
    <w:rsid w:val="00911A93"/>
    <w:rsid w:val="00933767"/>
    <w:rsid w:val="00943901"/>
    <w:rsid w:val="00962E9B"/>
    <w:rsid w:val="009E5AF4"/>
    <w:rsid w:val="00A05984"/>
    <w:rsid w:val="00A44ABC"/>
    <w:rsid w:val="00A469BE"/>
    <w:rsid w:val="00A721B3"/>
    <w:rsid w:val="00AB0657"/>
    <w:rsid w:val="00AE2D7C"/>
    <w:rsid w:val="00B4491D"/>
    <w:rsid w:val="00B5340B"/>
    <w:rsid w:val="00B7373F"/>
    <w:rsid w:val="00B9560A"/>
    <w:rsid w:val="00BC5C59"/>
    <w:rsid w:val="00C20A57"/>
    <w:rsid w:val="00C22BE3"/>
    <w:rsid w:val="00C75C81"/>
    <w:rsid w:val="00CB29A8"/>
    <w:rsid w:val="00CC7518"/>
    <w:rsid w:val="00D3550F"/>
    <w:rsid w:val="00D35C3C"/>
    <w:rsid w:val="00D94481"/>
    <w:rsid w:val="00D94BF7"/>
    <w:rsid w:val="00DB04C3"/>
    <w:rsid w:val="00E61A40"/>
    <w:rsid w:val="00E9451E"/>
    <w:rsid w:val="00EB3704"/>
    <w:rsid w:val="00ED2772"/>
    <w:rsid w:val="00F5574B"/>
    <w:rsid w:val="00F67219"/>
    <w:rsid w:val="00F91313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ss240114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6132-AEE3-4D31-AA37-26B904CA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2022-03-21T06:41:00Z</cp:lastPrinted>
  <dcterms:created xsi:type="dcterms:W3CDTF">2022-03-21T09:43:00Z</dcterms:created>
  <dcterms:modified xsi:type="dcterms:W3CDTF">2022-03-21T09:43:00Z</dcterms:modified>
</cp:coreProperties>
</file>