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9B" w:rsidRDefault="001129B8" w:rsidP="004116DB">
      <w:pPr>
        <w:pStyle w:val="a3"/>
        <w:jc w:val="lef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1" style="position:absolute;margin-left:207.55pt;margin-top:0;width:48.75pt;height:71.25pt;z-index:251658240;visibility:visible">
            <v:imagedata r:id="rId5" o:title=""/>
            <w10:wrap type="square" side="left"/>
          </v:shape>
        </w:pict>
      </w:r>
      <w:r w:rsidR="00633C9B">
        <w:rPr>
          <w:sz w:val="28"/>
          <w:szCs w:val="28"/>
        </w:rPr>
        <w:br w:type="textWrapping" w:clear="all"/>
      </w:r>
    </w:p>
    <w:p w:rsidR="00633C9B" w:rsidRPr="006C1560" w:rsidRDefault="00633C9B" w:rsidP="006C1560">
      <w:pPr>
        <w:pStyle w:val="a3"/>
        <w:rPr>
          <w:sz w:val="28"/>
          <w:szCs w:val="28"/>
        </w:rPr>
      </w:pPr>
      <w:r w:rsidRPr="006C1560">
        <w:rPr>
          <w:sz w:val="28"/>
          <w:szCs w:val="28"/>
        </w:rPr>
        <w:t>КАЛУЖСКАЯ  ОБЛАСТЬ</w:t>
      </w:r>
    </w:p>
    <w:p w:rsidR="00633C9B" w:rsidRPr="006C1560" w:rsidRDefault="00633C9B" w:rsidP="006C1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560">
        <w:rPr>
          <w:rFonts w:ascii="Times New Roman" w:hAnsi="Times New Roman" w:cs="Times New Roman"/>
          <w:b/>
          <w:bCs/>
          <w:sz w:val="28"/>
          <w:szCs w:val="28"/>
        </w:rPr>
        <w:t>МАЛОЯРОСЛАВЕЦКАЯ  РАЙОННАЯ  АДМИНИСТРАЦИЯ МУНИЦИПАЛЬНОГО РАЙОНА</w:t>
      </w:r>
    </w:p>
    <w:p w:rsidR="00633C9B" w:rsidRPr="006C1560" w:rsidRDefault="00633C9B" w:rsidP="006C1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560">
        <w:rPr>
          <w:rFonts w:ascii="Times New Roman" w:hAnsi="Times New Roman" w:cs="Times New Roman"/>
          <w:b/>
          <w:bCs/>
          <w:sz w:val="28"/>
          <w:szCs w:val="28"/>
        </w:rPr>
        <w:t>“МАЛОЯРОСЛАВЕЦКИЙ РАЙОН”</w:t>
      </w:r>
    </w:p>
    <w:p w:rsidR="00633C9B" w:rsidRPr="006C1560" w:rsidRDefault="00633C9B" w:rsidP="006C1560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C9B" w:rsidRPr="006C1560" w:rsidRDefault="00633C9B" w:rsidP="006C1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156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33C9B" w:rsidRPr="006C1560" w:rsidRDefault="00633C9B" w:rsidP="006C1560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3C9B" w:rsidRPr="006C1560" w:rsidRDefault="00830CFD" w:rsidP="004116DB">
      <w:pPr>
        <w:tabs>
          <w:tab w:val="right" w:pos="99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5444E2">
        <w:rPr>
          <w:rFonts w:ascii="Times New Roman" w:hAnsi="Times New Roman" w:cs="Times New Roman"/>
          <w:sz w:val="26"/>
          <w:szCs w:val="26"/>
        </w:rPr>
        <w:t>19.10.2018</w:t>
      </w:r>
      <w:r w:rsidR="00633C9B" w:rsidRPr="006C1560">
        <w:rPr>
          <w:rFonts w:ascii="Times New Roman" w:hAnsi="Times New Roman" w:cs="Times New Roman"/>
          <w:sz w:val="26"/>
          <w:szCs w:val="26"/>
        </w:rPr>
        <w:t xml:space="preserve"> года          </w:t>
      </w:r>
      <w:r w:rsidR="00633C9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33C9B" w:rsidRPr="006C1560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633C9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444E2">
        <w:rPr>
          <w:rFonts w:ascii="Times New Roman" w:hAnsi="Times New Roman" w:cs="Times New Roman"/>
          <w:sz w:val="26"/>
          <w:szCs w:val="26"/>
        </w:rPr>
        <w:t xml:space="preserve">     </w:t>
      </w:r>
      <w:r w:rsidR="00633C9B">
        <w:rPr>
          <w:rFonts w:ascii="Times New Roman" w:hAnsi="Times New Roman" w:cs="Times New Roman"/>
          <w:sz w:val="26"/>
          <w:szCs w:val="26"/>
        </w:rPr>
        <w:t xml:space="preserve"> </w:t>
      </w:r>
      <w:r w:rsidR="005444E2">
        <w:rPr>
          <w:rFonts w:ascii="Times New Roman" w:hAnsi="Times New Roman" w:cs="Times New Roman"/>
          <w:sz w:val="26"/>
          <w:szCs w:val="26"/>
        </w:rPr>
        <w:t>№ 1086</w:t>
      </w:r>
    </w:p>
    <w:p w:rsidR="00633C9B" w:rsidRPr="006C1560" w:rsidRDefault="00633C9B" w:rsidP="007A3DB5">
      <w:pPr>
        <w:pStyle w:val="ConsPlusTitle"/>
        <w:ind w:right="2439"/>
        <w:jc w:val="both"/>
        <w:rPr>
          <w:rFonts w:ascii="Times New Roman" w:hAnsi="Times New Roman" w:cs="Times New Roman"/>
          <w:sz w:val="26"/>
          <w:szCs w:val="26"/>
        </w:rPr>
      </w:pPr>
      <w:r w:rsidRPr="006C1560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осуществления главными распорядителями </w:t>
      </w:r>
      <w:r>
        <w:rPr>
          <w:rFonts w:ascii="Times New Roman" w:hAnsi="Times New Roman" w:cs="Times New Roman"/>
          <w:sz w:val="26"/>
          <w:szCs w:val="26"/>
        </w:rPr>
        <w:t>(распорядителями) бюджетных средств</w:t>
      </w:r>
      <w:r w:rsidRPr="006C1560">
        <w:rPr>
          <w:rFonts w:ascii="Times New Roman" w:hAnsi="Times New Roman" w:cs="Times New Roman"/>
          <w:sz w:val="26"/>
          <w:szCs w:val="26"/>
        </w:rPr>
        <w:t xml:space="preserve">, главными администраторами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5760E">
        <w:rPr>
          <w:rFonts w:ascii="Times New Roman" w:hAnsi="Times New Roman" w:cs="Times New Roman"/>
          <w:sz w:val="26"/>
          <w:szCs w:val="26"/>
        </w:rPr>
        <w:t>администраторами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6C1560">
        <w:rPr>
          <w:rFonts w:ascii="Times New Roman" w:hAnsi="Times New Roman" w:cs="Times New Roman"/>
          <w:sz w:val="26"/>
          <w:szCs w:val="26"/>
        </w:rPr>
        <w:t>доходов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C1560">
        <w:rPr>
          <w:rFonts w:ascii="Times New Roman" w:hAnsi="Times New Roman" w:cs="Times New Roman"/>
          <w:sz w:val="26"/>
          <w:szCs w:val="26"/>
        </w:rPr>
        <w:t xml:space="preserve">, главными администраторами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5760E">
        <w:rPr>
          <w:rFonts w:ascii="Times New Roman" w:hAnsi="Times New Roman" w:cs="Times New Roman"/>
          <w:sz w:val="26"/>
          <w:szCs w:val="26"/>
        </w:rPr>
        <w:t>администраторами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6C1560">
        <w:rPr>
          <w:rFonts w:ascii="Times New Roman" w:hAnsi="Times New Roman" w:cs="Times New Roman"/>
          <w:sz w:val="26"/>
          <w:szCs w:val="26"/>
        </w:rPr>
        <w:t>источников финансирования дефицит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C1560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C1560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и внутреннего финансового аудита</w:t>
      </w:r>
    </w:p>
    <w:p w:rsidR="00633C9B" w:rsidRPr="00C5760E" w:rsidRDefault="00633C9B" w:rsidP="006C156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3C9B" w:rsidRPr="006C1560" w:rsidRDefault="00633C9B" w:rsidP="007A3DB5">
      <w:pPr>
        <w:tabs>
          <w:tab w:val="left" w:pos="9360"/>
        </w:tabs>
        <w:spacing w:after="0" w:line="240" w:lineRule="auto"/>
        <w:ind w:left="-180" w:right="-801" w:firstLine="74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C156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6C1560">
          <w:rPr>
            <w:rFonts w:ascii="Times New Roman" w:hAnsi="Times New Roman" w:cs="Times New Roman"/>
            <w:sz w:val="26"/>
            <w:szCs w:val="26"/>
          </w:rPr>
          <w:t>пунктом 5 статьи 160.2-1</w:t>
        </w:r>
      </w:hyperlink>
      <w:r w:rsidRPr="006C156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Pr="006C1560">
        <w:rPr>
          <w:rFonts w:ascii="Times New Roman" w:hAnsi="Times New Roman" w:cs="Times New Roman"/>
          <w:sz w:val="27"/>
          <w:szCs w:val="27"/>
        </w:rPr>
        <w:t>руководствуясь статей 32 Устава муниципального района «Малоярославецкий район»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6C1560">
        <w:rPr>
          <w:rFonts w:ascii="Times New Roman" w:hAnsi="Times New Roman" w:cs="Times New Roman"/>
          <w:sz w:val="27"/>
          <w:szCs w:val="27"/>
        </w:rPr>
        <w:t xml:space="preserve"> Малоярославецкая районная администрация </w:t>
      </w:r>
      <w:r w:rsidRPr="006C1560">
        <w:rPr>
          <w:rFonts w:ascii="Times New Roman" w:hAnsi="Times New Roman" w:cs="Times New Roman"/>
          <w:sz w:val="26"/>
          <w:szCs w:val="26"/>
        </w:rPr>
        <w:t xml:space="preserve">муниципального района «Малоярославецкий район» </w:t>
      </w:r>
      <w:r w:rsidRPr="006C156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633C9B" w:rsidRPr="006C1560" w:rsidRDefault="00633C9B" w:rsidP="007A3DB5">
      <w:pPr>
        <w:tabs>
          <w:tab w:val="left" w:pos="9360"/>
        </w:tabs>
        <w:spacing w:after="0" w:line="240" w:lineRule="auto"/>
        <w:ind w:left="-180" w:right="-801" w:firstLine="74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33C9B" w:rsidRPr="00E803F9" w:rsidRDefault="00633C9B" w:rsidP="007A3DB5">
      <w:pPr>
        <w:pStyle w:val="ConsPlusNormal"/>
        <w:ind w:right="-80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156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5" w:history="1">
        <w:r w:rsidRPr="006C156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6C1560">
        <w:rPr>
          <w:rFonts w:ascii="Times New Roman" w:hAnsi="Times New Roman" w:cs="Times New Roman"/>
          <w:sz w:val="26"/>
          <w:szCs w:val="26"/>
        </w:rPr>
        <w:t xml:space="preserve"> </w:t>
      </w:r>
      <w:r w:rsidRPr="00C5760E">
        <w:rPr>
          <w:rFonts w:ascii="Times New Roman" w:hAnsi="Times New Roman" w:cs="Times New Roman"/>
          <w:sz w:val="26"/>
          <w:szCs w:val="26"/>
        </w:rPr>
        <w:t xml:space="preserve">о порядке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</w:t>
      </w:r>
      <w:r w:rsidRPr="00E803F9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633C9B" w:rsidRDefault="00633C9B" w:rsidP="007A3DB5">
      <w:pPr>
        <w:pStyle w:val="ConsPlusNormal"/>
        <w:ind w:right="-80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03F9">
        <w:rPr>
          <w:rFonts w:ascii="Times New Roman" w:hAnsi="Times New Roman" w:cs="Times New Roman"/>
          <w:sz w:val="26"/>
          <w:szCs w:val="26"/>
        </w:rPr>
        <w:t>2. Внутренн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E803F9">
        <w:rPr>
          <w:rFonts w:ascii="Times New Roman" w:hAnsi="Times New Roman" w:cs="Times New Roman"/>
          <w:sz w:val="26"/>
          <w:szCs w:val="26"/>
        </w:rPr>
        <w:t xml:space="preserve"> финансов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E803F9">
        <w:rPr>
          <w:rFonts w:ascii="Times New Roman" w:hAnsi="Times New Roman" w:cs="Times New Roman"/>
          <w:sz w:val="26"/>
          <w:szCs w:val="26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803F9">
        <w:rPr>
          <w:rFonts w:ascii="Times New Roman" w:hAnsi="Times New Roman" w:cs="Times New Roman"/>
          <w:sz w:val="26"/>
          <w:szCs w:val="26"/>
        </w:rPr>
        <w:t xml:space="preserve"> и внутренн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E803F9">
        <w:rPr>
          <w:rFonts w:ascii="Times New Roman" w:hAnsi="Times New Roman" w:cs="Times New Roman"/>
          <w:sz w:val="26"/>
          <w:szCs w:val="26"/>
        </w:rPr>
        <w:t xml:space="preserve"> финансов</w:t>
      </w:r>
      <w:r>
        <w:rPr>
          <w:rFonts w:ascii="Times New Roman" w:hAnsi="Times New Roman" w:cs="Times New Roman"/>
          <w:sz w:val="26"/>
          <w:szCs w:val="26"/>
        </w:rPr>
        <w:t>ый аудит осуществляются в пределах установленной предельной численности и фонда оплаты труда работников, а также бюджетных ассигнований, предусмотренных в бюджете муниципального района на руководство и управление в установленной сфере деятельности.</w:t>
      </w:r>
    </w:p>
    <w:p w:rsidR="00633C9B" w:rsidRDefault="00633C9B" w:rsidP="007A3DB5">
      <w:pPr>
        <w:pStyle w:val="ConsPlusNormal"/>
        <w:ind w:right="-80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633C9B" w:rsidRDefault="00633C9B" w:rsidP="006C15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3C9B" w:rsidRDefault="00633C9B" w:rsidP="006C15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3C9B" w:rsidRPr="00E803F9" w:rsidRDefault="00633C9B" w:rsidP="006C15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33C9B" w:rsidRDefault="00633C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633C9B" w:rsidRDefault="00633C9B" w:rsidP="006C15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Малоярославецкой районной</w:t>
      </w:r>
    </w:p>
    <w:p w:rsidR="00633C9B" w:rsidRDefault="00633C9B" w:rsidP="006C15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</w:t>
      </w:r>
    </w:p>
    <w:p w:rsidR="00633C9B" w:rsidRDefault="00633C9B" w:rsidP="00452A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«Малоярославецкий район»                                           В.В. Парфёнов</w:t>
      </w: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33C9B" w:rsidRPr="00850520" w:rsidRDefault="00633C9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50520">
        <w:rPr>
          <w:rFonts w:ascii="Times New Roman" w:hAnsi="Times New Roman" w:cs="Times New Roman"/>
        </w:rPr>
        <w:t>Приложение</w:t>
      </w:r>
    </w:p>
    <w:p w:rsidR="00633C9B" w:rsidRPr="00850520" w:rsidRDefault="00633C9B">
      <w:pPr>
        <w:pStyle w:val="ConsPlusNormal"/>
        <w:jc w:val="right"/>
        <w:rPr>
          <w:rFonts w:ascii="Times New Roman" w:hAnsi="Times New Roman" w:cs="Times New Roman"/>
        </w:rPr>
      </w:pPr>
      <w:r w:rsidRPr="00850520">
        <w:rPr>
          <w:rFonts w:ascii="Times New Roman" w:hAnsi="Times New Roman" w:cs="Times New Roman"/>
        </w:rPr>
        <w:t>к Постановлению администрации</w:t>
      </w:r>
    </w:p>
    <w:p w:rsidR="00633C9B" w:rsidRDefault="00633C9B">
      <w:pPr>
        <w:pStyle w:val="ConsPlusNormal"/>
        <w:jc w:val="right"/>
        <w:rPr>
          <w:rFonts w:ascii="Times New Roman" w:hAnsi="Times New Roman" w:cs="Times New Roman"/>
        </w:rPr>
      </w:pPr>
      <w:r w:rsidRPr="00850520">
        <w:rPr>
          <w:rFonts w:ascii="Times New Roman" w:hAnsi="Times New Roman" w:cs="Times New Roman"/>
        </w:rPr>
        <w:t>муниципального района</w:t>
      </w:r>
    </w:p>
    <w:p w:rsidR="00633C9B" w:rsidRDefault="00633C9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«Малоярославецкий район»</w:t>
      </w:r>
    </w:p>
    <w:p w:rsidR="00633C9B" w:rsidRPr="00850520" w:rsidRDefault="00633C9B">
      <w:pPr>
        <w:pStyle w:val="ConsPlusNormal"/>
        <w:jc w:val="right"/>
        <w:rPr>
          <w:rFonts w:ascii="Times New Roman" w:hAnsi="Times New Roman" w:cs="Times New Roman"/>
        </w:rPr>
      </w:pPr>
      <w:r w:rsidRPr="00850520">
        <w:rPr>
          <w:rFonts w:ascii="Times New Roman" w:hAnsi="Times New Roman" w:cs="Times New Roman"/>
        </w:rPr>
        <w:t xml:space="preserve">от </w:t>
      </w:r>
      <w:r w:rsidR="001129B8">
        <w:rPr>
          <w:rFonts w:ascii="Times New Roman" w:hAnsi="Times New Roman" w:cs="Times New Roman"/>
        </w:rPr>
        <w:t>19.10.</w:t>
      </w:r>
      <w:r w:rsidRPr="00850520">
        <w:rPr>
          <w:rFonts w:ascii="Times New Roman" w:hAnsi="Times New Roman" w:cs="Times New Roman"/>
        </w:rPr>
        <w:t xml:space="preserve">2018 г. </w:t>
      </w:r>
      <w:r w:rsidRPr="000A5ED1">
        <w:rPr>
          <w:rFonts w:ascii="Times New Roman" w:hAnsi="Times New Roman" w:cs="Times New Roman"/>
        </w:rPr>
        <w:t xml:space="preserve">N </w:t>
      </w:r>
      <w:r w:rsidR="001129B8">
        <w:rPr>
          <w:rFonts w:ascii="Times New Roman" w:hAnsi="Times New Roman" w:cs="Times New Roman"/>
        </w:rPr>
        <w:t>1086</w:t>
      </w:r>
      <w:bookmarkStart w:id="0" w:name="_GoBack"/>
      <w:bookmarkEnd w:id="0"/>
    </w:p>
    <w:p w:rsidR="00633C9B" w:rsidRPr="00850520" w:rsidRDefault="00633C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C9B" w:rsidRPr="00850520" w:rsidRDefault="00633C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  <w:r w:rsidRPr="00850520">
        <w:rPr>
          <w:rFonts w:ascii="Times New Roman" w:hAnsi="Times New Roman" w:cs="Times New Roman"/>
          <w:sz w:val="26"/>
          <w:szCs w:val="26"/>
        </w:rPr>
        <w:t>ПОЛОЖЕНИЕ</w:t>
      </w:r>
    </w:p>
    <w:p w:rsidR="00633C9B" w:rsidRDefault="00633C9B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52A9C">
        <w:rPr>
          <w:rFonts w:ascii="Times New Roman" w:hAnsi="Times New Roman" w:cs="Times New Roman"/>
          <w:b/>
          <w:bCs/>
          <w:sz w:val="26"/>
          <w:szCs w:val="26"/>
        </w:rPr>
        <w:t>О ПОРЯДКЕ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</w:t>
      </w:r>
    </w:p>
    <w:p w:rsidR="00633C9B" w:rsidRPr="00850520" w:rsidRDefault="00633C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C9B" w:rsidRPr="00850520" w:rsidRDefault="00633C9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33C9B" w:rsidRPr="00850520" w:rsidRDefault="00633C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C9B" w:rsidRPr="00850520" w:rsidRDefault="00633C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осуществления главными распорядителями </w:t>
      </w:r>
      <w:r>
        <w:rPr>
          <w:rFonts w:ascii="Times New Roman" w:hAnsi="Times New Roman" w:cs="Times New Roman"/>
          <w:sz w:val="26"/>
          <w:szCs w:val="26"/>
        </w:rPr>
        <w:t xml:space="preserve">(распорядителями) </w:t>
      </w:r>
      <w:r w:rsidRPr="00850520">
        <w:rPr>
          <w:rFonts w:ascii="Times New Roman" w:hAnsi="Times New Roman" w:cs="Times New Roman"/>
          <w:sz w:val="26"/>
          <w:szCs w:val="26"/>
        </w:rPr>
        <w:t>средств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5052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«Малоярославецкий район»</w:t>
      </w:r>
      <w:r w:rsidRPr="00850520">
        <w:rPr>
          <w:rFonts w:ascii="Times New Roman" w:hAnsi="Times New Roman" w:cs="Times New Roman"/>
          <w:sz w:val="26"/>
          <w:szCs w:val="26"/>
        </w:rPr>
        <w:t xml:space="preserve">, главными администраторами </w:t>
      </w:r>
      <w:r>
        <w:rPr>
          <w:rFonts w:ascii="Times New Roman" w:hAnsi="Times New Roman" w:cs="Times New Roman"/>
          <w:sz w:val="26"/>
          <w:szCs w:val="26"/>
        </w:rPr>
        <w:t xml:space="preserve">(администраторами) </w:t>
      </w:r>
      <w:r w:rsidRPr="00850520">
        <w:rPr>
          <w:rFonts w:ascii="Times New Roman" w:hAnsi="Times New Roman" w:cs="Times New Roman"/>
          <w:sz w:val="26"/>
          <w:szCs w:val="26"/>
        </w:rPr>
        <w:t>доходов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50520">
        <w:rPr>
          <w:rFonts w:ascii="Times New Roman" w:hAnsi="Times New Roman" w:cs="Times New Roman"/>
          <w:sz w:val="26"/>
          <w:szCs w:val="26"/>
        </w:rPr>
        <w:t xml:space="preserve">, главными администраторами </w:t>
      </w:r>
      <w:r w:rsidRPr="00AA4BE0">
        <w:rPr>
          <w:rFonts w:ascii="Times New Roman" w:hAnsi="Times New Roman" w:cs="Times New Roman"/>
          <w:sz w:val="26"/>
          <w:szCs w:val="26"/>
        </w:rPr>
        <w:t xml:space="preserve">(администраторами) </w:t>
      </w:r>
      <w:r w:rsidRPr="00850520">
        <w:rPr>
          <w:rFonts w:ascii="Times New Roman" w:hAnsi="Times New Roman" w:cs="Times New Roman"/>
          <w:sz w:val="26"/>
          <w:szCs w:val="26"/>
        </w:rPr>
        <w:t>источников финансирования дефицитов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50520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850520">
        <w:rPr>
          <w:rFonts w:ascii="Times New Roman" w:hAnsi="Times New Roman" w:cs="Times New Roman"/>
          <w:sz w:val="26"/>
          <w:szCs w:val="26"/>
        </w:rPr>
        <w:t xml:space="preserve">лавные </w:t>
      </w:r>
      <w:r w:rsidRPr="00452A9C">
        <w:rPr>
          <w:rFonts w:ascii="Times New Roman" w:hAnsi="Times New Roman" w:cs="Times New Roman"/>
          <w:sz w:val="26"/>
          <w:szCs w:val="26"/>
        </w:rPr>
        <w:t>администраторы</w:t>
      </w:r>
      <w:r>
        <w:rPr>
          <w:rFonts w:ascii="Times New Roman" w:hAnsi="Times New Roman" w:cs="Times New Roman"/>
          <w:sz w:val="26"/>
          <w:szCs w:val="26"/>
        </w:rPr>
        <w:t xml:space="preserve"> (администраторы)</w:t>
      </w:r>
      <w:r w:rsidRPr="00452A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452A9C">
        <w:rPr>
          <w:rFonts w:ascii="Times New Roman" w:hAnsi="Times New Roman" w:cs="Times New Roman"/>
          <w:sz w:val="26"/>
          <w:szCs w:val="26"/>
        </w:rPr>
        <w:t>средств</w:t>
      </w:r>
      <w:r w:rsidRPr="00850520">
        <w:rPr>
          <w:rFonts w:ascii="Times New Roman" w:hAnsi="Times New Roman" w:cs="Times New Roman"/>
          <w:sz w:val="26"/>
          <w:szCs w:val="26"/>
        </w:rPr>
        <w:t>) внутреннего финансового контроля и на основе функциональной независимости внутреннего финансового аудита.</w:t>
      </w:r>
    </w:p>
    <w:p w:rsidR="00633C9B" w:rsidRPr="00850520" w:rsidRDefault="00633C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C9B" w:rsidRPr="00850520" w:rsidRDefault="00633C9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II. Осуществление внутреннего финансового контроля</w:t>
      </w:r>
    </w:p>
    <w:p w:rsidR="00633C9B" w:rsidRPr="00850520" w:rsidRDefault="00633C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C9B" w:rsidRPr="00850520" w:rsidRDefault="00633C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2. Внутренний финансовый контроль осуществляется руководителями (заместителями руководителей), иными должностными лицами главн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AA4BE0">
        <w:rPr>
          <w:rFonts w:ascii="Times New Roman" w:hAnsi="Times New Roman" w:cs="Times New Roman"/>
          <w:sz w:val="26"/>
          <w:szCs w:val="26"/>
        </w:rPr>
        <w:t>администратор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AA4BE0">
        <w:rPr>
          <w:rFonts w:ascii="Times New Roman" w:hAnsi="Times New Roman" w:cs="Times New Roman"/>
          <w:sz w:val="26"/>
          <w:szCs w:val="26"/>
        </w:rPr>
        <w:t>(администраторами) бюджетных средств</w:t>
      </w:r>
      <w:r w:rsidRPr="00850520">
        <w:rPr>
          <w:rFonts w:ascii="Times New Roman" w:hAnsi="Times New Roman" w:cs="Times New Roman"/>
          <w:sz w:val="26"/>
          <w:szCs w:val="26"/>
        </w:rPr>
        <w:t>, организующими и выполняющими внутренние процедуры составления и исполнения бюджетов, ведения бюджетного учета и составления бюджетной отчетности (далее - внутренние бюджетные процедуры). Внутренний финансовый контроль направлен:</w:t>
      </w:r>
    </w:p>
    <w:p w:rsidR="00633C9B" w:rsidRPr="00850520" w:rsidRDefault="00633C9B" w:rsidP="008505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0520">
        <w:rPr>
          <w:rFonts w:ascii="Times New Roman" w:hAnsi="Times New Roman" w:cs="Times New Roman"/>
          <w:sz w:val="26"/>
          <w:szCs w:val="26"/>
        </w:rPr>
        <w:t xml:space="preserve">а) на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 том числе правовыми актами главных </w:t>
      </w:r>
      <w:r>
        <w:rPr>
          <w:rFonts w:ascii="Times New Roman" w:hAnsi="Times New Roman" w:cs="Times New Roman"/>
          <w:sz w:val="26"/>
          <w:szCs w:val="26"/>
        </w:rPr>
        <w:t>распорядителей (распорядителей)</w:t>
      </w:r>
      <w:r w:rsidRPr="00850520">
        <w:rPr>
          <w:rFonts w:ascii="Times New Roman" w:hAnsi="Times New Roman" w:cs="Times New Roman"/>
          <w:sz w:val="26"/>
          <w:szCs w:val="26"/>
        </w:rPr>
        <w:t xml:space="preserve"> средств бюджетов, внутренних стандартов и процедур составления и исполнения бюджетов, составления бюджетной отчетности и ведения бюджетного учета, включая порядок ведения учетной политики (далее - внутренние стандарты);</w:t>
      </w:r>
      <w:proofErr w:type="gramEnd"/>
    </w:p>
    <w:p w:rsidR="00633C9B" w:rsidRPr="00850520" w:rsidRDefault="00633C9B" w:rsidP="0085052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б) на подготовку и организацию мер по повышению экономности и результативности использования бюджетных средств.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 xml:space="preserve">3. Внутренний финансовый контроль осуществляется в структурных </w:t>
      </w:r>
      <w:r w:rsidRPr="00850520">
        <w:rPr>
          <w:rFonts w:ascii="Times New Roman" w:hAnsi="Times New Roman" w:cs="Times New Roman"/>
          <w:sz w:val="26"/>
          <w:szCs w:val="26"/>
        </w:rPr>
        <w:lastRenderedPageBreak/>
        <w:t>подразделениях главн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администраторов (администраторов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AA4BE0">
        <w:rPr>
          <w:rFonts w:ascii="Times New Roman" w:hAnsi="Times New Roman" w:cs="Times New Roman"/>
          <w:sz w:val="26"/>
          <w:szCs w:val="26"/>
        </w:rPr>
        <w:t>бюджетных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0520">
        <w:rPr>
          <w:rFonts w:ascii="Times New Roman" w:hAnsi="Times New Roman" w:cs="Times New Roman"/>
          <w:sz w:val="26"/>
          <w:szCs w:val="26"/>
        </w:rPr>
        <w:t>и получателей средств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50520">
        <w:rPr>
          <w:rFonts w:ascii="Times New Roman" w:hAnsi="Times New Roman" w:cs="Times New Roman"/>
          <w:sz w:val="26"/>
          <w:szCs w:val="26"/>
        </w:rPr>
        <w:t>, исполняющих бюджетные полномочия.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 xml:space="preserve">4. Должностные лица структурных подразделений главных </w:t>
      </w:r>
      <w:r w:rsidRPr="00BC078B">
        <w:rPr>
          <w:rFonts w:ascii="Times New Roman" w:hAnsi="Times New Roman" w:cs="Times New Roman"/>
          <w:sz w:val="26"/>
          <w:szCs w:val="26"/>
        </w:rPr>
        <w:t>администратор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C07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(администраторов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BC078B">
        <w:rPr>
          <w:rFonts w:ascii="Times New Roman" w:hAnsi="Times New Roman" w:cs="Times New Roman"/>
          <w:sz w:val="26"/>
          <w:szCs w:val="26"/>
        </w:rPr>
        <w:t>бюджетных средств</w:t>
      </w:r>
      <w:r w:rsidRPr="00AA4BE0">
        <w:rPr>
          <w:rFonts w:ascii="Times New Roman" w:hAnsi="Times New Roman" w:cs="Times New Roman"/>
          <w:sz w:val="26"/>
          <w:szCs w:val="26"/>
        </w:rPr>
        <w:t xml:space="preserve"> </w:t>
      </w:r>
      <w:r w:rsidRPr="00850520">
        <w:rPr>
          <w:rFonts w:ascii="Times New Roman" w:hAnsi="Times New Roman" w:cs="Times New Roman"/>
          <w:sz w:val="26"/>
          <w:szCs w:val="26"/>
        </w:rPr>
        <w:t>или уполномоченные руководителями главны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администраторов</w:t>
      </w:r>
      <w:r w:rsidRPr="00BC07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(администраторов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BC078B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Pr="00850520">
        <w:rPr>
          <w:rFonts w:ascii="Times New Roman" w:hAnsi="Times New Roman" w:cs="Times New Roman"/>
          <w:sz w:val="26"/>
          <w:szCs w:val="26"/>
        </w:rPr>
        <w:t>лица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а) составление и представление в финансов</w:t>
      </w:r>
      <w:r>
        <w:rPr>
          <w:rFonts w:ascii="Times New Roman" w:hAnsi="Times New Roman" w:cs="Times New Roman"/>
          <w:sz w:val="26"/>
          <w:szCs w:val="26"/>
        </w:rPr>
        <w:t>ый отдел</w:t>
      </w:r>
      <w:r w:rsidRPr="00850520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«Малоярославецкий район»</w:t>
      </w:r>
      <w:r w:rsidRPr="00850520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50520">
        <w:rPr>
          <w:rFonts w:ascii="Times New Roman" w:hAnsi="Times New Roman" w:cs="Times New Roman"/>
          <w:sz w:val="26"/>
          <w:szCs w:val="26"/>
        </w:rPr>
        <w:t xml:space="preserve"> финансов</w:t>
      </w:r>
      <w:r>
        <w:rPr>
          <w:rFonts w:ascii="Times New Roman" w:hAnsi="Times New Roman" w:cs="Times New Roman"/>
          <w:sz w:val="26"/>
          <w:szCs w:val="26"/>
        </w:rPr>
        <w:t>ый отдел</w:t>
      </w:r>
      <w:r w:rsidRPr="00850520">
        <w:rPr>
          <w:rFonts w:ascii="Times New Roman" w:hAnsi="Times New Roman" w:cs="Times New Roman"/>
          <w:sz w:val="26"/>
          <w:szCs w:val="26"/>
        </w:rPr>
        <w:t>) документов, необходимых для составления и рассмотрения проектов бюджетов, в том числе реестров расходных обязательств и обоснований бюджетных ассигнований;</w:t>
      </w:r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б) составление и представление в финансов</w:t>
      </w:r>
      <w:r>
        <w:rPr>
          <w:rFonts w:ascii="Times New Roman" w:hAnsi="Times New Roman" w:cs="Times New Roman"/>
          <w:sz w:val="26"/>
          <w:szCs w:val="26"/>
        </w:rPr>
        <w:t>ый отдел</w:t>
      </w:r>
      <w:r w:rsidRPr="00850520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составления и ведения кассовых планов по доходам бюджетов, расходам бюджетов и источникам финансирования дефицитов бюджетов;</w:t>
      </w:r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850520">
        <w:rPr>
          <w:rFonts w:ascii="Times New Roman" w:hAnsi="Times New Roman" w:cs="Times New Roman"/>
          <w:sz w:val="26"/>
          <w:szCs w:val="26"/>
        </w:rPr>
        <w:t xml:space="preserve">) составление, утверждение и ведение бюджетных росписей главных </w:t>
      </w:r>
      <w:r>
        <w:rPr>
          <w:rFonts w:ascii="Times New Roman" w:hAnsi="Times New Roman" w:cs="Times New Roman"/>
          <w:sz w:val="26"/>
          <w:szCs w:val="26"/>
        </w:rPr>
        <w:t>распорядителей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(распорядителей) </w:t>
      </w:r>
      <w:r w:rsidRPr="00850520">
        <w:rPr>
          <w:rFonts w:ascii="Times New Roman" w:hAnsi="Times New Roman" w:cs="Times New Roman"/>
          <w:sz w:val="26"/>
          <w:szCs w:val="26"/>
        </w:rPr>
        <w:t>средств бюджетов;</w:t>
      </w:r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850520">
        <w:rPr>
          <w:rFonts w:ascii="Times New Roman" w:hAnsi="Times New Roman" w:cs="Times New Roman"/>
          <w:sz w:val="26"/>
          <w:szCs w:val="26"/>
        </w:rPr>
        <w:t>) составление, утверждение и ведение бюджетных смет и (или) составление (утверждение) свода бюджетных смет;</w:t>
      </w:r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850520">
        <w:rPr>
          <w:rFonts w:ascii="Times New Roman" w:hAnsi="Times New Roman" w:cs="Times New Roman"/>
          <w:sz w:val="26"/>
          <w:szCs w:val="26"/>
        </w:rPr>
        <w:t>) формирование и утверждение муниципальных заданий в отношении подведомственных муниципальных учреждений;</w:t>
      </w:r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850520">
        <w:rPr>
          <w:rFonts w:ascii="Times New Roman" w:hAnsi="Times New Roman" w:cs="Times New Roman"/>
          <w:sz w:val="26"/>
          <w:szCs w:val="26"/>
        </w:rPr>
        <w:t>) составление и исполнение бюджетных смет;</w:t>
      </w:r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Pr="00850520">
        <w:rPr>
          <w:rFonts w:ascii="Times New Roman" w:hAnsi="Times New Roman" w:cs="Times New Roman"/>
          <w:sz w:val="26"/>
          <w:szCs w:val="26"/>
        </w:rPr>
        <w:t>) принятие в пределах доведенных лимитов бюджетных обязательств и (или) бюджетных ассигнований бюджетных обязательств;</w:t>
      </w:r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850520">
        <w:rPr>
          <w:rFonts w:ascii="Times New Roman" w:hAnsi="Times New Roman" w:cs="Times New Roman"/>
          <w:sz w:val="26"/>
          <w:szCs w:val="26"/>
        </w:rPr>
        <w:t xml:space="preserve">) осуществление начисления, учета и </w:t>
      </w:r>
      <w:proofErr w:type="gramStart"/>
      <w:r w:rsidRPr="0085052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50520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дефицитов бюджетов) в бюджеты,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Российской Федерации о страховых взносах);</w:t>
      </w:r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Pr="00850520">
        <w:rPr>
          <w:rFonts w:ascii="Times New Roman" w:hAnsi="Times New Roman" w:cs="Times New Roman"/>
          <w:sz w:val="26"/>
          <w:szCs w:val="26"/>
        </w:rPr>
        <w:t>) принятие решений о возврате излишне уплаченных (взысканных) платежей в бюджеты,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850520">
        <w:rPr>
          <w:rFonts w:ascii="Times New Roman" w:hAnsi="Times New Roman" w:cs="Times New Roman"/>
          <w:sz w:val="26"/>
          <w:szCs w:val="26"/>
        </w:rPr>
        <w:t>) принятие решений о зачете (об уточнении) платежей в бюджеты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Pr="00850520">
        <w:rPr>
          <w:rFonts w:ascii="Times New Roman" w:hAnsi="Times New Roman" w:cs="Times New Roman"/>
          <w:sz w:val="26"/>
          <w:szCs w:val="26"/>
        </w:rPr>
        <w:t xml:space="preserve">) процедура ведения бюджетного учета, в том числе принятия к учету </w:t>
      </w:r>
      <w:r w:rsidRPr="00850520">
        <w:rPr>
          <w:rFonts w:ascii="Times New Roman" w:hAnsi="Times New Roman" w:cs="Times New Roman"/>
          <w:sz w:val="26"/>
          <w:szCs w:val="26"/>
        </w:rPr>
        <w:lastRenderedPageBreak/>
        <w:t>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50520">
        <w:rPr>
          <w:rFonts w:ascii="Times New Roman" w:hAnsi="Times New Roman" w:cs="Times New Roman"/>
          <w:sz w:val="26"/>
          <w:szCs w:val="26"/>
        </w:rPr>
        <w:t>) составление и представление бюджетной отчетности и сводной бюджетной отчетности;</w:t>
      </w:r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850520">
        <w:rPr>
          <w:rFonts w:ascii="Times New Roman" w:hAnsi="Times New Roman" w:cs="Times New Roman"/>
          <w:sz w:val="26"/>
          <w:szCs w:val="26"/>
        </w:rPr>
        <w:t xml:space="preserve">) исполнение судебных актов по искам к муниципальному району </w:t>
      </w:r>
      <w:r>
        <w:rPr>
          <w:rFonts w:ascii="Times New Roman" w:hAnsi="Times New Roman" w:cs="Times New Roman"/>
          <w:sz w:val="26"/>
          <w:szCs w:val="26"/>
        </w:rPr>
        <w:t>«Малоярославецкий район»</w:t>
      </w:r>
      <w:r w:rsidRPr="00850520">
        <w:rPr>
          <w:rFonts w:ascii="Times New Roman" w:hAnsi="Times New Roman" w:cs="Times New Roman"/>
          <w:sz w:val="26"/>
          <w:szCs w:val="26"/>
        </w:rPr>
        <w:t>, а также судебных актов, предусматривающих обращение взыскания на средства бюджетов по денежным обязательствам подведомственных учреждений;</w:t>
      </w:r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50520">
        <w:rPr>
          <w:rFonts w:ascii="Times New Roman" w:hAnsi="Times New Roman" w:cs="Times New Roman"/>
          <w:sz w:val="26"/>
          <w:szCs w:val="26"/>
        </w:rPr>
        <w:t>) распределение лимитов бюджетных обязательств по подведомственным распорядителям и получателям бюджетных средств;</w:t>
      </w:r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50520">
        <w:rPr>
          <w:rFonts w:ascii="Times New Roman" w:hAnsi="Times New Roman" w:cs="Times New Roman"/>
          <w:sz w:val="26"/>
          <w:szCs w:val="26"/>
        </w:rPr>
        <w:t>) 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50520">
        <w:rPr>
          <w:rFonts w:ascii="Times New Roman" w:hAnsi="Times New Roman" w:cs="Times New Roman"/>
          <w:sz w:val="26"/>
          <w:szCs w:val="26"/>
        </w:rPr>
        <w:t>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50520">
        <w:rPr>
          <w:rFonts w:ascii="Times New Roman" w:hAnsi="Times New Roman" w:cs="Times New Roman"/>
          <w:sz w:val="26"/>
          <w:szCs w:val="26"/>
        </w:rPr>
        <w:t>) осуществление предусмотренных правовыми актами о выделении в распоряжение главн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BC078B">
        <w:rPr>
          <w:rFonts w:ascii="Times New Roman" w:hAnsi="Times New Roman" w:cs="Times New Roman"/>
          <w:sz w:val="26"/>
          <w:szCs w:val="26"/>
        </w:rPr>
        <w:t>администратор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C07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(администратора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BC078B">
        <w:rPr>
          <w:rFonts w:ascii="Times New Roman" w:hAnsi="Times New Roman" w:cs="Times New Roman"/>
          <w:sz w:val="26"/>
          <w:szCs w:val="26"/>
        </w:rPr>
        <w:t xml:space="preserve">бюджетных средств, </w:t>
      </w:r>
      <w:r w:rsidRPr="00850520">
        <w:rPr>
          <w:rFonts w:ascii="Times New Roman" w:hAnsi="Times New Roman" w:cs="Times New Roman"/>
          <w:sz w:val="26"/>
          <w:szCs w:val="26"/>
        </w:rPr>
        <w:t>источников финансирования дефицит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50520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50520">
        <w:rPr>
          <w:rFonts w:ascii="Times New Roman" w:hAnsi="Times New Roman" w:cs="Times New Roman"/>
          <w:sz w:val="26"/>
          <w:szCs w:val="26"/>
        </w:rPr>
        <w:t xml:space="preserve"> ассигнований, предназначенных для погашения источников финансирования дефицит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50520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50520">
        <w:rPr>
          <w:rFonts w:ascii="Times New Roman" w:hAnsi="Times New Roman" w:cs="Times New Roman"/>
          <w:sz w:val="26"/>
          <w:szCs w:val="26"/>
        </w:rPr>
        <w:t>, действий, направленных на обеспечение адресности и целевого характера использования указанных ассигнований.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1"/>
      <w:bookmarkEnd w:id="2"/>
      <w:r w:rsidRPr="00850520">
        <w:rPr>
          <w:rFonts w:ascii="Times New Roman" w:hAnsi="Times New Roman" w:cs="Times New Roman"/>
          <w:sz w:val="26"/>
          <w:szCs w:val="26"/>
        </w:rPr>
        <w:t>5. При осуществлении внутреннего финансового контроля производятся следующие контрольные действия:</w:t>
      </w:r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 xml:space="preserve">а) проверка оформления документов на соответствие требованиям нормативных правовых актов Российской Федерации, Калужской области, органов местного самоуправления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«Малоярославецкий район» </w:t>
      </w:r>
      <w:r w:rsidRPr="00850520">
        <w:rPr>
          <w:rFonts w:ascii="Times New Roman" w:hAnsi="Times New Roman" w:cs="Times New Roman"/>
          <w:sz w:val="26"/>
          <w:szCs w:val="26"/>
        </w:rPr>
        <w:t>(далее - органы местного самоуправления), регулирующих бюджетные правоотношения, и внутренних стандартов и процедур;</w:t>
      </w:r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подтверждение (согласование)</w:t>
      </w:r>
      <w:r w:rsidRPr="00850520">
        <w:rPr>
          <w:rFonts w:ascii="Times New Roman" w:hAnsi="Times New Roman" w:cs="Times New Roman"/>
          <w:sz w:val="26"/>
          <w:szCs w:val="26"/>
        </w:rPr>
        <w:t xml:space="preserve"> операций (действий по формированию документов, необходимых для выполнения внутренних бюджетных процедур);</w:t>
      </w:r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в) сверка данных;</w:t>
      </w:r>
    </w:p>
    <w:p w:rsidR="00633C9B" w:rsidRPr="00850520" w:rsidRDefault="00633C9B" w:rsidP="00BD21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г) сбор и анализ информации о результатах выполнения внутренних бюджетных процедур.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 xml:space="preserve">6. Формами проведения внутреннего финансового контроля являются контрольные действия, указанные в </w:t>
      </w:r>
      <w:hyperlink w:anchor="P71" w:history="1">
        <w:r w:rsidRPr="00850520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850520">
        <w:rPr>
          <w:rFonts w:ascii="Times New Roman" w:hAnsi="Times New Roman" w:cs="Times New Roman"/>
          <w:sz w:val="26"/>
          <w:szCs w:val="26"/>
        </w:rPr>
        <w:t xml:space="preserve"> настоящего Положения (далее - контрольные действия), применяемые в ходе самоконтроля и (или) контроля по уровню подчиненности (подведомственности) (далее - методы контроля).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lastRenderedPageBreak/>
        <w:t xml:space="preserve">7. Контрольные действия подразделяются </w:t>
      </w:r>
      <w:proofErr w:type="gramStart"/>
      <w:r w:rsidRPr="0085052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50520">
        <w:rPr>
          <w:rFonts w:ascii="Times New Roman" w:hAnsi="Times New Roman" w:cs="Times New Roman"/>
          <w:sz w:val="26"/>
          <w:szCs w:val="26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8. К способам проведения контрольных действий относятся:</w:t>
      </w:r>
    </w:p>
    <w:p w:rsidR="00633C9B" w:rsidRPr="00850520" w:rsidRDefault="00633C9B" w:rsidP="0085098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а)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633C9B" w:rsidRPr="00850520" w:rsidRDefault="00633C9B" w:rsidP="0085098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633C9B" w:rsidRDefault="00633C9B" w:rsidP="00341F1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50520">
        <w:rPr>
          <w:rFonts w:ascii="Times New Roman" w:hAnsi="Times New Roman" w:cs="Times New Roman"/>
          <w:sz w:val="26"/>
          <w:szCs w:val="26"/>
        </w:rPr>
        <w:t>нутренн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850520">
        <w:rPr>
          <w:rFonts w:ascii="Times New Roman" w:hAnsi="Times New Roman" w:cs="Times New Roman"/>
          <w:sz w:val="26"/>
          <w:szCs w:val="26"/>
        </w:rPr>
        <w:t xml:space="preserve"> финансов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850520">
        <w:rPr>
          <w:rFonts w:ascii="Times New Roman" w:hAnsi="Times New Roman" w:cs="Times New Roman"/>
          <w:sz w:val="26"/>
          <w:szCs w:val="26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85052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соответствии с утвержденной</w:t>
      </w:r>
      <w:r w:rsidRPr="00850520">
        <w:rPr>
          <w:rFonts w:ascii="Times New Roman" w:hAnsi="Times New Roman" w:cs="Times New Roman"/>
          <w:sz w:val="26"/>
          <w:szCs w:val="26"/>
        </w:rPr>
        <w:t xml:space="preserve"> карт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50520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(образец приложение №1).</w:t>
      </w:r>
    </w:p>
    <w:p w:rsidR="00633C9B" w:rsidRPr="00850520" w:rsidRDefault="00633C9B" w:rsidP="00341F1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Утверждение карт</w:t>
      </w:r>
      <w:r w:rsidRPr="00850520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850520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(заместителем руководителя) главного </w:t>
      </w:r>
      <w:r w:rsidRPr="00CF6B9B">
        <w:rPr>
          <w:rFonts w:ascii="Times New Roman" w:hAnsi="Times New Roman" w:cs="Times New Roman"/>
          <w:sz w:val="26"/>
          <w:szCs w:val="26"/>
        </w:rPr>
        <w:t>администратор</w:t>
      </w:r>
      <w:r>
        <w:rPr>
          <w:rFonts w:ascii="Times New Roman" w:hAnsi="Times New Roman" w:cs="Times New Roman"/>
          <w:sz w:val="26"/>
          <w:szCs w:val="26"/>
        </w:rPr>
        <w:t>а (администратора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CF6B9B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10. В карте внутреннего финансового контроля по каждому отражаемому в ней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11. Процесс формирования (актуализации) карты внутреннего финансового контроля включает следующие этапы:</w:t>
      </w:r>
    </w:p>
    <w:p w:rsidR="00633C9B" w:rsidRPr="00850520" w:rsidRDefault="00633C9B" w:rsidP="0085098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а) анализ предмета внутреннего финансового контроля в целях определения применяемых к нему методов контроля и контрольных действий (далее - процедуры внутреннего финансового контроля);</w:t>
      </w:r>
    </w:p>
    <w:p w:rsidR="00633C9B" w:rsidRPr="00850520" w:rsidRDefault="00633C9B" w:rsidP="0085098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б)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</w:t>
      </w:r>
      <w:r>
        <w:rPr>
          <w:rFonts w:ascii="Times New Roman" w:hAnsi="Times New Roman" w:cs="Times New Roman"/>
          <w:sz w:val="26"/>
          <w:szCs w:val="26"/>
        </w:rPr>
        <w:t xml:space="preserve"> (приложения № 2)</w:t>
      </w:r>
      <w:r w:rsidRPr="00850520">
        <w:rPr>
          <w:rFonts w:ascii="Times New Roman" w:hAnsi="Times New Roman" w:cs="Times New Roman"/>
          <w:sz w:val="26"/>
          <w:szCs w:val="26"/>
        </w:rPr>
        <w:t>.</w:t>
      </w:r>
    </w:p>
    <w:p w:rsidR="00633C9B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2. Формирование (актуализация) карты внутреннего финансового контроля осуществляется руководителем каждого подразделения, ответственного за результаты выполнения внутренних бюджетных процедур.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А</w:t>
      </w:r>
      <w:r w:rsidRPr="00850520">
        <w:rPr>
          <w:rFonts w:ascii="Times New Roman" w:hAnsi="Times New Roman" w:cs="Times New Roman"/>
          <w:sz w:val="26"/>
          <w:szCs w:val="26"/>
        </w:rPr>
        <w:t>ктуализация карт внутреннего финансового контроля проводится:</w:t>
      </w:r>
    </w:p>
    <w:p w:rsidR="00633C9B" w:rsidRPr="00850520" w:rsidRDefault="00633C9B" w:rsidP="001C7DF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lastRenderedPageBreak/>
        <w:t>а) до начала очередного финансового года;</w:t>
      </w:r>
    </w:p>
    <w:p w:rsidR="00633C9B" w:rsidRPr="00850520" w:rsidRDefault="00633C9B" w:rsidP="001C7DF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 xml:space="preserve">б) при принятии решений руководителями (заместителями руководителей) главных </w:t>
      </w:r>
      <w:r w:rsidRPr="00CF6B9B">
        <w:rPr>
          <w:rFonts w:ascii="Times New Roman" w:hAnsi="Times New Roman" w:cs="Times New Roman"/>
          <w:sz w:val="26"/>
          <w:szCs w:val="26"/>
        </w:rPr>
        <w:t>администратор</w:t>
      </w:r>
      <w:r>
        <w:rPr>
          <w:rFonts w:ascii="Times New Roman" w:hAnsi="Times New Roman" w:cs="Times New Roman"/>
          <w:sz w:val="26"/>
          <w:szCs w:val="26"/>
        </w:rPr>
        <w:t>ов (администраторов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B9B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Pr="00850520">
        <w:rPr>
          <w:rFonts w:ascii="Times New Roman" w:hAnsi="Times New Roman" w:cs="Times New Roman"/>
          <w:sz w:val="26"/>
          <w:szCs w:val="26"/>
        </w:rPr>
        <w:t>о внесении изменений в карты внутреннего финансового контроля;</w:t>
      </w:r>
    </w:p>
    <w:p w:rsidR="00633C9B" w:rsidRPr="00850520" w:rsidRDefault="00633C9B" w:rsidP="001C7DF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в)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50520">
        <w:rPr>
          <w:rFonts w:ascii="Times New Roman" w:hAnsi="Times New Roman" w:cs="Times New Roman"/>
          <w:sz w:val="26"/>
          <w:szCs w:val="26"/>
        </w:rPr>
        <w:t xml:space="preserve">. Формирование, утверждение и актуализация карт внутреннего финансового контроля осуществляются в порядке, установленном главным </w:t>
      </w:r>
      <w:r w:rsidRPr="00CF6B9B">
        <w:rPr>
          <w:rFonts w:ascii="Times New Roman" w:hAnsi="Times New Roman" w:cs="Times New Roman"/>
          <w:sz w:val="26"/>
          <w:szCs w:val="26"/>
        </w:rPr>
        <w:t>администратор</w:t>
      </w:r>
      <w:r>
        <w:rPr>
          <w:rFonts w:ascii="Times New Roman" w:hAnsi="Times New Roman" w:cs="Times New Roman"/>
          <w:sz w:val="26"/>
          <w:szCs w:val="26"/>
        </w:rPr>
        <w:t>ом (администратором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Pr="00850520">
        <w:rPr>
          <w:rFonts w:ascii="Times New Roman" w:hAnsi="Times New Roman" w:cs="Times New Roman"/>
          <w:sz w:val="26"/>
          <w:szCs w:val="26"/>
        </w:rPr>
        <w:t>.</w:t>
      </w:r>
    </w:p>
    <w:p w:rsidR="00633C9B" w:rsidRPr="00850520" w:rsidRDefault="00633C9B" w:rsidP="001C7DF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Актуализация (формирование) карт внутреннего финансового контроля проводится не реже одного раза в год.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50520">
        <w:rPr>
          <w:rFonts w:ascii="Times New Roman" w:hAnsi="Times New Roman" w:cs="Times New Roman"/>
          <w:sz w:val="26"/>
          <w:szCs w:val="26"/>
        </w:rPr>
        <w:t xml:space="preserve">. Ответственность за организацию внутреннего финансового контроля несут руководители или заместители руководителей главных </w:t>
      </w:r>
      <w:r w:rsidRPr="00A6147F">
        <w:rPr>
          <w:rFonts w:ascii="Times New Roman" w:hAnsi="Times New Roman" w:cs="Times New Roman"/>
          <w:sz w:val="26"/>
          <w:szCs w:val="26"/>
        </w:rPr>
        <w:t>администратор</w:t>
      </w:r>
      <w:r>
        <w:rPr>
          <w:rFonts w:ascii="Times New Roman" w:hAnsi="Times New Roman" w:cs="Times New Roman"/>
          <w:sz w:val="26"/>
          <w:szCs w:val="26"/>
        </w:rPr>
        <w:t>ов (администраторов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A6147F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50520">
        <w:rPr>
          <w:rFonts w:ascii="Times New Roman" w:hAnsi="Times New Roman" w:cs="Times New Roman"/>
          <w:sz w:val="26"/>
          <w:szCs w:val="26"/>
        </w:rPr>
        <w:t xml:space="preserve">курирующие структурные подразделения главных </w:t>
      </w:r>
      <w:r w:rsidRPr="00A6147F">
        <w:rPr>
          <w:rFonts w:ascii="Times New Roman" w:hAnsi="Times New Roman" w:cs="Times New Roman"/>
          <w:sz w:val="26"/>
          <w:szCs w:val="26"/>
        </w:rPr>
        <w:t>администратор</w:t>
      </w:r>
      <w:r>
        <w:rPr>
          <w:rFonts w:ascii="Times New Roman" w:hAnsi="Times New Roman" w:cs="Times New Roman"/>
          <w:sz w:val="26"/>
          <w:szCs w:val="26"/>
        </w:rPr>
        <w:t>ов (администраторов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147F">
        <w:rPr>
          <w:rFonts w:ascii="Times New Roman" w:hAnsi="Times New Roman" w:cs="Times New Roman"/>
          <w:sz w:val="26"/>
          <w:szCs w:val="26"/>
        </w:rPr>
        <w:t xml:space="preserve">бюджетных средств, </w:t>
      </w:r>
      <w:r w:rsidRPr="00850520">
        <w:rPr>
          <w:rFonts w:ascii="Times New Roman" w:hAnsi="Times New Roman" w:cs="Times New Roman"/>
          <w:sz w:val="26"/>
          <w:szCs w:val="26"/>
        </w:rPr>
        <w:t>в соответствии с распределением обязанностей.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50520">
        <w:rPr>
          <w:rFonts w:ascii="Times New Roman" w:hAnsi="Times New Roman" w:cs="Times New Roman"/>
          <w:sz w:val="26"/>
          <w:szCs w:val="26"/>
        </w:rPr>
        <w:t xml:space="preserve">. Главные </w:t>
      </w:r>
      <w:r w:rsidRPr="00A6147F">
        <w:rPr>
          <w:rFonts w:ascii="Times New Roman" w:hAnsi="Times New Roman" w:cs="Times New Roman"/>
          <w:sz w:val="26"/>
          <w:szCs w:val="26"/>
        </w:rPr>
        <w:t>администратор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614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(администраторы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A6147F">
        <w:rPr>
          <w:rFonts w:ascii="Times New Roman" w:hAnsi="Times New Roman" w:cs="Times New Roman"/>
          <w:sz w:val="26"/>
          <w:szCs w:val="26"/>
        </w:rPr>
        <w:t xml:space="preserve">бюджетных средств, </w:t>
      </w:r>
      <w:r w:rsidRPr="00850520">
        <w:rPr>
          <w:rFonts w:ascii="Times New Roman" w:hAnsi="Times New Roman" w:cs="Times New Roman"/>
          <w:sz w:val="26"/>
          <w:szCs w:val="26"/>
        </w:rPr>
        <w:t>обязаны предоставлять органу внутреннего муниципального контроля и контроля в сфере закупок запрашиваемые ими информацию и документы в целях проведения анализа осуществления внутреннего финансового контроля.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50520">
        <w:rPr>
          <w:rFonts w:ascii="Times New Roman" w:hAnsi="Times New Roman" w:cs="Times New Roman"/>
          <w:sz w:val="26"/>
          <w:szCs w:val="26"/>
        </w:rPr>
        <w:t xml:space="preserve">. Внутренний финансовый контроль в структурных подразделениях главных </w:t>
      </w:r>
      <w:r w:rsidRPr="00A6147F">
        <w:rPr>
          <w:rFonts w:ascii="Times New Roman" w:hAnsi="Times New Roman" w:cs="Times New Roman"/>
          <w:sz w:val="26"/>
          <w:szCs w:val="26"/>
        </w:rPr>
        <w:t>админи</w:t>
      </w:r>
      <w:r>
        <w:rPr>
          <w:rFonts w:ascii="Times New Roman" w:hAnsi="Times New Roman" w:cs="Times New Roman"/>
          <w:sz w:val="26"/>
          <w:szCs w:val="26"/>
        </w:rPr>
        <w:t>страторов (администраторов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бюджетных средств,</w:t>
      </w:r>
      <w:r w:rsidRPr="00A6147F">
        <w:rPr>
          <w:rFonts w:ascii="Times New Roman" w:hAnsi="Times New Roman" w:cs="Times New Roman"/>
          <w:sz w:val="26"/>
          <w:szCs w:val="26"/>
        </w:rPr>
        <w:t xml:space="preserve"> </w:t>
      </w:r>
      <w:r w:rsidRPr="00850520">
        <w:rPr>
          <w:rFonts w:ascii="Times New Roman" w:hAnsi="Times New Roman" w:cs="Times New Roman"/>
          <w:sz w:val="26"/>
          <w:szCs w:val="26"/>
        </w:rPr>
        <w:t>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5052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50520">
        <w:rPr>
          <w:rFonts w:ascii="Times New Roman" w:hAnsi="Times New Roman" w:cs="Times New Roman"/>
          <w:sz w:val="26"/>
          <w:szCs w:val="26"/>
        </w:rPr>
        <w:t>Самоконтроль осуществляется сплошным способом должностным лицом каждого структурного подразделения главн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A6147F">
        <w:rPr>
          <w:rFonts w:ascii="Times New Roman" w:hAnsi="Times New Roman" w:cs="Times New Roman"/>
          <w:sz w:val="26"/>
          <w:szCs w:val="26"/>
        </w:rPr>
        <w:t>администратор</w:t>
      </w:r>
      <w:r>
        <w:rPr>
          <w:rFonts w:ascii="Times New Roman" w:hAnsi="Times New Roman" w:cs="Times New Roman"/>
          <w:sz w:val="26"/>
          <w:szCs w:val="26"/>
        </w:rPr>
        <w:t>а (администратора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A6147F">
        <w:rPr>
          <w:rFonts w:ascii="Times New Roman" w:hAnsi="Times New Roman" w:cs="Times New Roman"/>
          <w:sz w:val="26"/>
          <w:szCs w:val="26"/>
        </w:rPr>
        <w:t xml:space="preserve"> бюджетных средств, </w:t>
      </w:r>
      <w:r w:rsidRPr="00850520">
        <w:rPr>
          <w:rFonts w:ascii="Times New Roman" w:hAnsi="Times New Roman" w:cs="Times New Roman"/>
          <w:sz w:val="26"/>
          <w:szCs w:val="26"/>
        </w:rPr>
        <w:t>путем проведения проверки каждой выполняемой им операции на соответствие нормативным правовым актам Российской Федерации, Калужской области и органов местного самоуправления, регулирующим бюджетные правоотношения, внутренним стандартам и должностным регламентам, а также путем оценки причин и обстоятельств (факторов), негативно влияющих на совершение операции.</w:t>
      </w:r>
      <w:proofErr w:type="gramEnd"/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850520">
        <w:rPr>
          <w:rFonts w:ascii="Times New Roman" w:hAnsi="Times New Roman" w:cs="Times New Roman"/>
          <w:sz w:val="26"/>
          <w:szCs w:val="26"/>
        </w:rPr>
        <w:t>. Контроль по уровню подчиненности осуществляется сплошным способом руководителями (заместителями руководителей) и (или) руководителями структурных подразделений главн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A6147F">
        <w:rPr>
          <w:rFonts w:ascii="Times New Roman" w:hAnsi="Times New Roman" w:cs="Times New Roman"/>
          <w:sz w:val="26"/>
          <w:szCs w:val="26"/>
        </w:rPr>
        <w:t>администратор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614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(администратора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A6147F">
        <w:rPr>
          <w:rFonts w:ascii="Times New Roman" w:hAnsi="Times New Roman" w:cs="Times New Roman"/>
          <w:sz w:val="26"/>
          <w:szCs w:val="26"/>
        </w:rPr>
        <w:t xml:space="preserve">бюджетных средств, </w:t>
      </w:r>
      <w:r w:rsidRPr="00850520">
        <w:rPr>
          <w:rFonts w:ascii="Times New Roman" w:hAnsi="Times New Roman" w:cs="Times New Roman"/>
          <w:sz w:val="26"/>
          <w:szCs w:val="26"/>
        </w:rPr>
        <w:t>(иными уполномоченными лицами)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633C9B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5052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50520">
        <w:rPr>
          <w:rFonts w:ascii="Times New Roman" w:hAnsi="Times New Roman" w:cs="Times New Roman"/>
          <w:sz w:val="26"/>
          <w:szCs w:val="26"/>
        </w:rPr>
        <w:t xml:space="preserve">Контроль по уровню подведомственности осуществляется сплошным или выборочным способом в отношении процедур и операций, </w:t>
      </w:r>
      <w:r w:rsidRPr="00850520">
        <w:rPr>
          <w:rFonts w:ascii="Times New Roman" w:hAnsi="Times New Roman" w:cs="Times New Roman"/>
          <w:sz w:val="26"/>
          <w:szCs w:val="26"/>
        </w:rPr>
        <w:lastRenderedPageBreak/>
        <w:t>совершенных подведомственными распорядителями</w:t>
      </w:r>
      <w:r>
        <w:rPr>
          <w:rFonts w:ascii="Times New Roman" w:hAnsi="Times New Roman" w:cs="Times New Roman"/>
          <w:sz w:val="26"/>
          <w:szCs w:val="26"/>
        </w:rPr>
        <w:t xml:space="preserve"> (распорядителями)</w:t>
      </w:r>
      <w:r w:rsidRPr="00850520">
        <w:rPr>
          <w:rFonts w:ascii="Times New Roman" w:hAnsi="Times New Roman" w:cs="Times New Roman"/>
          <w:sz w:val="26"/>
          <w:szCs w:val="26"/>
        </w:rPr>
        <w:t xml:space="preserve"> и получателями бюджетных средств, </w:t>
      </w:r>
      <w:r>
        <w:rPr>
          <w:rFonts w:ascii="Times New Roman" w:hAnsi="Times New Roman" w:cs="Times New Roman"/>
          <w:sz w:val="26"/>
          <w:szCs w:val="26"/>
        </w:rPr>
        <w:t>администраторами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(администраторами) </w:t>
      </w:r>
      <w:r w:rsidRPr="00850520">
        <w:rPr>
          <w:rFonts w:ascii="Times New Roman" w:hAnsi="Times New Roman" w:cs="Times New Roman"/>
          <w:sz w:val="26"/>
          <w:szCs w:val="26"/>
        </w:rPr>
        <w:t xml:space="preserve">доходов бюджетов и </w:t>
      </w:r>
      <w:r>
        <w:rPr>
          <w:rFonts w:ascii="Times New Roman" w:hAnsi="Times New Roman" w:cs="Times New Roman"/>
          <w:sz w:val="26"/>
          <w:szCs w:val="26"/>
        </w:rPr>
        <w:t>администраторами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(администраторами) </w:t>
      </w:r>
      <w:r w:rsidRPr="00850520">
        <w:rPr>
          <w:rFonts w:ascii="Times New Roman" w:hAnsi="Times New Roman" w:cs="Times New Roman"/>
          <w:sz w:val="26"/>
          <w:szCs w:val="26"/>
        </w:rPr>
        <w:t>источников финансирования дефицитов бюджетов,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Калужской области и органов местного самоуправления, регулирующих бюджетные правоотношения, и внутренним стандартам</w:t>
      </w:r>
      <w:proofErr w:type="gramEnd"/>
      <w:r w:rsidRPr="00850520">
        <w:rPr>
          <w:rFonts w:ascii="Times New Roman" w:hAnsi="Times New Roman" w:cs="Times New Roman"/>
          <w:sz w:val="26"/>
          <w:szCs w:val="26"/>
        </w:rPr>
        <w:t xml:space="preserve">,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50520">
        <w:rPr>
          <w:rFonts w:ascii="Times New Roman" w:hAnsi="Times New Roman" w:cs="Times New Roman"/>
          <w:sz w:val="26"/>
          <w:szCs w:val="26"/>
        </w:rPr>
        <w:t>. Выявленные недостатки и (или) нарушения при исполнении внутренних бюджетных процедур, сведения о причинах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регистрах (журналах) внутреннего финансового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(образец приложение № 3)</w:t>
      </w:r>
      <w:r w:rsidRPr="00850520">
        <w:rPr>
          <w:rFonts w:ascii="Times New Roman" w:hAnsi="Times New Roman" w:cs="Times New Roman"/>
          <w:sz w:val="26"/>
          <w:szCs w:val="26"/>
        </w:rPr>
        <w:t>.</w:t>
      </w:r>
    </w:p>
    <w:p w:rsidR="00633C9B" w:rsidRPr="00850520" w:rsidRDefault="00633C9B" w:rsidP="004E7FB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Ведение регистров (журналов) внутреннего финансового контроля осуществляется в каждом структурном подразделении, ответственном за выполнение внутренних бюджетных процедур.</w:t>
      </w:r>
    </w:p>
    <w:p w:rsidR="00633C9B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50520">
        <w:rPr>
          <w:rFonts w:ascii="Times New Roman" w:hAnsi="Times New Roman" w:cs="Times New Roman"/>
          <w:sz w:val="26"/>
          <w:szCs w:val="26"/>
        </w:rPr>
        <w:t xml:space="preserve">. Регистры (журналы) внутреннего финансового контроля подлежат учету и хранению в установленном главным </w:t>
      </w:r>
      <w:r w:rsidRPr="007202ED">
        <w:rPr>
          <w:rFonts w:ascii="Times New Roman" w:hAnsi="Times New Roman" w:cs="Times New Roman"/>
          <w:sz w:val="26"/>
          <w:szCs w:val="26"/>
        </w:rPr>
        <w:t>администратор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202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(администратором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7202ED">
        <w:rPr>
          <w:rFonts w:ascii="Times New Roman" w:hAnsi="Times New Roman" w:cs="Times New Roman"/>
          <w:sz w:val="26"/>
          <w:szCs w:val="26"/>
        </w:rPr>
        <w:t>бюджетных средств</w:t>
      </w:r>
      <w:r w:rsidRPr="00850520">
        <w:rPr>
          <w:rFonts w:ascii="Times New Roman" w:hAnsi="Times New Roman" w:cs="Times New Roman"/>
          <w:sz w:val="26"/>
          <w:szCs w:val="26"/>
        </w:rPr>
        <w:t xml:space="preserve"> порядке, в том числе с применением автоматизированных информационных систем.</w:t>
      </w:r>
    </w:p>
    <w:p w:rsidR="00633C9B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ведения регистров (журналов) внутреннего финансового контроля, перечни должностных лиц, ответственных за их ведение, устанавливаются главными </w:t>
      </w:r>
      <w:r w:rsidRPr="007202ED">
        <w:rPr>
          <w:rFonts w:ascii="Times New Roman" w:hAnsi="Times New Roman" w:cs="Times New Roman"/>
          <w:sz w:val="26"/>
          <w:szCs w:val="26"/>
        </w:rPr>
        <w:t>администратор</w:t>
      </w:r>
      <w:r>
        <w:rPr>
          <w:rFonts w:ascii="Times New Roman" w:hAnsi="Times New Roman" w:cs="Times New Roman"/>
          <w:sz w:val="26"/>
          <w:szCs w:val="26"/>
        </w:rPr>
        <w:t>ами (администраторами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бюджетных средств.</w:t>
      </w:r>
    </w:p>
    <w:p w:rsidR="00633C9B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5052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50520">
        <w:rPr>
          <w:rFonts w:ascii="Times New Roman" w:hAnsi="Times New Roman" w:cs="Times New Roman"/>
          <w:sz w:val="26"/>
          <w:szCs w:val="26"/>
        </w:rPr>
        <w:t>Информация о результатах внутреннего финансового контроля направляется подразделениями, ответственными за результаты выполнения внутренних бюджетных процедур, или уполномоченными подразделениями руково</w:t>
      </w:r>
      <w:r>
        <w:rPr>
          <w:rFonts w:ascii="Times New Roman" w:hAnsi="Times New Roman" w:cs="Times New Roman"/>
          <w:sz w:val="26"/>
          <w:szCs w:val="26"/>
        </w:rPr>
        <w:t>дителям (заместителям руководит</w:t>
      </w:r>
      <w:r w:rsidRPr="00850520">
        <w:rPr>
          <w:rFonts w:ascii="Times New Roman" w:hAnsi="Times New Roman" w:cs="Times New Roman"/>
          <w:sz w:val="26"/>
          <w:szCs w:val="26"/>
        </w:rPr>
        <w:t>елей) главн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7202ED">
        <w:rPr>
          <w:rFonts w:ascii="Times New Roman" w:hAnsi="Times New Roman" w:cs="Times New Roman"/>
          <w:sz w:val="26"/>
          <w:szCs w:val="26"/>
        </w:rPr>
        <w:t>администратор</w:t>
      </w:r>
      <w:r>
        <w:rPr>
          <w:rFonts w:ascii="Times New Roman" w:hAnsi="Times New Roman" w:cs="Times New Roman"/>
          <w:sz w:val="26"/>
          <w:szCs w:val="26"/>
        </w:rPr>
        <w:t>а (администратора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7202ED">
        <w:rPr>
          <w:rFonts w:ascii="Times New Roman" w:hAnsi="Times New Roman" w:cs="Times New Roman"/>
          <w:sz w:val="26"/>
          <w:szCs w:val="26"/>
        </w:rPr>
        <w:t xml:space="preserve">бюджетных средств, </w:t>
      </w:r>
      <w:r w:rsidRPr="00850520">
        <w:rPr>
          <w:rFonts w:ascii="Times New Roman" w:hAnsi="Times New Roman" w:cs="Times New Roman"/>
          <w:sz w:val="26"/>
          <w:szCs w:val="26"/>
        </w:rPr>
        <w:t xml:space="preserve">с установленной руководителями </w:t>
      </w:r>
      <w:r w:rsidRPr="007202ED">
        <w:rPr>
          <w:rFonts w:ascii="Times New Roman" w:hAnsi="Times New Roman" w:cs="Times New Roman"/>
          <w:sz w:val="26"/>
          <w:szCs w:val="26"/>
        </w:rPr>
        <w:t>главного администратора</w:t>
      </w:r>
      <w:r>
        <w:rPr>
          <w:rFonts w:ascii="Times New Roman" w:hAnsi="Times New Roman" w:cs="Times New Roman"/>
          <w:sz w:val="26"/>
          <w:szCs w:val="26"/>
        </w:rPr>
        <w:t xml:space="preserve"> (администратора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02ED">
        <w:rPr>
          <w:rFonts w:ascii="Times New Roman" w:hAnsi="Times New Roman" w:cs="Times New Roman"/>
          <w:sz w:val="26"/>
          <w:szCs w:val="26"/>
        </w:rPr>
        <w:t>бюджетных средств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202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срок не позднее 15 февраля года, следующего за отчетным (образец приложения № 4)</w:t>
      </w:r>
      <w:r w:rsidRPr="0085052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50520">
        <w:rPr>
          <w:rFonts w:ascii="Times New Roman" w:hAnsi="Times New Roman" w:cs="Times New Roman"/>
          <w:sz w:val="26"/>
          <w:szCs w:val="26"/>
        </w:rPr>
        <w:t xml:space="preserve">. По итогам рассмотрения результатов внутреннего финансового контроля принимаются решения с указанием сроков их выполнения, </w:t>
      </w:r>
      <w:r w:rsidRPr="00850520">
        <w:rPr>
          <w:rFonts w:ascii="Times New Roman" w:hAnsi="Times New Roman" w:cs="Times New Roman"/>
          <w:sz w:val="26"/>
          <w:szCs w:val="26"/>
        </w:rPr>
        <w:lastRenderedPageBreak/>
        <w:t>направленные:</w:t>
      </w:r>
    </w:p>
    <w:p w:rsidR="00633C9B" w:rsidRPr="00850520" w:rsidRDefault="00633C9B" w:rsidP="00C64B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а)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633C9B" w:rsidRPr="00850520" w:rsidRDefault="00633C9B" w:rsidP="00C64B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б)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- бюджетные риски);</w:t>
      </w:r>
    </w:p>
    <w:p w:rsidR="00633C9B" w:rsidRPr="00850520" w:rsidRDefault="00633C9B" w:rsidP="00C64B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в) на актуализацию систем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</w:t>
      </w:r>
      <w:r>
        <w:rPr>
          <w:rFonts w:ascii="Times New Roman" w:hAnsi="Times New Roman" w:cs="Times New Roman"/>
          <w:sz w:val="26"/>
          <w:szCs w:val="26"/>
        </w:rPr>
        <w:t>ния бюджетных полномочий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CD3C8E">
        <w:rPr>
          <w:rFonts w:ascii="Times New Roman" w:hAnsi="Times New Roman" w:cs="Times New Roman"/>
          <w:sz w:val="26"/>
          <w:szCs w:val="26"/>
        </w:rPr>
        <w:t>главного администратора</w:t>
      </w:r>
      <w:r>
        <w:rPr>
          <w:rFonts w:ascii="Times New Roman" w:hAnsi="Times New Roman" w:cs="Times New Roman"/>
          <w:sz w:val="26"/>
          <w:szCs w:val="26"/>
        </w:rPr>
        <w:t xml:space="preserve"> (администратора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CD3C8E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Pr="00850520">
        <w:rPr>
          <w:rFonts w:ascii="Times New Roman" w:hAnsi="Times New Roman" w:cs="Times New Roman"/>
          <w:sz w:val="26"/>
          <w:szCs w:val="26"/>
        </w:rPr>
        <w:t>;</w:t>
      </w:r>
    </w:p>
    <w:p w:rsidR="00633C9B" w:rsidRPr="00850520" w:rsidRDefault="00633C9B" w:rsidP="00C64B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г)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633C9B" w:rsidRPr="00850520" w:rsidRDefault="00633C9B" w:rsidP="00C64B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д) на изменение внутренних стандартов и процедур;</w:t>
      </w:r>
    </w:p>
    <w:p w:rsidR="00633C9B" w:rsidRPr="00850520" w:rsidRDefault="00633C9B" w:rsidP="00C64B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е)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633C9B" w:rsidRPr="00850520" w:rsidRDefault="00633C9B" w:rsidP="00C64B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ж) на устранение конфликта интересов у должностных лиц, осуществляющих внутренние бюджетные процедуры;</w:t>
      </w:r>
    </w:p>
    <w:p w:rsidR="00633C9B" w:rsidRPr="00850520" w:rsidRDefault="00633C9B" w:rsidP="00C64B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з)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633C9B" w:rsidRPr="00850520" w:rsidRDefault="00633C9B" w:rsidP="00C64BD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и) на ведение эффективной кадровой политики в отношении</w:t>
      </w:r>
      <w:r>
        <w:rPr>
          <w:rFonts w:ascii="Times New Roman" w:hAnsi="Times New Roman" w:cs="Times New Roman"/>
          <w:sz w:val="26"/>
          <w:szCs w:val="26"/>
        </w:rPr>
        <w:t xml:space="preserve"> структурных подразделений 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6B705D">
        <w:rPr>
          <w:rFonts w:ascii="Times New Roman" w:hAnsi="Times New Roman" w:cs="Times New Roman"/>
          <w:sz w:val="26"/>
          <w:szCs w:val="26"/>
        </w:rPr>
        <w:t xml:space="preserve">главного администратора </w:t>
      </w:r>
      <w:r>
        <w:rPr>
          <w:rFonts w:ascii="Times New Roman" w:hAnsi="Times New Roman" w:cs="Times New Roman"/>
          <w:sz w:val="26"/>
          <w:szCs w:val="26"/>
        </w:rPr>
        <w:t>(администратора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бюджетных средств</w:t>
      </w:r>
      <w:r w:rsidRPr="00850520">
        <w:rPr>
          <w:rFonts w:ascii="Times New Roman" w:hAnsi="Times New Roman" w:cs="Times New Roman"/>
          <w:sz w:val="26"/>
          <w:szCs w:val="26"/>
        </w:rPr>
        <w:t>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Pr="00850520">
        <w:rPr>
          <w:rFonts w:ascii="Times New Roman" w:hAnsi="Times New Roman" w:cs="Times New Roman"/>
          <w:sz w:val="26"/>
          <w:szCs w:val="26"/>
        </w:rPr>
        <w:t xml:space="preserve">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муниципального финансового контроля и отчетах внутреннего финансового аудита, представленных руководителям (заместителям руководителей) </w:t>
      </w:r>
      <w:r w:rsidRPr="006B705D">
        <w:rPr>
          <w:rFonts w:ascii="Times New Roman" w:hAnsi="Times New Roman" w:cs="Times New Roman"/>
          <w:sz w:val="26"/>
          <w:szCs w:val="26"/>
        </w:rPr>
        <w:t xml:space="preserve">главного администратора </w:t>
      </w:r>
      <w:r>
        <w:rPr>
          <w:rFonts w:ascii="Times New Roman" w:hAnsi="Times New Roman" w:cs="Times New Roman"/>
          <w:sz w:val="26"/>
          <w:szCs w:val="26"/>
        </w:rPr>
        <w:t>(администратора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6B705D">
        <w:rPr>
          <w:rFonts w:ascii="Times New Roman" w:hAnsi="Times New Roman" w:cs="Times New Roman"/>
          <w:sz w:val="26"/>
          <w:szCs w:val="26"/>
        </w:rPr>
        <w:t>бюджетных средств</w:t>
      </w:r>
      <w:r w:rsidRPr="00850520">
        <w:rPr>
          <w:rFonts w:ascii="Times New Roman" w:hAnsi="Times New Roman" w:cs="Times New Roman"/>
          <w:sz w:val="26"/>
          <w:szCs w:val="26"/>
        </w:rPr>
        <w:t>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32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9632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6B705D">
        <w:rPr>
          <w:rFonts w:ascii="Times New Roman" w:hAnsi="Times New Roman" w:cs="Times New Roman"/>
          <w:sz w:val="26"/>
          <w:szCs w:val="26"/>
        </w:rPr>
        <w:t>лавн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6B705D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>
        <w:rPr>
          <w:rFonts w:ascii="Times New Roman" w:hAnsi="Times New Roman" w:cs="Times New Roman"/>
          <w:sz w:val="26"/>
          <w:szCs w:val="26"/>
        </w:rPr>
        <w:t>ы (администраторы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бюджетных средств устанавливают</w:t>
      </w:r>
      <w:r w:rsidRPr="00850520">
        <w:rPr>
          <w:rFonts w:ascii="Times New Roman" w:hAnsi="Times New Roman" w:cs="Times New Roman"/>
          <w:sz w:val="26"/>
          <w:szCs w:val="26"/>
        </w:rPr>
        <w:t xml:space="preserve">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633C9B" w:rsidRPr="00850520" w:rsidRDefault="00633C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C9B" w:rsidRPr="00850520" w:rsidRDefault="00633C9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III. Осуществление внутреннего финансового аудита</w:t>
      </w:r>
    </w:p>
    <w:p w:rsidR="00633C9B" w:rsidRPr="00850520" w:rsidRDefault="00633C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3C9B" w:rsidRPr="00850520" w:rsidRDefault="00633C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50520">
        <w:rPr>
          <w:rFonts w:ascii="Times New Roman" w:hAnsi="Times New Roman" w:cs="Times New Roman"/>
          <w:sz w:val="26"/>
          <w:szCs w:val="26"/>
        </w:rPr>
        <w:t xml:space="preserve">. Внутренний финансовый аудит осуществляется структурными подразделениями и (или) уполномоченными должностными лицами, </w:t>
      </w:r>
      <w:r w:rsidRPr="00850520">
        <w:rPr>
          <w:rFonts w:ascii="Times New Roman" w:hAnsi="Times New Roman" w:cs="Times New Roman"/>
          <w:sz w:val="26"/>
          <w:szCs w:val="26"/>
        </w:rPr>
        <w:lastRenderedPageBreak/>
        <w:t xml:space="preserve">работниками </w:t>
      </w:r>
      <w:r w:rsidRPr="002E73A4">
        <w:rPr>
          <w:rFonts w:ascii="Times New Roman" w:hAnsi="Times New Roman" w:cs="Times New Roman"/>
          <w:sz w:val="26"/>
          <w:szCs w:val="26"/>
        </w:rPr>
        <w:t>главного администратора</w:t>
      </w:r>
      <w:r>
        <w:rPr>
          <w:rFonts w:ascii="Times New Roman" w:hAnsi="Times New Roman" w:cs="Times New Roman"/>
          <w:sz w:val="26"/>
          <w:szCs w:val="26"/>
        </w:rPr>
        <w:t xml:space="preserve"> (администратора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бюджетных средств </w:t>
      </w:r>
      <w:r w:rsidRPr="00850520">
        <w:rPr>
          <w:rFonts w:ascii="Times New Roman" w:hAnsi="Times New Roman" w:cs="Times New Roman"/>
          <w:sz w:val="26"/>
          <w:szCs w:val="26"/>
        </w:rPr>
        <w:t>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633C9B" w:rsidRPr="00850520" w:rsidRDefault="00633C9B" w:rsidP="009963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50520">
        <w:rPr>
          <w:rFonts w:ascii="Times New Roman" w:hAnsi="Times New Roman" w:cs="Times New Roman"/>
          <w:sz w:val="26"/>
          <w:szCs w:val="26"/>
        </w:rPr>
        <w:t>. Целями внутреннего финансового аудита являются:</w:t>
      </w:r>
    </w:p>
    <w:p w:rsidR="00633C9B" w:rsidRPr="00850520" w:rsidRDefault="00633C9B" w:rsidP="009963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633C9B" w:rsidRPr="00850520" w:rsidRDefault="00633C9B" w:rsidP="009963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учета;</w:t>
      </w:r>
    </w:p>
    <w:p w:rsidR="00633C9B" w:rsidRPr="00850520" w:rsidRDefault="00633C9B" w:rsidP="009963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в) подготовка предложений о повышении экономности и результативности использования бюджетных средств.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Pr="00850520">
        <w:rPr>
          <w:rFonts w:ascii="Times New Roman" w:hAnsi="Times New Roman" w:cs="Times New Roman"/>
          <w:sz w:val="26"/>
          <w:szCs w:val="26"/>
        </w:rPr>
        <w:t xml:space="preserve">. Объектами внутреннего финансового аудита являются структурные подразделения </w:t>
      </w:r>
      <w:r w:rsidRPr="002E73A4">
        <w:rPr>
          <w:rFonts w:ascii="Times New Roman" w:hAnsi="Times New Roman" w:cs="Times New Roman"/>
          <w:sz w:val="26"/>
          <w:szCs w:val="26"/>
        </w:rPr>
        <w:t xml:space="preserve">главного администратора </w:t>
      </w:r>
      <w:r>
        <w:rPr>
          <w:rFonts w:ascii="Times New Roman" w:hAnsi="Times New Roman" w:cs="Times New Roman"/>
          <w:sz w:val="26"/>
          <w:szCs w:val="26"/>
        </w:rPr>
        <w:t>(администратора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бюджетных средств</w:t>
      </w:r>
      <w:r w:rsidRPr="00850520">
        <w:rPr>
          <w:rFonts w:ascii="Times New Roman" w:hAnsi="Times New Roman" w:cs="Times New Roman"/>
          <w:sz w:val="26"/>
          <w:szCs w:val="26"/>
        </w:rPr>
        <w:t xml:space="preserve">, подведомственные им </w:t>
      </w:r>
      <w:r w:rsidRPr="002E73A4">
        <w:rPr>
          <w:rFonts w:ascii="Times New Roman" w:hAnsi="Times New Roman" w:cs="Times New Roman"/>
          <w:sz w:val="26"/>
          <w:szCs w:val="26"/>
        </w:rPr>
        <w:t>администратор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E73A4">
        <w:rPr>
          <w:rFonts w:ascii="Times New Roman" w:hAnsi="Times New Roman" w:cs="Times New Roman"/>
          <w:sz w:val="26"/>
          <w:szCs w:val="26"/>
        </w:rPr>
        <w:t xml:space="preserve"> бюджетных средств </w:t>
      </w:r>
      <w:r w:rsidRPr="00850520">
        <w:rPr>
          <w:rFonts w:ascii="Times New Roman" w:hAnsi="Times New Roman" w:cs="Times New Roman"/>
          <w:sz w:val="26"/>
          <w:szCs w:val="26"/>
        </w:rPr>
        <w:t>и получатели бюджетных средств (далее - объекты аудита).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50520">
        <w:rPr>
          <w:rFonts w:ascii="Times New Roman" w:hAnsi="Times New Roman" w:cs="Times New Roman"/>
          <w:sz w:val="26"/>
          <w:szCs w:val="26"/>
        </w:rPr>
        <w:t>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50520">
        <w:rPr>
          <w:rFonts w:ascii="Times New Roman" w:hAnsi="Times New Roman" w:cs="Times New Roman"/>
          <w:sz w:val="26"/>
          <w:szCs w:val="26"/>
        </w:rPr>
        <w:t xml:space="preserve"> внутреннего финансового аудита, утверждаемым руководител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2E73A4">
        <w:rPr>
          <w:rFonts w:ascii="Times New Roman" w:hAnsi="Times New Roman" w:cs="Times New Roman"/>
          <w:sz w:val="26"/>
          <w:szCs w:val="26"/>
        </w:rPr>
        <w:t xml:space="preserve">главного администратора </w:t>
      </w:r>
      <w:r>
        <w:rPr>
          <w:rFonts w:ascii="Times New Roman" w:hAnsi="Times New Roman" w:cs="Times New Roman"/>
          <w:sz w:val="26"/>
          <w:szCs w:val="26"/>
        </w:rPr>
        <w:t>(администратора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2E73A4">
        <w:rPr>
          <w:rFonts w:ascii="Times New Roman" w:hAnsi="Times New Roman" w:cs="Times New Roman"/>
          <w:sz w:val="26"/>
          <w:szCs w:val="26"/>
        </w:rPr>
        <w:t xml:space="preserve">бюджетных средств, </w:t>
      </w:r>
      <w:r w:rsidRPr="00850520">
        <w:rPr>
          <w:rFonts w:ascii="Times New Roman" w:hAnsi="Times New Roman" w:cs="Times New Roman"/>
          <w:sz w:val="26"/>
          <w:szCs w:val="26"/>
        </w:rPr>
        <w:t>(далее - план).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50520">
        <w:rPr>
          <w:rFonts w:ascii="Times New Roman" w:hAnsi="Times New Roman" w:cs="Times New Roman"/>
          <w:sz w:val="26"/>
          <w:szCs w:val="26"/>
        </w:rPr>
        <w:t xml:space="preserve">. Субъект внутреннего финансового аудита вправе осуществлять подготовку заключений по вопросам обоснованности и полноты документов </w:t>
      </w:r>
      <w:r w:rsidRPr="002E73A4">
        <w:rPr>
          <w:rFonts w:ascii="Times New Roman" w:hAnsi="Times New Roman" w:cs="Times New Roman"/>
          <w:sz w:val="26"/>
          <w:szCs w:val="26"/>
        </w:rPr>
        <w:t>главного администратора</w:t>
      </w:r>
      <w:r>
        <w:rPr>
          <w:rFonts w:ascii="Times New Roman" w:hAnsi="Times New Roman" w:cs="Times New Roman"/>
          <w:sz w:val="26"/>
          <w:szCs w:val="26"/>
        </w:rPr>
        <w:t xml:space="preserve"> (администратора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73A4">
        <w:rPr>
          <w:rFonts w:ascii="Times New Roman" w:hAnsi="Times New Roman" w:cs="Times New Roman"/>
          <w:sz w:val="26"/>
          <w:szCs w:val="26"/>
        </w:rPr>
        <w:t>бюджетных средств</w:t>
      </w:r>
      <w:r w:rsidRPr="00850520">
        <w:rPr>
          <w:rFonts w:ascii="Times New Roman" w:hAnsi="Times New Roman" w:cs="Times New Roman"/>
          <w:sz w:val="26"/>
          <w:szCs w:val="26"/>
        </w:rPr>
        <w:t>, направляемых в финансов</w:t>
      </w:r>
      <w:r>
        <w:rPr>
          <w:rFonts w:ascii="Times New Roman" w:hAnsi="Times New Roman" w:cs="Times New Roman"/>
          <w:sz w:val="26"/>
          <w:szCs w:val="26"/>
        </w:rPr>
        <w:t>ый отдел</w:t>
      </w:r>
      <w:r w:rsidRPr="00850520">
        <w:rPr>
          <w:rFonts w:ascii="Times New Roman" w:hAnsi="Times New Roman" w:cs="Times New Roman"/>
          <w:sz w:val="26"/>
          <w:szCs w:val="26"/>
        </w:rPr>
        <w:t xml:space="preserve"> в целях составления и рассмотрения проектов бюджетов, в порядке, установленном </w:t>
      </w:r>
      <w:r w:rsidRPr="002E73A4">
        <w:rPr>
          <w:rFonts w:ascii="Times New Roman" w:hAnsi="Times New Roman" w:cs="Times New Roman"/>
          <w:sz w:val="26"/>
          <w:szCs w:val="26"/>
        </w:rPr>
        <w:t>главн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2E73A4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>
        <w:rPr>
          <w:rFonts w:ascii="Times New Roman" w:hAnsi="Times New Roman" w:cs="Times New Roman"/>
          <w:sz w:val="26"/>
          <w:szCs w:val="26"/>
        </w:rPr>
        <w:t>ом (администратором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2E73A4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Pr="00850520">
        <w:rPr>
          <w:rFonts w:ascii="Times New Roman" w:hAnsi="Times New Roman" w:cs="Times New Roman"/>
          <w:sz w:val="26"/>
          <w:szCs w:val="26"/>
        </w:rPr>
        <w:t>.</w:t>
      </w:r>
    </w:p>
    <w:p w:rsidR="00633C9B" w:rsidRPr="00850520" w:rsidRDefault="00633C9B" w:rsidP="002E73A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50520">
        <w:rPr>
          <w:rFonts w:ascii="Times New Roman" w:hAnsi="Times New Roman" w:cs="Times New Roman"/>
          <w:sz w:val="26"/>
          <w:szCs w:val="26"/>
        </w:rPr>
        <w:t>. Аудиторские проверки подразделяются:</w:t>
      </w:r>
    </w:p>
    <w:p w:rsidR="00633C9B" w:rsidRPr="00850520" w:rsidRDefault="00633C9B" w:rsidP="002E73A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а)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633C9B" w:rsidRPr="00850520" w:rsidRDefault="00633C9B" w:rsidP="002E73A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б) на выездные проверки, которые проводятся по месту нахождения объектов аудита;</w:t>
      </w:r>
    </w:p>
    <w:p w:rsidR="00633C9B" w:rsidRPr="00850520" w:rsidRDefault="00633C9B" w:rsidP="002E73A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в) на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50520">
        <w:rPr>
          <w:rFonts w:ascii="Times New Roman" w:hAnsi="Times New Roman" w:cs="Times New Roman"/>
          <w:sz w:val="26"/>
          <w:szCs w:val="26"/>
        </w:rPr>
        <w:t>. Должностные лица субъекта внутреннего финансового аудита при проведен</w:t>
      </w:r>
      <w:proofErr w:type="gramStart"/>
      <w:r w:rsidRPr="0085052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50520">
        <w:rPr>
          <w:rFonts w:ascii="Times New Roman" w:hAnsi="Times New Roman" w:cs="Times New Roman"/>
          <w:sz w:val="26"/>
          <w:szCs w:val="26"/>
        </w:rPr>
        <w:t xml:space="preserve"> ау</w:t>
      </w:r>
      <w:proofErr w:type="gramEnd"/>
      <w:r w:rsidRPr="00850520">
        <w:rPr>
          <w:rFonts w:ascii="Times New Roman" w:hAnsi="Times New Roman" w:cs="Times New Roman"/>
          <w:sz w:val="26"/>
          <w:szCs w:val="26"/>
        </w:rPr>
        <w:t>диторских проверок имеют право:</w:t>
      </w:r>
    </w:p>
    <w:p w:rsidR="00633C9B" w:rsidRPr="00850520" w:rsidRDefault="00633C9B" w:rsidP="009963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850520">
        <w:rPr>
          <w:rFonts w:ascii="Times New Roman" w:hAnsi="Times New Roman" w:cs="Times New Roman"/>
          <w:sz w:val="26"/>
          <w:szCs w:val="26"/>
        </w:rPr>
        <w:t xml:space="preserve">запрашивать и получать на основании мотивированного запроса документы, материалы и информацию, необходимые для проведения </w:t>
      </w:r>
      <w:r w:rsidRPr="00850520">
        <w:rPr>
          <w:rFonts w:ascii="Times New Roman" w:hAnsi="Times New Roman" w:cs="Times New Roman"/>
          <w:sz w:val="26"/>
          <w:szCs w:val="26"/>
        </w:rPr>
        <w:lastRenderedPageBreak/>
        <w:t>аудиторских проверок, в том числе информацию об организации и о результатах проведения внутреннего финансового контроля;</w:t>
      </w:r>
    </w:p>
    <w:p w:rsidR="00633C9B" w:rsidRPr="00850520" w:rsidRDefault="00633C9B" w:rsidP="009963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850520">
        <w:rPr>
          <w:rFonts w:ascii="Times New Roman" w:hAnsi="Times New Roman" w:cs="Times New Roman"/>
          <w:sz w:val="26"/>
          <w:szCs w:val="26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633C9B" w:rsidRPr="00850520" w:rsidRDefault="00633C9B" w:rsidP="009963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850520">
        <w:rPr>
          <w:rFonts w:ascii="Times New Roman" w:hAnsi="Times New Roman" w:cs="Times New Roman"/>
          <w:sz w:val="26"/>
          <w:szCs w:val="26"/>
        </w:rPr>
        <w:t>привлекать независимых экспертов.</w:t>
      </w:r>
    </w:p>
    <w:p w:rsidR="00633C9B" w:rsidRPr="00850520" w:rsidRDefault="00633C9B" w:rsidP="009963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 xml:space="preserve">Сроки направления и исполнения указанного </w:t>
      </w:r>
      <w:r>
        <w:rPr>
          <w:rFonts w:ascii="Times New Roman" w:hAnsi="Times New Roman" w:cs="Times New Roman"/>
          <w:sz w:val="26"/>
          <w:szCs w:val="26"/>
        </w:rPr>
        <w:t>запроса устанавливаются главным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администратором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(администратором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ных средств</w:t>
      </w:r>
      <w:r w:rsidRPr="00850520">
        <w:rPr>
          <w:rFonts w:ascii="Times New Roman" w:hAnsi="Times New Roman" w:cs="Times New Roman"/>
          <w:sz w:val="26"/>
          <w:szCs w:val="26"/>
        </w:rPr>
        <w:t>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50520">
        <w:rPr>
          <w:rFonts w:ascii="Times New Roman" w:hAnsi="Times New Roman" w:cs="Times New Roman"/>
          <w:sz w:val="26"/>
          <w:szCs w:val="26"/>
        </w:rPr>
        <w:t>. Субъект внутреннего финансового аудита обязан:</w:t>
      </w:r>
    </w:p>
    <w:p w:rsidR="00633C9B" w:rsidRPr="00850520" w:rsidRDefault="00633C9B" w:rsidP="009963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а) соблюдать требования нормативных правовых актов в установленной сфере деятельности;</w:t>
      </w:r>
    </w:p>
    <w:p w:rsidR="00633C9B" w:rsidRPr="00850520" w:rsidRDefault="00633C9B" w:rsidP="009963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б) проводить аудиторские проверки в соответствии с программой аудиторской проверки;</w:t>
      </w:r>
    </w:p>
    <w:p w:rsidR="00633C9B" w:rsidRPr="00850520" w:rsidRDefault="00633C9B" w:rsidP="009963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50520">
        <w:rPr>
          <w:rFonts w:ascii="Times New Roman" w:hAnsi="Times New Roman" w:cs="Times New Roman"/>
          <w:sz w:val="26"/>
          <w:szCs w:val="26"/>
        </w:rPr>
        <w:t>. Ответственность за организацию внутреннего финансового аудита нес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850520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>
        <w:rPr>
          <w:rFonts w:ascii="Times New Roman" w:hAnsi="Times New Roman" w:cs="Times New Roman"/>
          <w:sz w:val="26"/>
          <w:szCs w:val="26"/>
        </w:rPr>
        <w:t xml:space="preserve">ь </w:t>
      </w:r>
      <w:r w:rsidRPr="000D4BED">
        <w:rPr>
          <w:rFonts w:ascii="Times New Roman" w:hAnsi="Times New Roman" w:cs="Times New Roman"/>
          <w:sz w:val="26"/>
          <w:szCs w:val="26"/>
        </w:rPr>
        <w:t>главного администратора</w:t>
      </w:r>
      <w:r>
        <w:rPr>
          <w:rFonts w:ascii="Times New Roman" w:hAnsi="Times New Roman" w:cs="Times New Roman"/>
          <w:sz w:val="26"/>
          <w:szCs w:val="26"/>
        </w:rPr>
        <w:t xml:space="preserve"> (администратора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0D4BED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Pr="00850520">
        <w:rPr>
          <w:rFonts w:ascii="Times New Roman" w:hAnsi="Times New Roman" w:cs="Times New Roman"/>
          <w:sz w:val="26"/>
          <w:szCs w:val="26"/>
        </w:rPr>
        <w:t>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50520">
        <w:rPr>
          <w:rFonts w:ascii="Times New Roman" w:hAnsi="Times New Roman" w:cs="Times New Roman"/>
          <w:sz w:val="26"/>
          <w:szCs w:val="26"/>
        </w:rPr>
        <w:t>. Главны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0D4BED">
        <w:rPr>
          <w:rFonts w:ascii="Times New Roman" w:hAnsi="Times New Roman" w:cs="Times New Roman"/>
          <w:sz w:val="26"/>
          <w:szCs w:val="26"/>
        </w:rPr>
        <w:t>администрато</w:t>
      </w:r>
      <w:proofErr w:type="gramStart"/>
      <w:r w:rsidRPr="000D4BE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бюджетных средств </w:t>
      </w:r>
      <w:r w:rsidRPr="00850520">
        <w:rPr>
          <w:rFonts w:ascii="Times New Roman" w:hAnsi="Times New Roman" w:cs="Times New Roman"/>
          <w:sz w:val="26"/>
          <w:szCs w:val="26"/>
        </w:rPr>
        <w:t>обязан</w:t>
      </w:r>
      <w:r>
        <w:rPr>
          <w:rFonts w:ascii="Times New Roman" w:hAnsi="Times New Roman" w:cs="Times New Roman"/>
          <w:sz w:val="26"/>
          <w:szCs w:val="26"/>
        </w:rPr>
        <w:t xml:space="preserve"> предоставлять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финансовый отдел</w:t>
      </w:r>
      <w:r w:rsidRPr="00850520">
        <w:rPr>
          <w:rFonts w:ascii="Times New Roman" w:hAnsi="Times New Roman" w:cs="Times New Roman"/>
          <w:sz w:val="26"/>
          <w:szCs w:val="26"/>
        </w:rPr>
        <w:t xml:space="preserve"> запрашиваемые им информацию и документы в целях проведения анализа осуществления внутреннего финансового аудита.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50520">
        <w:rPr>
          <w:rFonts w:ascii="Times New Roman" w:hAnsi="Times New Roman" w:cs="Times New Roman"/>
          <w:sz w:val="26"/>
          <w:szCs w:val="26"/>
        </w:rPr>
        <w:t xml:space="preserve">. Составление, утверждение и ведение плана осуществляется в порядке, установленном главным </w:t>
      </w:r>
      <w:r w:rsidRPr="000D4BED">
        <w:rPr>
          <w:rFonts w:ascii="Times New Roman" w:hAnsi="Times New Roman" w:cs="Times New Roman"/>
          <w:sz w:val="26"/>
          <w:szCs w:val="26"/>
        </w:rPr>
        <w:t>администрато</w:t>
      </w:r>
      <w:r>
        <w:rPr>
          <w:rFonts w:ascii="Times New Roman" w:hAnsi="Times New Roman" w:cs="Times New Roman"/>
          <w:sz w:val="26"/>
          <w:szCs w:val="26"/>
        </w:rPr>
        <w:t>ром</w:t>
      </w:r>
      <w:r w:rsidRPr="000D4B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(администратором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0D4BED">
        <w:rPr>
          <w:rFonts w:ascii="Times New Roman" w:hAnsi="Times New Roman" w:cs="Times New Roman"/>
          <w:sz w:val="26"/>
          <w:szCs w:val="26"/>
        </w:rPr>
        <w:t>бюджетных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50520">
        <w:rPr>
          <w:rFonts w:ascii="Times New Roman" w:hAnsi="Times New Roman" w:cs="Times New Roman"/>
          <w:sz w:val="26"/>
          <w:szCs w:val="26"/>
        </w:rPr>
        <w:t>. План представляет собой перечень аудиторских проверок, которые планируется провести в очередном финансовом году.</w:t>
      </w:r>
    </w:p>
    <w:p w:rsidR="00633C9B" w:rsidRPr="00850520" w:rsidRDefault="00633C9B" w:rsidP="009963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По каждой аудиторской проверке в плане указывается тема аудиторской проверки, объекты аудита, срок проведения аудиторской проверки и ответственные исполнители.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Pr="00850520">
        <w:rPr>
          <w:rFonts w:ascii="Times New Roman" w:hAnsi="Times New Roman" w:cs="Times New Roman"/>
          <w:sz w:val="26"/>
          <w:szCs w:val="26"/>
        </w:rPr>
        <w:t>. При планирован</w:t>
      </w:r>
      <w:proofErr w:type="gramStart"/>
      <w:r w:rsidRPr="0085052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50520">
        <w:rPr>
          <w:rFonts w:ascii="Times New Roman" w:hAnsi="Times New Roman" w:cs="Times New Roman"/>
          <w:sz w:val="26"/>
          <w:szCs w:val="26"/>
        </w:rPr>
        <w:t>диторских проверок (составления плана и программы аудиторской проверки) учитываются:</w:t>
      </w:r>
    </w:p>
    <w:p w:rsidR="00633C9B" w:rsidRPr="00850520" w:rsidRDefault="00633C9B" w:rsidP="009963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 xml:space="preserve">а)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</w:t>
      </w:r>
      <w:r w:rsidRPr="007E3F62">
        <w:rPr>
          <w:rFonts w:ascii="Times New Roman" w:hAnsi="Times New Roman" w:cs="Times New Roman"/>
          <w:sz w:val="26"/>
          <w:szCs w:val="26"/>
        </w:rPr>
        <w:t xml:space="preserve">главного администратора </w:t>
      </w:r>
      <w:r>
        <w:rPr>
          <w:rFonts w:ascii="Times New Roman" w:hAnsi="Times New Roman" w:cs="Times New Roman"/>
          <w:sz w:val="26"/>
          <w:szCs w:val="26"/>
        </w:rPr>
        <w:t>(администратора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7E3F62">
        <w:rPr>
          <w:rFonts w:ascii="Times New Roman" w:hAnsi="Times New Roman" w:cs="Times New Roman"/>
          <w:sz w:val="26"/>
          <w:szCs w:val="26"/>
        </w:rPr>
        <w:t>бюджетных средств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50520">
        <w:rPr>
          <w:rFonts w:ascii="Times New Roman" w:hAnsi="Times New Roman" w:cs="Times New Roman"/>
          <w:sz w:val="26"/>
          <w:szCs w:val="26"/>
        </w:rPr>
        <w:t xml:space="preserve"> в случае неправомерного исполнения этих операций;</w:t>
      </w:r>
    </w:p>
    <w:p w:rsidR="00633C9B" w:rsidRPr="00850520" w:rsidRDefault="00633C9B" w:rsidP="009963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 xml:space="preserve">б)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</w:t>
      </w:r>
      <w:r w:rsidRPr="00850520">
        <w:rPr>
          <w:rFonts w:ascii="Times New Roman" w:hAnsi="Times New Roman" w:cs="Times New Roman"/>
          <w:sz w:val="26"/>
          <w:szCs w:val="26"/>
        </w:rPr>
        <w:lastRenderedPageBreak/>
        <w:t>автоматизации процедур внутреннего финансового контроля;</w:t>
      </w:r>
    </w:p>
    <w:p w:rsidR="00633C9B" w:rsidRPr="00850520" w:rsidRDefault="00633C9B" w:rsidP="009963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в) наличие значимых бюджетных рисков после проведения процедур внутреннего финансового контроля;</w:t>
      </w:r>
    </w:p>
    <w:p w:rsidR="00633C9B" w:rsidRPr="00850520" w:rsidRDefault="00633C9B" w:rsidP="009963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г) степень обеспеченности подразделения внутреннего финансового аудита ресурсами (трудовыми, материальными и финансовыми);</w:t>
      </w:r>
    </w:p>
    <w:p w:rsidR="00633C9B" w:rsidRPr="00850520" w:rsidRDefault="00633C9B" w:rsidP="009963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д) возможность проведения аудиторских проверок в установленные сроки;</w:t>
      </w:r>
    </w:p>
    <w:p w:rsidR="00633C9B" w:rsidRPr="00850520" w:rsidRDefault="00633C9B" w:rsidP="0099632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е) наличие резерва времени для выполнения внеплановых аудиторских проверок.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50520">
        <w:rPr>
          <w:rFonts w:ascii="Times New Roman" w:hAnsi="Times New Roman" w:cs="Times New Roman"/>
          <w:sz w:val="26"/>
          <w:szCs w:val="26"/>
        </w:rPr>
        <w:t>. В ходе планирования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633C9B" w:rsidRPr="00850520" w:rsidRDefault="00633C9B" w:rsidP="007E3F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а) осуществления внутреннего финансового контроля за период, подлежащий аудиторской проверке;</w:t>
      </w:r>
    </w:p>
    <w:p w:rsidR="00633C9B" w:rsidRPr="00850520" w:rsidRDefault="00633C9B" w:rsidP="007E3F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 xml:space="preserve">б) проведения в текущем и (или) отчетном финансовом году контрольных мероприятий Контрольно-счетной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850520">
        <w:rPr>
          <w:rFonts w:ascii="Times New Roman" w:hAnsi="Times New Roman" w:cs="Times New Roman"/>
          <w:sz w:val="26"/>
          <w:szCs w:val="26"/>
        </w:rPr>
        <w:t xml:space="preserve"> и финансов</w:t>
      </w:r>
      <w:r>
        <w:rPr>
          <w:rFonts w:ascii="Times New Roman" w:hAnsi="Times New Roman" w:cs="Times New Roman"/>
          <w:sz w:val="26"/>
          <w:szCs w:val="26"/>
        </w:rPr>
        <w:t>ым отделом</w:t>
      </w:r>
      <w:r w:rsidRPr="0085052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«Малоярославецкий район» </w:t>
      </w:r>
      <w:r w:rsidRPr="00850520">
        <w:rPr>
          <w:rFonts w:ascii="Times New Roman" w:hAnsi="Times New Roman" w:cs="Times New Roman"/>
          <w:sz w:val="26"/>
          <w:szCs w:val="26"/>
        </w:rPr>
        <w:t>в отношении финансово-хозяйственной деятельности объектов аудита.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50520">
        <w:rPr>
          <w:rFonts w:ascii="Times New Roman" w:hAnsi="Times New Roman" w:cs="Times New Roman"/>
          <w:sz w:val="26"/>
          <w:szCs w:val="26"/>
        </w:rPr>
        <w:t>. План составляется и утверждается до начала очередного финансового года.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50520">
        <w:rPr>
          <w:rFonts w:ascii="Times New Roman" w:hAnsi="Times New Roman" w:cs="Times New Roman"/>
          <w:sz w:val="26"/>
          <w:szCs w:val="26"/>
        </w:rPr>
        <w:t>. Аудиторские проверки назначаются решени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850520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7E3F62">
        <w:rPr>
          <w:rFonts w:ascii="Times New Roman" w:hAnsi="Times New Roman" w:cs="Times New Roman"/>
          <w:sz w:val="26"/>
          <w:szCs w:val="26"/>
        </w:rPr>
        <w:t>главного администратора</w:t>
      </w:r>
      <w:r>
        <w:rPr>
          <w:rFonts w:ascii="Times New Roman" w:hAnsi="Times New Roman" w:cs="Times New Roman"/>
          <w:sz w:val="26"/>
          <w:szCs w:val="26"/>
        </w:rPr>
        <w:t xml:space="preserve"> (администратора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7E3F62">
        <w:rPr>
          <w:rFonts w:ascii="Times New Roman" w:hAnsi="Times New Roman" w:cs="Times New Roman"/>
          <w:sz w:val="26"/>
          <w:szCs w:val="26"/>
        </w:rPr>
        <w:t>бюджетных средств</w:t>
      </w:r>
      <w:r w:rsidRPr="00850520">
        <w:rPr>
          <w:rFonts w:ascii="Times New Roman" w:hAnsi="Times New Roman" w:cs="Times New Roman"/>
          <w:sz w:val="26"/>
          <w:szCs w:val="26"/>
        </w:rPr>
        <w:t>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50520">
        <w:rPr>
          <w:rFonts w:ascii="Times New Roman" w:hAnsi="Times New Roman" w:cs="Times New Roman"/>
          <w:sz w:val="26"/>
          <w:szCs w:val="26"/>
        </w:rPr>
        <w:t>. Аудиторская проверка проводится на основании программы аудиторской проверки, утвержденной руководителем субъекта внутреннего финансового аудита.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50520">
        <w:rPr>
          <w:rFonts w:ascii="Times New Roman" w:hAnsi="Times New Roman" w:cs="Times New Roman"/>
          <w:sz w:val="26"/>
          <w:szCs w:val="26"/>
        </w:rPr>
        <w:t>. При составлении программы аудиторской проверки формируется аудиторская группа, состоящая из работников, проводящих аудиторскую проверку, и распределяются обязанности между членами аудиторской группы. Программа аудиторской проверки должна содержать: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а) тему аудиторской проверки: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б) наименование объектов аудита;</w:t>
      </w:r>
    </w:p>
    <w:p w:rsidR="00633C9B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в) перечень вопросов, подлежащих изучен</w:t>
      </w:r>
      <w:r>
        <w:rPr>
          <w:rFonts w:ascii="Times New Roman" w:hAnsi="Times New Roman" w:cs="Times New Roman"/>
          <w:sz w:val="26"/>
          <w:szCs w:val="26"/>
        </w:rPr>
        <w:t>ию в ходе аудиторской проверки;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850520">
        <w:rPr>
          <w:rFonts w:ascii="Times New Roman" w:hAnsi="Times New Roman" w:cs="Times New Roman"/>
          <w:sz w:val="26"/>
          <w:szCs w:val="26"/>
        </w:rPr>
        <w:t>сроки проведения.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50520">
        <w:rPr>
          <w:rFonts w:ascii="Times New Roman" w:hAnsi="Times New Roman" w:cs="Times New Roman"/>
          <w:sz w:val="26"/>
          <w:szCs w:val="26"/>
        </w:rPr>
        <w:t>. В ходе аудиторской проверки проводится исследование: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а) осуществления внутреннего финансового контроля;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б) законности выполнения внутренних бюджетных процедур и эффективности использования бюджетных средств;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в) ведения учетной политики, принятой объектом аудита, в том числе на предмет ее соответствия измене</w:t>
      </w:r>
      <w:r>
        <w:rPr>
          <w:rFonts w:ascii="Times New Roman" w:hAnsi="Times New Roman" w:cs="Times New Roman"/>
          <w:sz w:val="26"/>
          <w:szCs w:val="26"/>
        </w:rPr>
        <w:t>ниям в области бюджетного учета;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г) применения автоматизированных информационных систем объектом аудита при осуществлении внутренних бюджетных процедур;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 xml:space="preserve">д) вопросов бюджетного учета, в том числе вопросов, по которым принимается решение исходя из профессионального мнения лица, </w:t>
      </w:r>
      <w:r w:rsidRPr="00850520">
        <w:rPr>
          <w:rFonts w:ascii="Times New Roman" w:hAnsi="Times New Roman" w:cs="Times New Roman"/>
          <w:sz w:val="26"/>
          <w:szCs w:val="26"/>
        </w:rPr>
        <w:lastRenderedPageBreak/>
        <w:t>ответственного за ведение бюджетного учета: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е)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ж) 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з) бюджетной отчетности.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50520">
        <w:rPr>
          <w:rFonts w:ascii="Times New Roman" w:hAnsi="Times New Roman" w:cs="Times New Roman"/>
          <w:sz w:val="26"/>
          <w:szCs w:val="26"/>
        </w:rPr>
        <w:t>. Аудиторская проверка проводится путем выполнения: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а)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б)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в)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г) подтверждения, представляющего собой ответ на запрос информации, содержащейся в регистрах бюджетного учета;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д)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0520">
        <w:rPr>
          <w:rFonts w:ascii="Times New Roman" w:hAnsi="Times New Roman" w:cs="Times New Roman"/>
          <w:sz w:val="26"/>
          <w:szCs w:val="26"/>
        </w:rPr>
        <w:t>е)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633C9B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50520">
        <w:rPr>
          <w:rFonts w:ascii="Times New Roman" w:hAnsi="Times New Roman" w:cs="Times New Roman"/>
          <w:sz w:val="26"/>
          <w:szCs w:val="26"/>
        </w:rPr>
        <w:t>. При проведен</w:t>
      </w:r>
      <w:proofErr w:type="gramStart"/>
      <w:r w:rsidRPr="0085052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50520">
        <w:rPr>
          <w:rFonts w:ascii="Times New Roman" w:hAnsi="Times New Roman" w:cs="Times New Roman"/>
          <w:sz w:val="26"/>
          <w:szCs w:val="26"/>
        </w:rPr>
        <w:t xml:space="preserve">диторской проверки должны быть получены достаточные надлежащие надежные доказательства. </w:t>
      </w:r>
    </w:p>
    <w:p w:rsidR="00633C9B" w:rsidRPr="00850520" w:rsidRDefault="00633C9B" w:rsidP="007E3F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50520">
        <w:rPr>
          <w:rFonts w:ascii="Times New Roman" w:hAnsi="Times New Roman" w:cs="Times New Roman"/>
          <w:sz w:val="26"/>
          <w:szCs w:val="26"/>
        </w:rPr>
        <w:t>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содержит: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а) документы, отражающие подготовку аудиторской проверки, включая ее программу;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б) сведения о характере, сроках, об объеме аудиторской проверки и о результатах ее выполнения;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lastRenderedPageBreak/>
        <w:t>в) сведения о выполнении внутреннего финансового контроля в отношении операций, связанных с темой аудиторской проверки;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г)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д) письменные заявления и объяснения, полученные от должностных лиц и иных работников объектов аудита;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е) копии обращений, направленных органам муниципального финансового контроля, экспертам и (или) третьим лицам в ходе аудиторской проверк</w:t>
      </w:r>
      <w:r>
        <w:rPr>
          <w:rFonts w:ascii="Times New Roman" w:hAnsi="Times New Roman" w:cs="Times New Roman"/>
          <w:sz w:val="26"/>
          <w:szCs w:val="26"/>
        </w:rPr>
        <w:t>и, и полученные от них сведения;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ж) копии финансово-хозяйственных документов объекта аудита, подтверждающих выявленные нарушения;</w:t>
      </w:r>
    </w:p>
    <w:p w:rsidR="00633C9B" w:rsidRPr="00850520" w:rsidRDefault="00633C9B" w:rsidP="00AC5C6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з) акт аудиторской проверки.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Pr="00850520">
        <w:rPr>
          <w:rFonts w:ascii="Times New Roman" w:hAnsi="Times New Roman" w:cs="Times New Roman"/>
          <w:sz w:val="26"/>
          <w:szCs w:val="26"/>
        </w:rPr>
        <w:t xml:space="preserve">. Предельные сроки проведения аудиторских проверок, основания для их приостановления и продления устанавливаются </w:t>
      </w:r>
      <w:r w:rsidRPr="007E3F62">
        <w:rPr>
          <w:rFonts w:ascii="Times New Roman" w:hAnsi="Times New Roman" w:cs="Times New Roman"/>
          <w:sz w:val="26"/>
          <w:szCs w:val="26"/>
        </w:rPr>
        <w:t>главн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7E3F62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>
        <w:rPr>
          <w:rFonts w:ascii="Times New Roman" w:hAnsi="Times New Roman" w:cs="Times New Roman"/>
          <w:sz w:val="26"/>
          <w:szCs w:val="26"/>
        </w:rPr>
        <w:t>ом (администратором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3F62">
        <w:rPr>
          <w:rFonts w:ascii="Times New Roman" w:hAnsi="Times New Roman" w:cs="Times New Roman"/>
          <w:sz w:val="26"/>
          <w:szCs w:val="26"/>
        </w:rPr>
        <w:t>бюджетных средств</w:t>
      </w:r>
      <w:r w:rsidRPr="00850520">
        <w:rPr>
          <w:rFonts w:ascii="Times New Roman" w:hAnsi="Times New Roman" w:cs="Times New Roman"/>
          <w:sz w:val="26"/>
          <w:szCs w:val="26"/>
        </w:rPr>
        <w:t>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50520">
        <w:rPr>
          <w:rFonts w:ascii="Times New Roman" w:hAnsi="Times New Roman" w:cs="Times New Roman"/>
          <w:sz w:val="26"/>
          <w:szCs w:val="26"/>
        </w:rPr>
        <w:t>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50520">
        <w:rPr>
          <w:rFonts w:ascii="Times New Roman" w:hAnsi="Times New Roman" w:cs="Times New Roman"/>
          <w:sz w:val="26"/>
          <w:szCs w:val="26"/>
        </w:rPr>
        <w:t xml:space="preserve">. Формы актов аудиторских проверок, порядок направления и сроки их рассмотрения объектом аудита устанавливаются </w:t>
      </w:r>
      <w:r w:rsidRPr="007E3F62">
        <w:rPr>
          <w:rFonts w:ascii="Times New Roman" w:hAnsi="Times New Roman" w:cs="Times New Roman"/>
          <w:sz w:val="26"/>
          <w:szCs w:val="26"/>
        </w:rPr>
        <w:t>главн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7E3F62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>
        <w:rPr>
          <w:rFonts w:ascii="Times New Roman" w:hAnsi="Times New Roman" w:cs="Times New Roman"/>
          <w:sz w:val="26"/>
          <w:szCs w:val="26"/>
        </w:rPr>
        <w:t>ом (администратором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7E3F62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Pr="00850520">
        <w:rPr>
          <w:rFonts w:ascii="Times New Roman" w:hAnsi="Times New Roman" w:cs="Times New Roman"/>
          <w:sz w:val="26"/>
          <w:szCs w:val="26"/>
        </w:rPr>
        <w:t>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50520">
        <w:rPr>
          <w:rFonts w:ascii="Times New Roman" w:hAnsi="Times New Roman" w:cs="Times New Roman"/>
          <w:sz w:val="26"/>
          <w:szCs w:val="26"/>
        </w:rPr>
        <w:t>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633C9B" w:rsidRPr="00850520" w:rsidRDefault="00633C9B" w:rsidP="007172C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а)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633C9B" w:rsidRPr="00850520" w:rsidRDefault="00633C9B" w:rsidP="007172C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б) информацию о наличии или об отсутствии возражений со стороны объектов аудита;</w:t>
      </w:r>
    </w:p>
    <w:p w:rsidR="00633C9B" w:rsidRPr="00850520" w:rsidRDefault="00633C9B" w:rsidP="007172C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в)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633C9B" w:rsidRPr="00850520" w:rsidRDefault="00633C9B" w:rsidP="007172C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г) выводы о соответствии ведения бюджетного учета объектами аудита методологии и стандартам бюджетного учета;</w:t>
      </w:r>
    </w:p>
    <w:p w:rsidR="00633C9B" w:rsidRPr="00850520" w:rsidRDefault="00633C9B" w:rsidP="007172C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д)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бюджетных средств.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50520">
        <w:rPr>
          <w:rFonts w:ascii="Times New Roman" w:hAnsi="Times New Roman" w:cs="Times New Roman"/>
          <w:sz w:val="26"/>
          <w:szCs w:val="26"/>
        </w:rPr>
        <w:t>. Отчеты о результатах аудиторских проверок с приложением акт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50520">
        <w:rPr>
          <w:rFonts w:ascii="Times New Roman" w:hAnsi="Times New Roman" w:cs="Times New Roman"/>
          <w:sz w:val="26"/>
          <w:szCs w:val="26"/>
        </w:rPr>
        <w:t xml:space="preserve"> аудиторск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50520">
        <w:rPr>
          <w:rFonts w:ascii="Times New Roman" w:hAnsi="Times New Roman" w:cs="Times New Roman"/>
          <w:sz w:val="26"/>
          <w:szCs w:val="26"/>
        </w:rPr>
        <w:t xml:space="preserve"> провер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850520">
        <w:rPr>
          <w:rFonts w:ascii="Times New Roman" w:hAnsi="Times New Roman" w:cs="Times New Roman"/>
          <w:sz w:val="26"/>
          <w:szCs w:val="26"/>
        </w:rPr>
        <w:t xml:space="preserve"> направля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50520">
        <w:rPr>
          <w:rFonts w:ascii="Times New Roman" w:hAnsi="Times New Roman" w:cs="Times New Roman"/>
          <w:sz w:val="26"/>
          <w:szCs w:val="26"/>
        </w:rPr>
        <w:t>тся руководител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Pr="001A5DA8">
        <w:rPr>
          <w:rFonts w:ascii="Times New Roman" w:hAnsi="Times New Roman" w:cs="Times New Roman"/>
          <w:sz w:val="26"/>
          <w:szCs w:val="26"/>
        </w:rPr>
        <w:t>главного администратора</w:t>
      </w:r>
      <w:r>
        <w:rPr>
          <w:rFonts w:ascii="Times New Roman" w:hAnsi="Times New Roman" w:cs="Times New Roman"/>
          <w:sz w:val="26"/>
          <w:szCs w:val="26"/>
        </w:rPr>
        <w:t xml:space="preserve"> (администратора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1A5DA8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Pr="00850520">
        <w:rPr>
          <w:rFonts w:ascii="Times New Roman" w:hAnsi="Times New Roman" w:cs="Times New Roman"/>
          <w:sz w:val="26"/>
          <w:szCs w:val="26"/>
        </w:rPr>
        <w:t xml:space="preserve">. По результатам </w:t>
      </w:r>
      <w:r w:rsidRPr="00850520">
        <w:rPr>
          <w:rFonts w:ascii="Times New Roman" w:hAnsi="Times New Roman" w:cs="Times New Roman"/>
          <w:sz w:val="26"/>
          <w:szCs w:val="26"/>
        </w:rPr>
        <w:lastRenderedPageBreak/>
        <w:t>рассмотрения указанных отчетов руководител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1A5DA8">
        <w:rPr>
          <w:rFonts w:ascii="Times New Roman" w:hAnsi="Times New Roman" w:cs="Times New Roman"/>
          <w:sz w:val="26"/>
          <w:szCs w:val="26"/>
        </w:rPr>
        <w:t xml:space="preserve">главного администратора </w:t>
      </w:r>
      <w:r>
        <w:rPr>
          <w:rFonts w:ascii="Times New Roman" w:hAnsi="Times New Roman" w:cs="Times New Roman"/>
          <w:sz w:val="26"/>
          <w:szCs w:val="26"/>
        </w:rPr>
        <w:t>(администратора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1A5DA8">
        <w:rPr>
          <w:rFonts w:ascii="Times New Roman" w:hAnsi="Times New Roman" w:cs="Times New Roman"/>
          <w:sz w:val="26"/>
          <w:szCs w:val="26"/>
        </w:rPr>
        <w:t>бюджетных средств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50520">
        <w:rPr>
          <w:rFonts w:ascii="Times New Roman" w:hAnsi="Times New Roman" w:cs="Times New Roman"/>
          <w:sz w:val="26"/>
          <w:szCs w:val="26"/>
        </w:rPr>
        <w:t xml:space="preserve"> вправе принять одно или несколько решений:</w:t>
      </w:r>
    </w:p>
    <w:p w:rsidR="00633C9B" w:rsidRPr="00850520" w:rsidRDefault="00633C9B" w:rsidP="007172C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а) о необходимости реализац</w:t>
      </w:r>
      <w:proofErr w:type="gramStart"/>
      <w:r w:rsidRPr="0085052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50520">
        <w:rPr>
          <w:rFonts w:ascii="Times New Roman" w:hAnsi="Times New Roman" w:cs="Times New Roman"/>
          <w:sz w:val="26"/>
          <w:szCs w:val="26"/>
        </w:rPr>
        <w:t>диторских выводов, предложений и рекомендаций;</w:t>
      </w:r>
    </w:p>
    <w:p w:rsidR="00633C9B" w:rsidRPr="00850520" w:rsidRDefault="00633C9B" w:rsidP="007172C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б) о недостаточной обоснованности аудиторских выводов, предложений и рекомендаций;</w:t>
      </w:r>
    </w:p>
    <w:p w:rsidR="00633C9B" w:rsidRPr="00850520" w:rsidRDefault="00633C9B" w:rsidP="007172C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в)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633C9B" w:rsidRPr="00850520" w:rsidRDefault="00633C9B" w:rsidP="007172C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г) о направлении материалов в финансов</w:t>
      </w:r>
      <w:r>
        <w:rPr>
          <w:rFonts w:ascii="Times New Roman" w:hAnsi="Times New Roman" w:cs="Times New Roman"/>
          <w:sz w:val="26"/>
          <w:szCs w:val="26"/>
        </w:rPr>
        <w:t>ый отдел</w:t>
      </w:r>
      <w:r w:rsidRPr="00850520">
        <w:rPr>
          <w:rFonts w:ascii="Times New Roman" w:hAnsi="Times New Roman" w:cs="Times New Roman"/>
          <w:sz w:val="26"/>
          <w:szCs w:val="26"/>
        </w:rPr>
        <w:t xml:space="preserve"> и (или)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50520">
        <w:rPr>
          <w:rFonts w:ascii="Times New Roman" w:hAnsi="Times New Roman" w:cs="Times New Roman"/>
          <w:sz w:val="26"/>
          <w:szCs w:val="26"/>
        </w:rPr>
        <w:t>. Субъекты внутреннего финансового аудита обеспечивают составление годовой отчетности о результатах осуществления внутреннего финансового аудита.</w:t>
      </w:r>
    </w:p>
    <w:p w:rsidR="00633C9B" w:rsidRPr="00850520" w:rsidRDefault="0063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50520">
        <w:rPr>
          <w:rFonts w:ascii="Times New Roman" w:hAnsi="Times New Roman" w:cs="Times New Roman"/>
          <w:sz w:val="26"/>
          <w:szCs w:val="26"/>
        </w:rPr>
        <w:t xml:space="preserve">. Годовая (квартальная)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</w:t>
      </w:r>
      <w:r w:rsidRPr="001A5DA8">
        <w:rPr>
          <w:rFonts w:ascii="Times New Roman" w:hAnsi="Times New Roman" w:cs="Times New Roman"/>
          <w:sz w:val="26"/>
          <w:szCs w:val="26"/>
        </w:rPr>
        <w:t>главного администратора</w:t>
      </w:r>
      <w:r>
        <w:rPr>
          <w:rFonts w:ascii="Times New Roman" w:hAnsi="Times New Roman" w:cs="Times New Roman"/>
          <w:sz w:val="26"/>
          <w:szCs w:val="26"/>
        </w:rPr>
        <w:t xml:space="preserve"> (администратора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1A5DA8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Pr="00850520">
        <w:rPr>
          <w:rFonts w:ascii="Times New Roman" w:hAnsi="Times New Roman" w:cs="Times New Roman"/>
          <w:sz w:val="26"/>
          <w:szCs w:val="26"/>
        </w:rPr>
        <w:t>.</w:t>
      </w:r>
    </w:p>
    <w:p w:rsidR="00633C9B" w:rsidRPr="00850520" w:rsidRDefault="00633C9B" w:rsidP="007172C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 и процедур, а также к повышению эффективности использования бюджетных средств.</w:t>
      </w:r>
    </w:p>
    <w:p w:rsidR="00633C9B" w:rsidRDefault="00633C9B" w:rsidP="007172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52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50520">
        <w:rPr>
          <w:rFonts w:ascii="Times New Roman" w:hAnsi="Times New Roman" w:cs="Times New Roman"/>
          <w:sz w:val="26"/>
          <w:szCs w:val="26"/>
        </w:rPr>
        <w:t xml:space="preserve">. Порядок составления и представления годовой отчетности о результатах осуществления внутреннего финансового аудита устанавливается </w:t>
      </w:r>
      <w:r w:rsidRPr="001A5DA8">
        <w:rPr>
          <w:rFonts w:ascii="Times New Roman" w:hAnsi="Times New Roman" w:cs="Times New Roman"/>
          <w:sz w:val="26"/>
          <w:szCs w:val="26"/>
        </w:rPr>
        <w:t>главн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1A5DA8">
        <w:rPr>
          <w:rFonts w:ascii="Times New Roman" w:hAnsi="Times New Roman" w:cs="Times New Roman"/>
          <w:sz w:val="26"/>
          <w:szCs w:val="26"/>
        </w:rPr>
        <w:t>администратор</w:t>
      </w:r>
      <w:r>
        <w:rPr>
          <w:rFonts w:ascii="Times New Roman" w:hAnsi="Times New Roman" w:cs="Times New Roman"/>
          <w:sz w:val="26"/>
          <w:szCs w:val="26"/>
        </w:rPr>
        <w:t>ом (администратором</w:t>
      </w:r>
      <w:r w:rsidRPr="00AA4BE0">
        <w:rPr>
          <w:rFonts w:ascii="Times New Roman" w:hAnsi="Times New Roman" w:cs="Times New Roman"/>
          <w:sz w:val="26"/>
          <w:szCs w:val="26"/>
        </w:rPr>
        <w:t>)</w:t>
      </w:r>
      <w:r w:rsidRPr="00850520">
        <w:rPr>
          <w:rFonts w:ascii="Times New Roman" w:hAnsi="Times New Roman" w:cs="Times New Roman"/>
          <w:sz w:val="26"/>
          <w:szCs w:val="26"/>
        </w:rPr>
        <w:t xml:space="preserve"> </w:t>
      </w:r>
      <w:r w:rsidRPr="001A5DA8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Pr="00850520">
        <w:rPr>
          <w:rFonts w:ascii="Times New Roman" w:hAnsi="Times New Roman" w:cs="Times New Roman"/>
          <w:sz w:val="26"/>
          <w:szCs w:val="26"/>
        </w:rPr>
        <w:t>.</w:t>
      </w:r>
    </w:p>
    <w:p w:rsidR="00633C9B" w:rsidRDefault="00633C9B" w:rsidP="00223880">
      <w:pPr>
        <w:rPr>
          <w:lang w:eastAsia="ru-RU"/>
        </w:rPr>
      </w:pPr>
    </w:p>
    <w:p w:rsidR="00633C9B" w:rsidRDefault="00633C9B" w:rsidP="00223880">
      <w:pPr>
        <w:rPr>
          <w:lang w:eastAsia="ru-RU"/>
        </w:rPr>
      </w:pPr>
    </w:p>
    <w:p w:rsidR="00633C9B" w:rsidRDefault="00633C9B" w:rsidP="00223880">
      <w:pPr>
        <w:rPr>
          <w:lang w:eastAsia="ru-RU"/>
        </w:rPr>
      </w:pPr>
    </w:p>
    <w:p w:rsidR="00633C9B" w:rsidRDefault="00633C9B" w:rsidP="00223880">
      <w:pPr>
        <w:rPr>
          <w:lang w:eastAsia="ru-RU"/>
        </w:rPr>
      </w:pPr>
    </w:p>
    <w:p w:rsidR="00633C9B" w:rsidRDefault="00633C9B" w:rsidP="00223880">
      <w:pPr>
        <w:rPr>
          <w:lang w:eastAsia="ru-RU"/>
        </w:rPr>
      </w:pPr>
    </w:p>
    <w:p w:rsidR="00633C9B" w:rsidRDefault="00633C9B" w:rsidP="00223880">
      <w:pPr>
        <w:rPr>
          <w:lang w:eastAsia="ru-RU"/>
        </w:rPr>
      </w:pPr>
    </w:p>
    <w:p w:rsidR="00633C9B" w:rsidRDefault="00633C9B" w:rsidP="00223880">
      <w:pPr>
        <w:rPr>
          <w:lang w:eastAsia="ru-RU"/>
        </w:rPr>
      </w:pPr>
    </w:p>
    <w:p w:rsidR="00633C9B" w:rsidRPr="00223880" w:rsidRDefault="00633C9B" w:rsidP="00223880">
      <w:pPr>
        <w:rPr>
          <w:lang w:eastAsia="ru-RU"/>
        </w:rPr>
      </w:pPr>
    </w:p>
    <w:p w:rsidR="00633C9B" w:rsidRDefault="00633C9B" w:rsidP="00223880">
      <w:pPr>
        <w:pStyle w:val="ConsPlusNormal"/>
        <w:ind w:right="99"/>
        <w:outlineLvl w:val="1"/>
        <w:rPr>
          <w:rFonts w:cs="Times New Roman"/>
        </w:rPr>
      </w:pPr>
      <w:r>
        <w:rPr>
          <w:rFonts w:cs="Times New Roman"/>
        </w:rPr>
        <w:tab/>
      </w:r>
    </w:p>
    <w:p w:rsidR="00633C9B" w:rsidRPr="00A57571" w:rsidRDefault="00633C9B" w:rsidP="00223880">
      <w:pPr>
        <w:pStyle w:val="ConsPlusNormal"/>
        <w:ind w:left="-900" w:right="99"/>
        <w:jc w:val="right"/>
        <w:outlineLvl w:val="1"/>
        <w:rPr>
          <w:rFonts w:ascii="Times New Roman" w:hAnsi="Times New Roman" w:cs="Times New Roman"/>
        </w:rPr>
      </w:pPr>
      <w:r w:rsidRPr="00A57571">
        <w:rPr>
          <w:rFonts w:ascii="Times New Roman" w:hAnsi="Times New Roman" w:cs="Times New Roman"/>
        </w:rPr>
        <w:lastRenderedPageBreak/>
        <w:t>Приложение N 1</w:t>
      </w:r>
    </w:p>
    <w:p w:rsidR="00633C9B" w:rsidRPr="00A57571" w:rsidRDefault="00633C9B" w:rsidP="00223880">
      <w:pPr>
        <w:pStyle w:val="ConsPlusNormal"/>
        <w:ind w:left="-900" w:right="99"/>
        <w:jc w:val="right"/>
        <w:rPr>
          <w:rFonts w:ascii="Times New Roman" w:hAnsi="Times New Roman" w:cs="Times New Roman"/>
        </w:rPr>
      </w:pPr>
    </w:p>
    <w:p w:rsidR="00633C9B" w:rsidRPr="00A57571" w:rsidRDefault="00633C9B" w:rsidP="00223880">
      <w:pPr>
        <w:pStyle w:val="ConsPlusNormal"/>
        <w:ind w:left="-900" w:right="99"/>
        <w:jc w:val="both"/>
        <w:rPr>
          <w:rFonts w:ascii="Times New Roman" w:hAnsi="Times New Roman" w:cs="Times New Roman"/>
        </w:rPr>
      </w:pPr>
    </w:p>
    <w:p w:rsidR="00633C9B" w:rsidRPr="00A57571" w:rsidRDefault="00633C9B" w:rsidP="00223880">
      <w:pPr>
        <w:pStyle w:val="ConsPlusNonformat"/>
        <w:ind w:left="-900" w:right="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57571">
        <w:rPr>
          <w:rFonts w:ascii="Times New Roman" w:hAnsi="Times New Roman" w:cs="Times New Roman"/>
          <w:sz w:val="24"/>
          <w:szCs w:val="24"/>
        </w:rPr>
        <w:t>УТВЕРЖДАЮ</w:t>
      </w:r>
    </w:p>
    <w:p w:rsidR="00633C9B" w:rsidRPr="00A57571" w:rsidRDefault="00633C9B" w:rsidP="00223880">
      <w:pPr>
        <w:pStyle w:val="ConsPlusNonformat"/>
        <w:ind w:left="-900" w:right="99"/>
        <w:jc w:val="right"/>
        <w:rPr>
          <w:rFonts w:ascii="Times New Roman" w:hAnsi="Times New Roman" w:cs="Times New Roman"/>
          <w:sz w:val="24"/>
          <w:szCs w:val="24"/>
        </w:rPr>
      </w:pPr>
      <w:r w:rsidRPr="00A57571">
        <w:rPr>
          <w:rFonts w:ascii="Times New Roman" w:hAnsi="Times New Roman" w:cs="Times New Roman"/>
          <w:sz w:val="24"/>
          <w:szCs w:val="24"/>
        </w:rPr>
        <w:t>__________/____________________</w:t>
      </w:r>
    </w:p>
    <w:p w:rsidR="00633C9B" w:rsidRPr="00A57571" w:rsidRDefault="00633C9B" w:rsidP="00223880">
      <w:pPr>
        <w:pStyle w:val="ConsPlusNonformat"/>
        <w:ind w:left="-900" w:right="99"/>
        <w:jc w:val="right"/>
        <w:rPr>
          <w:rFonts w:ascii="Times New Roman" w:hAnsi="Times New Roman" w:cs="Times New Roman"/>
          <w:sz w:val="24"/>
          <w:szCs w:val="24"/>
        </w:rPr>
      </w:pPr>
      <w:r w:rsidRPr="00A57571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633C9B" w:rsidRPr="00A57571" w:rsidRDefault="00633C9B" w:rsidP="00223880">
      <w:pPr>
        <w:pStyle w:val="ConsPlusNonformat"/>
        <w:ind w:left="-900" w:right="99"/>
        <w:jc w:val="right"/>
        <w:rPr>
          <w:rFonts w:ascii="Times New Roman" w:hAnsi="Times New Roman" w:cs="Times New Roman"/>
          <w:sz w:val="24"/>
          <w:szCs w:val="24"/>
        </w:rPr>
      </w:pPr>
      <w:r w:rsidRPr="00A57571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633C9B" w:rsidRPr="00A57571" w:rsidRDefault="00633C9B" w:rsidP="00223880">
      <w:pPr>
        <w:pStyle w:val="ConsPlusNonformat"/>
        <w:ind w:left="-900" w:right="99"/>
        <w:jc w:val="center"/>
        <w:rPr>
          <w:rFonts w:ascii="Times New Roman" w:hAnsi="Times New Roman" w:cs="Times New Roman"/>
          <w:sz w:val="24"/>
          <w:szCs w:val="24"/>
        </w:rPr>
      </w:pPr>
    </w:p>
    <w:p w:rsidR="00633C9B" w:rsidRPr="00A57571" w:rsidRDefault="00633C9B" w:rsidP="00223880">
      <w:pPr>
        <w:pStyle w:val="ConsPlusNonformat"/>
        <w:ind w:left="-900" w:right="9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52"/>
      <w:bookmarkEnd w:id="3"/>
      <w:r w:rsidRPr="00A57571">
        <w:rPr>
          <w:rFonts w:ascii="Times New Roman" w:hAnsi="Times New Roman" w:cs="Times New Roman"/>
          <w:sz w:val="24"/>
          <w:szCs w:val="24"/>
        </w:rPr>
        <w:t>КАРТА ВНУТРЕННЕГО ФИНАНСОВОГО КОНТРОЛЯ</w:t>
      </w:r>
    </w:p>
    <w:p w:rsidR="00633C9B" w:rsidRPr="00A57571" w:rsidRDefault="00633C9B" w:rsidP="00223880">
      <w:pPr>
        <w:pStyle w:val="ConsPlusNonformat"/>
        <w:ind w:left="-900" w:right="99"/>
        <w:jc w:val="center"/>
        <w:rPr>
          <w:rFonts w:ascii="Times New Roman" w:hAnsi="Times New Roman" w:cs="Times New Roman"/>
          <w:sz w:val="24"/>
          <w:szCs w:val="24"/>
        </w:rPr>
      </w:pPr>
    </w:p>
    <w:p w:rsidR="00633C9B" w:rsidRPr="00A57571" w:rsidRDefault="00633C9B" w:rsidP="00223880">
      <w:pPr>
        <w:pStyle w:val="ConsPlusNonformat"/>
        <w:ind w:left="-900" w:right="99"/>
        <w:jc w:val="center"/>
        <w:rPr>
          <w:rFonts w:ascii="Times New Roman" w:hAnsi="Times New Roman" w:cs="Times New Roman"/>
          <w:sz w:val="24"/>
          <w:szCs w:val="24"/>
        </w:rPr>
      </w:pPr>
      <w:r w:rsidRPr="00A57571">
        <w:rPr>
          <w:rFonts w:ascii="Times New Roman" w:hAnsi="Times New Roman" w:cs="Times New Roman"/>
          <w:sz w:val="24"/>
          <w:szCs w:val="24"/>
        </w:rPr>
        <w:t>Наименование внутренней бюджетной процедуры</w:t>
      </w:r>
    </w:p>
    <w:p w:rsidR="00633C9B" w:rsidRPr="00A57571" w:rsidRDefault="00633C9B" w:rsidP="00223880">
      <w:pPr>
        <w:pStyle w:val="ConsPlusNonformat"/>
        <w:ind w:left="-900" w:right="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7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33C9B" w:rsidRPr="00A57571" w:rsidRDefault="00633C9B" w:rsidP="00223880">
      <w:pPr>
        <w:pStyle w:val="ConsPlusNonformat"/>
        <w:ind w:left="-900" w:right="99"/>
        <w:jc w:val="center"/>
        <w:rPr>
          <w:rFonts w:ascii="Times New Roman" w:hAnsi="Times New Roman" w:cs="Times New Roman"/>
          <w:sz w:val="24"/>
          <w:szCs w:val="24"/>
        </w:rPr>
      </w:pPr>
      <w:r w:rsidRPr="00A57571">
        <w:rPr>
          <w:rFonts w:ascii="Times New Roman" w:hAnsi="Times New Roman" w:cs="Times New Roman"/>
          <w:sz w:val="24"/>
          <w:szCs w:val="24"/>
        </w:rPr>
        <w:t>(указывается наименование внутренней бюджетной процедуры)</w:t>
      </w:r>
    </w:p>
    <w:p w:rsidR="00633C9B" w:rsidRPr="00A57571" w:rsidRDefault="00633C9B" w:rsidP="00223880">
      <w:pPr>
        <w:pStyle w:val="ConsPlusNonformat"/>
        <w:ind w:left="-900" w:right="99"/>
        <w:jc w:val="center"/>
        <w:rPr>
          <w:rFonts w:ascii="Times New Roman" w:hAnsi="Times New Roman" w:cs="Times New Roman"/>
          <w:sz w:val="24"/>
          <w:szCs w:val="24"/>
        </w:rPr>
      </w:pPr>
    </w:p>
    <w:p w:rsidR="00633C9B" w:rsidRPr="00A57571" w:rsidRDefault="00633C9B" w:rsidP="00223880">
      <w:pPr>
        <w:pStyle w:val="ConsPlusNonformat"/>
        <w:ind w:left="-900" w:right="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7571">
        <w:rPr>
          <w:rFonts w:ascii="Times New Roman" w:hAnsi="Times New Roman" w:cs="Times New Roman"/>
          <w:sz w:val="24"/>
          <w:szCs w:val="24"/>
        </w:rPr>
        <w:t>Год формирования карты внутреннего финансового контроля: ______________</w:t>
      </w:r>
    </w:p>
    <w:p w:rsidR="00633C9B" w:rsidRDefault="00633C9B" w:rsidP="00223880">
      <w:pPr>
        <w:pStyle w:val="ConsPlusNormal"/>
        <w:ind w:left="-900" w:right="99"/>
        <w:jc w:val="both"/>
        <w:rPr>
          <w:rFonts w:cs="Times New Roman"/>
        </w:rPr>
      </w:pPr>
    </w:p>
    <w:tbl>
      <w:tblPr>
        <w:tblW w:w="925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1673"/>
        <w:gridCol w:w="1250"/>
        <w:gridCol w:w="1070"/>
        <w:gridCol w:w="1175"/>
        <w:gridCol w:w="723"/>
        <w:gridCol w:w="671"/>
        <w:gridCol w:w="1088"/>
        <w:gridCol w:w="1090"/>
      </w:tblGrid>
      <w:tr w:rsidR="00633C9B">
        <w:trPr>
          <w:trHeight w:val="263"/>
        </w:trPr>
        <w:tc>
          <w:tcPr>
            <w:tcW w:w="516" w:type="dxa"/>
            <w:vMerge w:val="restart"/>
          </w:tcPr>
          <w:p w:rsidR="00633C9B" w:rsidRPr="00512EFD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EF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512E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2EF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73" w:type="dxa"/>
            <w:vMerge w:val="restart"/>
          </w:tcPr>
          <w:p w:rsidR="00633C9B" w:rsidRPr="00512EFD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EFD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подразделение, ответственное за выполнение внутренней бюджетной процедуры</w:t>
            </w:r>
          </w:p>
        </w:tc>
        <w:tc>
          <w:tcPr>
            <w:tcW w:w="1250" w:type="dxa"/>
            <w:vMerge w:val="restart"/>
          </w:tcPr>
          <w:p w:rsidR="00633C9B" w:rsidRPr="00512EFD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EFD">
              <w:rPr>
                <w:rFonts w:ascii="Times New Roman" w:hAnsi="Times New Roman" w:cs="Times New Roman"/>
                <w:sz w:val="20"/>
                <w:szCs w:val="20"/>
              </w:rPr>
              <w:t>Наименование внутренней бюджетной процедуры</w:t>
            </w:r>
          </w:p>
        </w:tc>
        <w:tc>
          <w:tcPr>
            <w:tcW w:w="1070" w:type="dxa"/>
            <w:vMerge w:val="restart"/>
          </w:tcPr>
          <w:p w:rsidR="00633C9B" w:rsidRPr="00512EFD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EFD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 с нарушениями</w:t>
            </w:r>
          </w:p>
        </w:tc>
        <w:tc>
          <w:tcPr>
            <w:tcW w:w="1175" w:type="dxa"/>
            <w:vMerge w:val="restart"/>
          </w:tcPr>
          <w:p w:rsidR="00633C9B" w:rsidRPr="00512EFD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EFD">
              <w:rPr>
                <w:rFonts w:ascii="Times New Roman" w:hAnsi="Times New Roman" w:cs="Times New Roman"/>
                <w:sz w:val="20"/>
                <w:szCs w:val="20"/>
              </w:rPr>
              <w:t>Код операции с нарушения ми</w:t>
            </w:r>
          </w:p>
        </w:tc>
        <w:tc>
          <w:tcPr>
            <w:tcW w:w="1394" w:type="dxa"/>
            <w:gridSpan w:val="2"/>
          </w:tcPr>
          <w:p w:rsidR="00633C9B" w:rsidRPr="00512EFD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EFD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088" w:type="dxa"/>
            <w:vMerge w:val="restart"/>
          </w:tcPr>
          <w:p w:rsidR="00633C9B" w:rsidRPr="00512EFD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EFD">
              <w:rPr>
                <w:rFonts w:ascii="Times New Roman" w:hAnsi="Times New Roman" w:cs="Times New Roman"/>
                <w:sz w:val="20"/>
                <w:szCs w:val="20"/>
              </w:rPr>
              <w:t>Сведения о причинах невыполнения</w:t>
            </w:r>
          </w:p>
        </w:tc>
        <w:tc>
          <w:tcPr>
            <w:tcW w:w="1090" w:type="dxa"/>
            <w:vMerge w:val="restart"/>
          </w:tcPr>
          <w:p w:rsidR="00633C9B" w:rsidRPr="00512EFD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EFD">
              <w:rPr>
                <w:rFonts w:ascii="Times New Roman" w:hAnsi="Times New Roman" w:cs="Times New Roman"/>
                <w:sz w:val="20"/>
                <w:szCs w:val="20"/>
              </w:rPr>
              <w:t>Принятые меры по устранению нарушений</w:t>
            </w:r>
          </w:p>
        </w:tc>
      </w:tr>
      <w:tr w:rsidR="00633C9B">
        <w:trPr>
          <w:trHeight w:val="737"/>
        </w:trPr>
        <w:tc>
          <w:tcPr>
            <w:tcW w:w="516" w:type="dxa"/>
            <w:vMerge/>
          </w:tcPr>
          <w:p w:rsidR="00633C9B" w:rsidRDefault="00633C9B" w:rsidP="00346B39"/>
        </w:tc>
        <w:tc>
          <w:tcPr>
            <w:tcW w:w="1673" w:type="dxa"/>
            <w:vMerge/>
          </w:tcPr>
          <w:p w:rsidR="00633C9B" w:rsidRDefault="00633C9B" w:rsidP="00346B39"/>
        </w:tc>
        <w:tc>
          <w:tcPr>
            <w:tcW w:w="1250" w:type="dxa"/>
            <w:vMerge/>
          </w:tcPr>
          <w:p w:rsidR="00633C9B" w:rsidRDefault="00633C9B" w:rsidP="00346B39"/>
        </w:tc>
        <w:tc>
          <w:tcPr>
            <w:tcW w:w="1070" w:type="dxa"/>
            <w:vMerge/>
          </w:tcPr>
          <w:p w:rsidR="00633C9B" w:rsidRDefault="00633C9B" w:rsidP="00346B39"/>
        </w:tc>
        <w:tc>
          <w:tcPr>
            <w:tcW w:w="1175" w:type="dxa"/>
            <w:vMerge/>
          </w:tcPr>
          <w:p w:rsidR="00633C9B" w:rsidRDefault="00633C9B" w:rsidP="00346B39"/>
        </w:tc>
        <w:tc>
          <w:tcPr>
            <w:tcW w:w="723" w:type="dxa"/>
          </w:tcPr>
          <w:p w:rsidR="00633C9B" w:rsidRPr="00512EFD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EFD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671" w:type="dxa"/>
          </w:tcPr>
          <w:p w:rsidR="00633C9B" w:rsidRPr="00512EFD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EFD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  <w:tc>
          <w:tcPr>
            <w:tcW w:w="1088" w:type="dxa"/>
            <w:vMerge/>
          </w:tcPr>
          <w:p w:rsidR="00633C9B" w:rsidRDefault="00633C9B" w:rsidP="00346B39"/>
        </w:tc>
        <w:tc>
          <w:tcPr>
            <w:tcW w:w="1090" w:type="dxa"/>
            <w:vMerge/>
          </w:tcPr>
          <w:p w:rsidR="00633C9B" w:rsidRDefault="00633C9B" w:rsidP="00346B39"/>
        </w:tc>
      </w:tr>
      <w:tr w:rsidR="00633C9B" w:rsidRPr="00512EFD">
        <w:tblPrEx>
          <w:tblBorders>
            <w:insideH w:val="none" w:sz="0" w:space="0" w:color="auto"/>
          </w:tblBorders>
        </w:tblPrEx>
        <w:trPr>
          <w:trHeight w:val="116"/>
        </w:trPr>
        <w:tc>
          <w:tcPr>
            <w:tcW w:w="516" w:type="dxa"/>
            <w:tcBorders>
              <w:top w:val="nil"/>
            </w:tcBorders>
          </w:tcPr>
          <w:p w:rsidR="00633C9B" w:rsidRPr="00512EFD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nil"/>
            </w:tcBorders>
          </w:tcPr>
          <w:p w:rsidR="00633C9B" w:rsidRPr="00512EFD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</w:tcBorders>
          </w:tcPr>
          <w:p w:rsidR="00633C9B" w:rsidRPr="00512EFD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nil"/>
            </w:tcBorders>
          </w:tcPr>
          <w:p w:rsidR="00633C9B" w:rsidRPr="00512EFD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</w:tcBorders>
          </w:tcPr>
          <w:p w:rsidR="00633C9B" w:rsidRPr="00512EFD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nil"/>
            </w:tcBorders>
          </w:tcPr>
          <w:p w:rsidR="00633C9B" w:rsidRPr="00512EFD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E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top w:val="nil"/>
            </w:tcBorders>
          </w:tcPr>
          <w:p w:rsidR="00633C9B" w:rsidRPr="00512EFD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E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nil"/>
            </w:tcBorders>
          </w:tcPr>
          <w:p w:rsidR="00633C9B" w:rsidRPr="00512EFD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E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0" w:type="dxa"/>
            <w:tcBorders>
              <w:top w:val="nil"/>
            </w:tcBorders>
          </w:tcPr>
          <w:p w:rsidR="00633C9B" w:rsidRPr="00512EFD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33C9B" w:rsidRPr="00512EFD">
        <w:trPr>
          <w:trHeight w:val="30"/>
        </w:trPr>
        <w:tc>
          <w:tcPr>
            <w:tcW w:w="516" w:type="dxa"/>
          </w:tcPr>
          <w:p w:rsidR="00633C9B" w:rsidRDefault="00633C9B" w:rsidP="00346B3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73" w:type="dxa"/>
          </w:tcPr>
          <w:p w:rsidR="00633C9B" w:rsidRDefault="00633C9B" w:rsidP="00346B3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50" w:type="dxa"/>
          </w:tcPr>
          <w:p w:rsidR="00633C9B" w:rsidRDefault="00633C9B" w:rsidP="00346B3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70" w:type="dxa"/>
          </w:tcPr>
          <w:p w:rsidR="00633C9B" w:rsidRDefault="00633C9B" w:rsidP="00346B3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75" w:type="dxa"/>
          </w:tcPr>
          <w:p w:rsidR="00633C9B" w:rsidRDefault="00633C9B" w:rsidP="00346B3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23" w:type="dxa"/>
          </w:tcPr>
          <w:p w:rsidR="00633C9B" w:rsidRDefault="00633C9B" w:rsidP="00346B3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71" w:type="dxa"/>
          </w:tcPr>
          <w:p w:rsidR="00633C9B" w:rsidRDefault="00633C9B" w:rsidP="00346B3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88" w:type="dxa"/>
          </w:tcPr>
          <w:p w:rsidR="00633C9B" w:rsidRDefault="00633C9B" w:rsidP="00346B39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90" w:type="dxa"/>
          </w:tcPr>
          <w:p w:rsidR="00633C9B" w:rsidRPr="00512EFD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C9B" w:rsidRDefault="00633C9B" w:rsidP="00223880">
      <w:pPr>
        <w:pStyle w:val="ConsPlusNonformat"/>
        <w:rPr>
          <w:rFonts w:ascii="Times New Roman" w:hAnsi="Times New Roman" w:cs="Times New Roman"/>
        </w:rPr>
      </w:pPr>
    </w:p>
    <w:p w:rsidR="00633C9B" w:rsidRDefault="00633C9B" w:rsidP="00223880">
      <w:pPr>
        <w:pStyle w:val="ConsPlusNonformat"/>
        <w:rPr>
          <w:rFonts w:ascii="Times New Roman" w:hAnsi="Times New Roman" w:cs="Times New Roman"/>
        </w:rPr>
      </w:pPr>
    </w:p>
    <w:p w:rsidR="00633C9B" w:rsidRDefault="00633C9B" w:rsidP="002238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33C9B" w:rsidRPr="00786468" w:rsidRDefault="00633C9B" w:rsidP="0022388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86468">
        <w:rPr>
          <w:rFonts w:ascii="Times New Roman" w:hAnsi="Times New Roman" w:cs="Times New Roman"/>
        </w:rPr>
        <w:t>Приложение N 2</w:t>
      </w:r>
    </w:p>
    <w:p w:rsidR="00633C9B" w:rsidRDefault="00633C9B" w:rsidP="002238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04"/>
      <w:bookmarkEnd w:id="4"/>
    </w:p>
    <w:p w:rsidR="00633C9B" w:rsidRPr="00786468" w:rsidRDefault="00633C9B" w:rsidP="002238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6468">
        <w:rPr>
          <w:rFonts w:ascii="Times New Roman" w:hAnsi="Times New Roman" w:cs="Times New Roman"/>
          <w:sz w:val="24"/>
          <w:szCs w:val="24"/>
        </w:rPr>
        <w:t>ПЕРЕЧЕНЬ</w:t>
      </w:r>
    </w:p>
    <w:p w:rsidR="00633C9B" w:rsidRPr="00786468" w:rsidRDefault="00633C9B" w:rsidP="002238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6468">
        <w:rPr>
          <w:rFonts w:ascii="Times New Roman" w:hAnsi="Times New Roman" w:cs="Times New Roman"/>
          <w:sz w:val="24"/>
          <w:szCs w:val="24"/>
        </w:rPr>
        <w:t>операций (действий по формированию документов,</w:t>
      </w:r>
      <w:proofErr w:type="gramEnd"/>
    </w:p>
    <w:p w:rsidR="00633C9B" w:rsidRPr="00786468" w:rsidRDefault="00633C9B" w:rsidP="002238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6468">
        <w:rPr>
          <w:rFonts w:ascii="Times New Roman" w:hAnsi="Times New Roman" w:cs="Times New Roman"/>
          <w:sz w:val="24"/>
          <w:szCs w:val="24"/>
        </w:rPr>
        <w:t>необходимых для выполнения внутренних бюджетных процедур)</w:t>
      </w:r>
    </w:p>
    <w:p w:rsidR="00633C9B" w:rsidRPr="00786468" w:rsidRDefault="00633C9B" w:rsidP="002238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6468">
        <w:rPr>
          <w:rFonts w:ascii="Times New Roman" w:hAnsi="Times New Roman" w:cs="Times New Roman"/>
          <w:sz w:val="24"/>
          <w:szCs w:val="24"/>
        </w:rPr>
        <w:t>по состоянию на "__" _________ 20__ г.</w:t>
      </w:r>
    </w:p>
    <w:p w:rsidR="00633C9B" w:rsidRPr="00786468" w:rsidRDefault="00633C9B" w:rsidP="002238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3C9B" w:rsidRPr="00786468" w:rsidRDefault="00633C9B" w:rsidP="002238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6"/>
        <w:gridCol w:w="422"/>
        <w:gridCol w:w="1304"/>
        <w:gridCol w:w="1609"/>
        <w:gridCol w:w="1247"/>
        <w:gridCol w:w="458"/>
        <w:gridCol w:w="1186"/>
        <w:gridCol w:w="907"/>
        <w:gridCol w:w="489"/>
        <w:gridCol w:w="720"/>
      </w:tblGrid>
      <w:tr w:rsidR="00633C9B" w:rsidRPr="00A779D4">
        <w:tc>
          <w:tcPr>
            <w:tcW w:w="454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6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Процесс</w:t>
            </w:r>
          </w:p>
        </w:tc>
        <w:tc>
          <w:tcPr>
            <w:tcW w:w="422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</w:p>
        </w:tc>
        <w:tc>
          <w:tcPr>
            <w:tcW w:w="1304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подразделение, ответственное за выполнение операции, - владелец риска</w:t>
            </w:r>
          </w:p>
        </w:tc>
        <w:tc>
          <w:tcPr>
            <w:tcW w:w="1609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операции: фамилия, имя, отчество (последнее - при наличии)</w:t>
            </w:r>
          </w:p>
        </w:tc>
        <w:tc>
          <w:tcPr>
            <w:tcW w:w="1247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операции: замещаемая должность</w:t>
            </w:r>
          </w:p>
        </w:tc>
        <w:tc>
          <w:tcPr>
            <w:tcW w:w="458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Наименование риска</w:t>
            </w:r>
          </w:p>
        </w:tc>
        <w:tc>
          <w:tcPr>
            <w:tcW w:w="1186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Отметка о включении в карту внутреннего финансового контроля</w:t>
            </w:r>
          </w:p>
        </w:tc>
        <w:tc>
          <w:tcPr>
            <w:tcW w:w="907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Рекомендуемый метод контроля</w:t>
            </w:r>
          </w:p>
        </w:tc>
        <w:tc>
          <w:tcPr>
            <w:tcW w:w="489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Контрольное действие</w:t>
            </w:r>
          </w:p>
        </w:tc>
        <w:tc>
          <w:tcPr>
            <w:tcW w:w="720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Вид/способ контроля</w:t>
            </w:r>
          </w:p>
        </w:tc>
      </w:tr>
      <w:tr w:rsidR="00633C9B" w:rsidRPr="00A779D4">
        <w:tc>
          <w:tcPr>
            <w:tcW w:w="454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9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6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9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633C9B" w:rsidRPr="00A779D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9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633C9B" w:rsidRDefault="00633C9B" w:rsidP="00223880">
      <w:pPr>
        <w:pStyle w:val="ConsPlusNonformat"/>
        <w:rPr>
          <w:rFonts w:ascii="Times New Roman" w:hAnsi="Times New Roman" w:cs="Times New Roman"/>
        </w:rPr>
      </w:pPr>
    </w:p>
    <w:p w:rsidR="00633C9B" w:rsidRPr="006E23B3" w:rsidRDefault="00633C9B" w:rsidP="002238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E23B3">
        <w:rPr>
          <w:rFonts w:ascii="Times New Roman" w:hAnsi="Times New Roman" w:cs="Times New Roman"/>
        </w:rPr>
        <w:t xml:space="preserve">Руководитель </w:t>
      </w:r>
      <w:proofErr w:type="gramStart"/>
      <w:r w:rsidRPr="006E23B3">
        <w:rPr>
          <w:rFonts w:ascii="Times New Roman" w:hAnsi="Times New Roman" w:cs="Times New Roman"/>
        </w:rPr>
        <w:t>структурного</w:t>
      </w:r>
      <w:proofErr w:type="gramEnd"/>
    </w:p>
    <w:p w:rsidR="00633C9B" w:rsidRPr="006E23B3" w:rsidRDefault="00633C9B" w:rsidP="00223880">
      <w:pPr>
        <w:pStyle w:val="ConsPlusNonformat"/>
        <w:jc w:val="both"/>
        <w:rPr>
          <w:rFonts w:ascii="Times New Roman" w:hAnsi="Times New Roman" w:cs="Times New Roman"/>
        </w:rPr>
      </w:pPr>
      <w:r w:rsidRPr="006E23B3">
        <w:rPr>
          <w:rFonts w:ascii="Times New Roman" w:hAnsi="Times New Roman" w:cs="Times New Roman"/>
        </w:rPr>
        <w:t xml:space="preserve">    подразделения, ответственного</w:t>
      </w:r>
    </w:p>
    <w:p w:rsidR="00633C9B" w:rsidRPr="006E23B3" w:rsidRDefault="00633C9B" w:rsidP="00223880">
      <w:pPr>
        <w:pStyle w:val="ConsPlusNonformat"/>
        <w:jc w:val="both"/>
        <w:rPr>
          <w:rFonts w:ascii="Times New Roman" w:hAnsi="Times New Roman" w:cs="Times New Roman"/>
        </w:rPr>
      </w:pPr>
      <w:r w:rsidRPr="006E23B3">
        <w:rPr>
          <w:rFonts w:ascii="Times New Roman" w:hAnsi="Times New Roman" w:cs="Times New Roman"/>
        </w:rPr>
        <w:t xml:space="preserve">    за выполнение</w:t>
      </w:r>
    </w:p>
    <w:p w:rsidR="00633C9B" w:rsidRPr="006E23B3" w:rsidRDefault="00633C9B" w:rsidP="00223880">
      <w:pPr>
        <w:pStyle w:val="ConsPlusNonformat"/>
        <w:jc w:val="both"/>
        <w:rPr>
          <w:rFonts w:ascii="Times New Roman" w:hAnsi="Times New Roman" w:cs="Times New Roman"/>
        </w:rPr>
      </w:pPr>
      <w:r w:rsidRPr="006E23B3">
        <w:rPr>
          <w:rFonts w:ascii="Times New Roman" w:hAnsi="Times New Roman" w:cs="Times New Roman"/>
        </w:rPr>
        <w:t xml:space="preserve">    внутренних бюджетных процедур _________ ______ __________</w:t>
      </w:r>
      <w:r>
        <w:rPr>
          <w:rFonts w:ascii="Times New Roman" w:hAnsi="Times New Roman" w:cs="Times New Roman"/>
        </w:rPr>
        <w:t>_____________</w:t>
      </w:r>
      <w:r w:rsidRPr="006E23B3">
        <w:rPr>
          <w:rFonts w:ascii="Times New Roman" w:hAnsi="Times New Roman" w:cs="Times New Roman"/>
        </w:rPr>
        <w:t xml:space="preserve"> "_</w:t>
      </w:r>
      <w:r>
        <w:rPr>
          <w:rFonts w:ascii="Times New Roman" w:hAnsi="Times New Roman" w:cs="Times New Roman"/>
        </w:rPr>
        <w:t>_</w:t>
      </w:r>
      <w:r w:rsidRPr="006E23B3">
        <w:rPr>
          <w:rFonts w:ascii="Times New Roman" w:hAnsi="Times New Roman" w:cs="Times New Roman"/>
        </w:rPr>
        <w:t>"____</w:t>
      </w:r>
      <w:r>
        <w:rPr>
          <w:rFonts w:ascii="Times New Roman" w:hAnsi="Times New Roman" w:cs="Times New Roman"/>
        </w:rPr>
        <w:t>__</w:t>
      </w:r>
      <w:r w:rsidRPr="006E23B3">
        <w:rPr>
          <w:rFonts w:ascii="Times New Roman" w:hAnsi="Times New Roman" w:cs="Times New Roman"/>
        </w:rPr>
        <w:t>20_ г.</w:t>
      </w:r>
    </w:p>
    <w:p w:rsidR="00633C9B" w:rsidRPr="006E23B3" w:rsidRDefault="00633C9B" w:rsidP="00223880">
      <w:pPr>
        <w:pStyle w:val="ConsPlusNonformat"/>
        <w:jc w:val="both"/>
        <w:rPr>
          <w:rFonts w:ascii="Times New Roman" w:hAnsi="Times New Roman" w:cs="Times New Roman"/>
        </w:rPr>
      </w:pPr>
      <w:r w:rsidRPr="006E23B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E23B3">
        <w:rPr>
          <w:rFonts w:ascii="Times New Roman" w:hAnsi="Times New Roman" w:cs="Times New Roman"/>
        </w:rPr>
        <w:t>(д</w:t>
      </w:r>
      <w:r>
        <w:rPr>
          <w:rFonts w:ascii="Times New Roman" w:hAnsi="Times New Roman" w:cs="Times New Roman"/>
        </w:rPr>
        <w:t>олжность) (подпись) (расшифровка</w:t>
      </w:r>
      <w:r w:rsidRPr="006E23B3">
        <w:rPr>
          <w:rFonts w:ascii="Times New Roman" w:hAnsi="Times New Roman" w:cs="Times New Roman"/>
        </w:rPr>
        <w:t xml:space="preserve"> подписи)</w:t>
      </w:r>
    </w:p>
    <w:p w:rsidR="00633C9B" w:rsidRDefault="00633C9B" w:rsidP="00223880">
      <w:pPr>
        <w:pStyle w:val="ConsPlusNormal"/>
        <w:jc w:val="both"/>
        <w:rPr>
          <w:rFonts w:cs="Times New Roman"/>
        </w:rPr>
      </w:pPr>
    </w:p>
    <w:p w:rsidR="00633C9B" w:rsidRDefault="00633C9B" w:rsidP="00223880">
      <w:pPr>
        <w:pStyle w:val="ConsPlusNormal"/>
        <w:jc w:val="both"/>
        <w:rPr>
          <w:rFonts w:cs="Times New Roman"/>
        </w:rPr>
      </w:pPr>
    </w:p>
    <w:p w:rsidR="00633C9B" w:rsidRPr="00C741C7" w:rsidRDefault="00633C9B" w:rsidP="0022388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C741C7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633C9B" w:rsidRDefault="00633C9B" w:rsidP="00223880">
      <w:pPr>
        <w:pStyle w:val="ConsPlusNonformat"/>
        <w:rPr>
          <w:rFonts w:ascii="Times New Roman" w:hAnsi="Times New Roman" w:cs="Times New Roman"/>
        </w:rPr>
      </w:pPr>
    </w:p>
    <w:p w:rsidR="00633C9B" w:rsidRDefault="00633C9B" w:rsidP="00223880">
      <w:pPr>
        <w:pStyle w:val="ConsPlusNonformat"/>
        <w:rPr>
          <w:rFonts w:ascii="Times New Roman" w:hAnsi="Times New Roman" w:cs="Times New Roman"/>
        </w:rPr>
      </w:pPr>
    </w:p>
    <w:tbl>
      <w:tblPr>
        <w:tblW w:w="944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9"/>
        <w:gridCol w:w="518"/>
        <w:gridCol w:w="840"/>
        <w:gridCol w:w="1279"/>
        <w:gridCol w:w="91"/>
        <w:gridCol w:w="871"/>
        <w:gridCol w:w="931"/>
        <w:gridCol w:w="826"/>
        <w:gridCol w:w="566"/>
        <w:gridCol w:w="706"/>
        <w:gridCol w:w="956"/>
        <w:gridCol w:w="540"/>
      </w:tblGrid>
      <w:tr w:rsidR="00633C9B" w:rsidRPr="00A81FE4">
        <w:tc>
          <w:tcPr>
            <w:tcW w:w="454" w:type="dxa"/>
            <w:vMerge w:val="restart"/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87" w:type="dxa"/>
            <w:gridSpan w:val="2"/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</w:p>
        </w:tc>
        <w:tc>
          <w:tcPr>
            <w:tcW w:w="4012" w:type="dxa"/>
            <w:gridSpan w:val="5"/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Характеристики контрольного действия</w:t>
            </w:r>
          </w:p>
        </w:tc>
        <w:tc>
          <w:tcPr>
            <w:tcW w:w="3594" w:type="dxa"/>
            <w:gridSpan w:val="5"/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Результаты контрольного действия</w:t>
            </w:r>
          </w:p>
        </w:tc>
      </w:tr>
      <w:tr w:rsidR="00633C9B" w:rsidRPr="00A81FE4">
        <w:tc>
          <w:tcPr>
            <w:tcW w:w="454" w:type="dxa"/>
            <w:vMerge/>
          </w:tcPr>
          <w:p w:rsidR="00633C9B" w:rsidRPr="00A81FE4" w:rsidRDefault="00633C9B" w:rsidP="0034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8" w:type="dxa"/>
            <w:vMerge w:val="restart"/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40" w:type="dxa"/>
            <w:vMerge w:val="restart"/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</w:t>
            </w:r>
          </w:p>
        </w:tc>
        <w:tc>
          <w:tcPr>
            <w:tcW w:w="3172" w:type="dxa"/>
            <w:gridSpan w:val="4"/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Должностное лицо, осуществляющее контрольное действие</w:t>
            </w:r>
          </w:p>
        </w:tc>
        <w:tc>
          <w:tcPr>
            <w:tcW w:w="826" w:type="dxa"/>
            <w:vMerge w:val="restart"/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Фактический срок выполнения операции</w:t>
            </w:r>
          </w:p>
        </w:tc>
        <w:tc>
          <w:tcPr>
            <w:tcW w:w="566" w:type="dxa"/>
            <w:vMerge w:val="restart"/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Сведения о причинах невыполнения</w:t>
            </w:r>
          </w:p>
        </w:tc>
        <w:tc>
          <w:tcPr>
            <w:tcW w:w="706" w:type="dxa"/>
            <w:vMerge w:val="restart"/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Предлагаемые меры по устранению нарушения</w:t>
            </w:r>
          </w:p>
        </w:tc>
        <w:tc>
          <w:tcPr>
            <w:tcW w:w="956" w:type="dxa"/>
            <w:vMerge w:val="restart"/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Ожидаемый срок устранения нарушения</w:t>
            </w:r>
          </w:p>
        </w:tc>
        <w:tc>
          <w:tcPr>
            <w:tcW w:w="540" w:type="dxa"/>
            <w:vMerge w:val="restart"/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Отметка об устранении нарушений</w:t>
            </w:r>
          </w:p>
        </w:tc>
      </w:tr>
      <w:tr w:rsidR="00633C9B" w:rsidRPr="00A81FE4">
        <w:tc>
          <w:tcPr>
            <w:tcW w:w="454" w:type="dxa"/>
            <w:vMerge/>
          </w:tcPr>
          <w:p w:rsidR="00633C9B" w:rsidRPr="00A81FE4" w:rsidRDefault="00633C9B" w:rsidP="0034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33C9B" w:rsidRPr="00A81FE4" w:rsidRDefault="00633C9B" w:rsidP="0034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633C9B" w:rsidRPr="00A81FE4" w:rsidRDefault="00633C9B" w:rsidP="0034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633C9B" w:rsidRPr="00A81FE4" w:rsidRDefault="00633C9B" w:rsidP="0034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</w:t>
            </w:r>
          </w:p>
        </w:tc>
        <w:tc>
          <w:tcPr>
            <w:tcW w:w="962" w:type="dxa"/>
            <w:gridSpan w:val="2"/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31" w:type="dxa"/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Код структурного подразделения</w:t>
            </w:r>
          </w:p>
        </w:tc>
        <w:tc>
          <w:tcPr>
            <w:tcW w:w="826" w:type="dxa"/>
            <w:vMerge/>
          </w:tcPr>
          <w:p w:rsidR="00633C9B" w:rsidRPr="00A81FE4" w:rsidRDefault="00633C9B" w:rsidP="0034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633C9B" w:rsidRPr="00A81FE4" w:rsidRDefault="00633C9B" w:rsidP="0034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633C9B" w:rsidRPr="00A81FE4" w:rsidRDefault="00633C9B" w:rsidP="0034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633C9B" w:rsidRPr="00A81FE4" w:rsidRDefault="00633C9B" w:rsidP="0034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33C9B" w:rsidRPr="00A81FE4" w:rsidRDefault="00633C9B" w:rsidP="0034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C9B" w:rsidRPr="00A81FE4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</w:tcBorders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nil"/>
            </w:tcBorders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</w:tcBorders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</w:tcBorders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0" w:type="dxa"/>
            <w:gridSpan w:val="2"/>
            <w:tcBorders>
              <w:top w:val="nil"/>
            </w:tcBorders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nil"/>
            </w:tcBorders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nil"/>
            </w:tcBorders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nil"/>
            </w:tcBorders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</w:tcBorders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nil"/>
            </w:tcBorders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</w:tcBorders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</w:tcBorders>
          </w:tcPr>
          <w:p w:rsidR="00633C9B" w:rsidRPr="00A81FE4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3C9B" w:rsidRPr="00A81FE4">
        <w:tc>
          <w:tcPr>
            <w:tcW w:w="454" w:type="dxa"/>
            <w:vMerge w:val="restart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 w:val="restart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C9B" w:rsidRPr="00A81FE4">
        <w:tc>
          <w:tcPr>
            <w:tcW w:w="454" w:type="dxa"/>
            <w:vMerge/>
          </w:tcPr>
          <w:p w:rsidR="00633C9B" w:rsidRPr="00A81FE4" w:rsidRDefault="00633C9B" w:rsidP="0034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633C9B" w:rsidRPr="00A81FE4" w:rsidRDefault="00633C9B" w:rsidP="0034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Merge/>
          </w:tcPr>
          <w:p w:rsidR="00633C9B" w:rsidRPr="00A81FE4" w:rsidRDefault="00633C9B" w:rsidP="0034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33C9B" w:rsidRPr="00A81FE4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C9B" w:rsidRDefault="00633C9B" w:rsidP="00B85668">
      <w:pPr>
        <w:pStyle w:val="ConsPlusNonformat"/>
        <w:jc w:val="both"/>
      </w:pPr>
      <w:r>
        <w:t xml:space="preserve">  </w:t>
      </w:r>
    </w:p>
    <w:p w:rsidR="00633C9B" w:rsidRPr="006E23B3" w:rsidRDefault="00633C9B" w:rsidP="00B85668">
      <w:pPr>
        <w:pStyle w:val="ConsPlusNonformat"/>
        <w:jc w:val="both"/>
        <w:rPr>
          <w:rFonts w:ascii="Times New Roman" w:hAnsi="Times New Roman" w:cs="Times New Roman"/>
        </w:rPr>
      </w:pPr>
      <w:r w:rsidRPr="006E23B3">
        <w:rPr>
          <w:rFonts w:ascii="Times New Roman" w:hAnsi="Times New Roman" w:cs="Times New Roman"/>
        </w:rPr>
        <w:t xml:space="preserve">Руководитель </w:t>
      </w:r>
      <w:proofErr w:type="gramStart"/>
      <w:r w:rsidRPr="006E23B3">
        <w:rPr>
          <w:rFonts w:ascii="Times New Roman" w:hAnsi="Times New Roman" w:cs="Times New Roman"/>
        </w:rPr>
        <w:t>структурного</w:t>
      </w:r>
      <w:proofErr w:type="gramEnd"/>
    </w:p>
    <w:p w:rsidR="00633C9B" w:rsidRPr="006E23B3" w:rsidRDefault="00633C9B" w:rsidP="00B85668">
      <w:pPr>
        <w:pStyle w:val="ConsPlusNonformat"/>
        <w:jc w:val="both"/>
        <w:rPr>
          <w:rFonts w:ascii="Times New Roman" w:hAnsi="Times New Roman" w:cs="Times New Roman"/>
        </w:rPr>
      </w:pPr>
      <w:r w:rsidRPr="006E23B3">
        <w:rPr>
          <w:rFonts w:ascii="Times New Roman" w:hAnsi="Times New Roman" w:cs="Times New Roman"/>
        </w:rPr>
        <w:t xml:space="preserve">    подразделения, ответственного</w:t>
      </w:r>
    </w:p>
    <w:p w:rsidR="00633C9B" w:rsidRPr="006E23B3" w:rsidRDefault="00633C9B" w:rsidP="00B85668">
      <w:pPr>
        <w:pStyle w:val="ConsPlusNonformat"/>
        <w:jc w:val="both"/>
        <w:rPr>
          <w:rFonts w:ascii="Times New Roman" w:hAnsi="Times New Roman" w:cs="Times New Roman"/>
        </w:rPr>
      </w:pPr>
      <w:r w:rsidRPr="006E23B3">
        <w:rPr>
          <w:rFonts w:ascii="Times New Roman" w:hAnsi="Times New Roman" w:cs="Times New Roman"/>
        </w:rPr>
        <w:t xml:space="preserve">    за выполнение</w:t>
      </w:r>
    </w:p>
    <w:p w:rsidR="00633C9B" w:rsidRPr="006E23B3" w:rsidRDefault="00633C9B" w:rsidP="00B85668">
      <w:pPr>
        <w:pStyle w:val="ConsPlusNonformat"/>
        <w:jc w:val="both"/>
        <w:rPr>
          <w:rFonts w:ascii="Times New Roman" w:hAnsi="Times New Roman" w:cs="Times New Roman"/>
        </w:rPr>
      </w:pPr>
      <w:r w:rsidRPr="006E23B3">
        <w:rPr>
          <w:rFonts w:ascii="Times New Roman" w:hAnsi="Times New Roman" w:cs="Times New Roman"/>
        </w:rPr>
        <w:t xml:space="preserve">    внутренних бюджетных процедур _________ ______ __________</w:t>
      </w:r>
      <w:r>
        <w:rPr>
          <w:rFonts w:ascii="Times New Roman" w:hAnsi="Times New Roman" w:cs="Times New Roman"/>
        </w:rPr>
        <w:t>_____________</w:t>
      </w:r>
      <w:r w:rsidRPr="006E23B3">
        <w:rPr>
          <w:rFonts w:ascii="Times New Roman" w:hAnsi="Times New Roman" w:cs="Times New Roman"/>
        </w:rPr>
        <w:t xml:space="preserve"> "_</w:t>
      </w:r>
      <w:r>
        <w:rPr>
          <w:rFonts w:ascii="Times New Roman" w:hAnsi="Times New Roman" w:cs="Times New Roman"/>
        </w:rPr>
        <w:t>_</w:t>
      </w:r>
      <w:r w:rsidRPr="006E23B3">
        <w:rPr>
          <w:rFonts w:ascii="Times New Roman" w:hAnsi="Times New Roman" w:cs="Times New Roman"/>
        </w:rPr>
        <w:t>"____</w:t>
      </w:r>
      <w:r>
        <w:rPr>
          <w:rFonts w:ascii="Times New Roman" w:hAnsi="Times New Roman" w:cs="Times New Roman"/>
        </w:rPr>
        <w:t>__</w:t>
      </w:r>
      <w:r w:rsidRPr="006E23B3">
        <w:rPr>
          <w:rFonts w:ascii="Times New Roman" w:hAnsi="Times New Roman" w:cs="Times New Roman"/>
        </w:rPr>
        <w:t>20_ г.</w:t>
      </w:r>
    </w:p>
    <w:p w:rsidR="00633C9B" w:rsidRPr="006E23B3" w:rsidRDefault="00633C9B" w:rsidP="00B85668">
      <w:pPr>
        <w:pStyle w:val="ConsPlusNonformat"/>
        <w:jc w:val="both"/>
        <w:rPr>
          <w:rFonts w:ascii="Times New Roman" w:hAnsi="Times New Roman" w:cs="Times New Roman"/>
        </w:rPr>
      </w:pPr>
      <w:r w:rsidRPr="006E23B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E23B3">
        <w:rPr>
          <w:rFonts w:ascii="Times New Roman" w:hAnsi="Times New Roman" w:cs="Times New Roman"/>
        </w:rPr>
        <w:t>(д</w:t>
      </w:r>
      <w:r>
        <w:rPr>
          <w:rFonts w:ascii="Times New Roman" w:hAnsi="Times New Roman" w:cs="Times New Roman"/>
        </w:rPr>
        <w:t>олжность) (подпись) (расшифровка</w:t>
      </w:r>
      <w:r w:rsidRPr="006E23B3">
        <w:rPr>
          <w:rFonts w:ascii="Times New Roman" w:hAnsi="Times New Roman" w:cs="Times New Roman"/>
        </w:rPr>
        <w:t xml:space="preserve"> подписи)</w:t>
      </w:r>
    </w:p>
    <w:p w:rsidR="00633C9B" w:rsidRPr="00892317" w:rsidRDefault="00633C9B" w:rsidP="00223880">
      <w:pPr>
        <w:pStyle w:val="ConsPlusNonformat"/>
        <w:jc w:val="both"/>
        <w:rPr>
          <w:rFonts w:ascii="Times New Roman" w:hAnsi="Times New Roman" w:cs="Times New Roman"/>
        </w:rPr>
      </w:pPr>
    </w:p>
    <w:p w:rsidR="00633C9B" w:rsidRDefault="00633C9B" w:rsidP="00223880">
      <w:pPr>
        <w:pStyle w:val="ConsPlusNonformat"/>
        <w:rPr>
          <w:rFonts w:ascii="Times New Roman" w:hAnsi="Times New Roman" w:cs="Times New Roman"/>
        </w:rPr>
      </w:pPr>
    </w:p>
    <w:p w:rsidR="00633C9B" w:rsidRDefault="00633C9B" w:rsidP="00223880">
      <w:pPr>
        <w:pStyle w:val="ConsPlusNonformat"/>
        <w:rPr>
          <w:rFonts w:ascii="Times New Roman" w:hAnsi="Times New Roman" w:cs="Times New Roman"/>
        </w:rPr>
      </w:pPr>
    </w:p>
    <w:p w:rsidR="00633C9B" w:rsidRDefault="00633C9B" w:rsidP="0022388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33C9B" w:rsidRPr="00B85668" w:rsidRDefault="00633C9B" w:rsidP="00B8566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85668">
        <w:rPr>
          <w:rFonts w:ascii="Times New Roman" w:hAnsi="Times New Roman" w:cs="Times New Roman"/>
        </w:rPr>
        <w:t>Приложение N 4</w:t>
      </w:r>
    </w:p>
    <w:p w:rsidR="00633C9B" w:rsidRDefault="00633C9B" w:rsidP="00223880">
      <w:pPr>
        <w:pStyle w:val="ConsPlusNonformat"/>
        <w:rPr>
          <w:rFonts w:ascii="Times New Roman" w:hAnsi="Times New Roman" w:cs="Times New Roman"/>
        </w:rPr>
      </w:pPr>
    </w:p>
    <w:p w:rsidR="00633C9B" w:rsidRPr="00BC5353" w:rsidRDefault="00633C9B" w:rsidP="00B85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5353">
        <w:rPr>
          <w:rFonts w:ascii="Times New Roman" w:hAnsi="Times New Roman" w:cs="Times New Roman"/>
          <w:sz w:val="24"/>
          <w:szCs w:val="24"/>
        </w:rPr>
        <w:t>ОПЕРАТИВНЫЙ ОТЧЕТ</w:t>
      </w:r>
    </w:p>
    <w:p w:rsidR="00633C9B" w:rsidRPr="00BC5353" w:rsidRDefault="00633C9B" w:rsidP="00B85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5353"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контроля</w:t>
      </w:r>
    </w:p>
    <w:p w:rsidR="00633C9B" w:rsidRPr="00BC5353" w:rsidRDefault="00633C9B" w:rsidP="00B85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5353">
        <w:rPr>
          <w:rFonts w:ascii="Times New Roman" w:hAnsi="Times New Roman" w:cs="Times New Roman"/>
          <w:sz w:val="24"/>
          <w:szCs w:val="24"/>
        </w:rPr>
        <w:t>за период с "__" __________ по "__" _________ 20___ года</w:t>
      </w:r>
    </w:p>
    <w:p w:rsidR="00633C9B" w:rsidRPr="00BC5353" w:rsidRDefault="00633C9B" w:rsidP="00223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3C9B" w:rsidRPr="00BC5353" w:rsidRDefault="00633C9B" w:rsidP="00223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353">
        <w:rPr>
          <w:rFonts w:ascii="Times New Roman" w:hAnsi="Times New Roman" w:cs="Times New Roman"/>
          <w:sz w:val="24"/>
          <w:szCs w:val="24"/>
        </w:rPr>
        <w:t xml:space="preserve">    Дата формирования отчета: _________</w:t>
      </w:r>
    </w:p>
    <w:p w:rsidR="00633C9B" w:rsidRPr="00BC5353" w:rsidRDefault="00633C9B" w:rsidP="002238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2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1676"/>
        <w:gridCol w:w="1252"/>
        <w:gridCol w:w="1072"/>
        <w:gridCol w:w="1177"/>
        <w:gridCol w:w="724"/>
        <w:gridCol w:w="672"/>
        <w:gridCol w:w="1090"/>
        <w:gridCol w:w="1090"/>
      </w:tblGrid>
      <w:tr w:rsidR="00633C9B">
        <w:trPr>
          <w:trHeight w:val="606"/>
        </w:trPr>
        <w:tc>
          <w:tcPr>
            <w:tcW w:w="517" w:type="dxa"/>
            <w:vMerge w:val="restart"/>
          </w:tcPr>
          <w:p w:rsidR="00633C9B" w:rsidRPr="00BC5353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5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C53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53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76" w:type="dxa"/>
            <w:vMerge w:val="restart"/>
          </w:tcPr>
          <w:p w:rsidR="00633C9B" w:rsidRPr="00BC5353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53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подразделение, ответственное за выполнение внутренней бюджетной процедуры</w:t>
            </w:r>
          </w:p>
        </w:tc>
        <w:tc>
          <w:tcPr>
            <w:tcW w:w="1252" w:type="dxa"/>
            <w:vMerge w:val="restart"/>
          </w:tcPr>
          <w:p w:rsidR="00633C9B" w:rsidRPr="00BC5353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53">
              <w:rPr>
                <w:rFonts w:ascii="Times New Roman" w:hAnsi="Times New Roman" w:cs="Times New Roman"/>
                <w:sz w:val="20"/>
                <w:szCs w:val="20"/>
              </w:rPr>
              <w:t>Наименование внутренней бюджетной процедуры</w:t>
            </w:r>
          </w:p>
        </w:tc>
        <w:tc>
          <w:tcPr>
            <w:tcW w:w="1072" w:type="dxa"/>
            <w:vMerge w:val="restart"/>
          </w:tcPr>
          <w:p w:rsidR="00633C9B" w:rsidRPr="00BC5353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53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 с нарушениями</w:t>
            </w:r>
          </w:p>
        </w:tc>
        <w:tc>
          <w:tcPr>
            <w:tcW w:w="1177" w:type="dxa"/>
            <w:vMerge w:val="restart"/>
          </w:tcPr>
          <w:p w:rsidR="00633C9B" w:rsidRPr="00BC5353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53">
              <w:rPr>
                <w:rFonts w:ascii="Times New Roman" w:hAnsi="Times New Roman" w:cs="Times New Roman"/>
                <w:sz w:val="20"/>
                <w:szCs w:val="20"/>
              </w:rPr>
              <w:t>Код операции с нарушения ми</w:t>
            </w:r>
          </w:p>
        </w:tc>
        <w:tc>
          <w:tcPr>
            <w:tcW w:w="1396" w:type="dxa"/>
            <w:gridSpan w:val="2"/>
          </w:tcPr>
          <w:p w:rsidR="00633C9B" w:rsidRPr="00BC5353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5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090" w:type="dxa"/>
            <w:vMerge w:val="restart"/>
          </w:tcPr>
          <w:p w:rsidR="00633C9B" w:rsidRPr="00BC5353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53">
              <w:rPr>
                <w:rFonts w:ascii="Times New Roman" w:hAnsi="Times New Roman" w:cs="Times New Roman"/>
                <w:sz w:val="20"/>
                <w:szCs w:val="20"/>
              </w:rPr>
              <w:t>Сведения о причинах невыполнения</w:t>
            </w:r>
          </w:p>
        </w:tc>
        <w:tc>
          <w:tcPr>
            <w:tcW w:w="1090" w:type="dxa"/>
            <w:vMerge w:val="restart"/>
          </w:tcPr>
          <w:p w:rsidR="00633C9B" w:rsidRPr="00BC5353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53">
              <w:rPr>
                <w:rFonts w:ascii="Times New Roman" w:hAnsi="Times New Roman" w:cs="Times New Roman"/>
                <w:sz w:val="20"/>
                <w:szCs w:val="20"/>
              </w:rPr>
              <w:t>Принятые меры по устранению нарушений</w:t>
            </w:r>
          </w:p>
        </w:tc>
      </w:tr>
      <w:tr w:rsidR="00633C9B">
        <w:trPr>
          <w:trHeight w:val="135"/>
        </w:trPr>
        <w:tc>
          <w:tcPr>
            <w:tcW w:w="517" w:type="dxa"/>
            <w:vMerge/>
          </w:tcPr>
          <w:p w:rsidR="00633C9B" w:rsidRPr="00BC5353" w:rsidRDefault="00633C9B" w:rsidP="0034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633C9B" w:rsidRPr="00BC5353" w:rsidRDefault="00633C9B" w:rsidP="0034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633C9B" w:rsidRPr="00BC5353" w:rsidRDefault="00633C9B" w:rsidP="0034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633C9B" w:rsidRPr="00BC5353" w:rsidRDefault="00633C9B" w:rsidP="0034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633C9B" w:rsidRPr="00BC5353" w:rsidRDefault="00633C9B" w:rsidP="0034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633C9B" w:rsidRPr="00BC5353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53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</w:p>
        </w:tc>
        <w:tc>
          <w:tcPr>
            <w:tcW w:w="672" w:type="dxa"/>
          </w:tcPr>
          <w:p w:rsidR="00633C9B" w:rsidRPr="00BC5353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53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  <w:tc>
          <w:tcPr>
            <w:tcW w:w="1090" w:type="dxa"/>
            <w:vMerge/>
          </w:tcPr>
          <w:p w:rsidR="00633C9B" w:rsidRPr="00BC5353" w:rsidRDefault="00633C9B" w:rsidP="0034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633C9B" w:rsidRPr="00BC5353" w:rsidRDefault="00633C9B" w:rsidP="0034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C9B">
        <w:tblPrEx>
          <w:tblBorders>
            <w:insideH w:val="none" w:sz="0" w:space="0" w:color="auto"/>
          </w:tblBorders>
        </w:tblPrEx>
        <w:trPr>
          <w:trHeight w:val="268"/>
        </w:trPr>
        <w:tc>
          <w:tcPr>
            <w:tcW w:w="517" w:type="dxa"/>
            <w:tcBorders>
              <w:top w:val="nil"/>
            </w:tcBorders>
          </w:tcPr>
          <w:p w:rsidR="00633C9B" w:rsidRPr="00BC5353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6" w:type="dxa"/>
            <w:tcBorders>
              <w:top w:val="nil"/>
            </w:tcBorders>
          </w:tcPr>
          <w:p w:rsidR="00633C9B" w:rsidRPr="00BC5353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</w:tcBorders>
          </w:tcPr>
          <w:p w:rsidR="00633C9B" w:rsidRPr="00BC5353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nil"/>
            </w:tcBorders>
          </w:tcPr>
          <w:p w:rsidR="00633C9B" w:rsidRPr="00BC5353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nil"/>
            </w:tcBorders>
          </w:tcPr>
          <w:p w:rsidR="00633C9B" w:rsidRPr="00BC5353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nil"/>
            </w:tcBorders>
          </w:tcPr>
          <w:p w:rsidR="00633C9B" w:rsidRPr="00BC5353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nil"/>
            </w:tcBorders>
          </w:tcPr>
          <w:p w:rsidR="00633C9B" w:rsidRPr="00BC5353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0" w:type="dxa"/>
            <w:tcBorders>
              <w:top w:val="nil"/>
            </w:tcBorders>
          </w:tcPr>
          <w:p w:rsidR="00633C9B" w:rsidRPr="00BC5353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0" w:type="dxa"/>
            <w:tcBorders>
              <w:top w:val="nil"/>
            </w:tcBorders>
          </w:tcPr>
          <w:p w:rsidR="00633C9B" w:rsidRPr="00BC5353" w:rsidRDefault="00633C9B" w:rsidP="00346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33C9B">
        <w:trPr>
          <w:trHeight w:val="254"/>
        </w:trPr>
        <w:tc>
          <w:tcPr>
            <w:tcW w:w="517" w:type="dxa"/>
          </w:tcPr>
          <w:p w:rsidR="00633C9B" w:rsidRPr="00BC5353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633C9B" w:rsidRPr="00BC5353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633C9B" w:rsidRPr="00BC5353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633C9B" w:rsidRPr="00BC5353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633C9B" w:rsidRPr="00BC5353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633C9B" w:rsidRPr="00BC5353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633C9B" w:rsidRPr="00BC5353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633C9B" w:rsidRPr="00BC5353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633C9B" w:rsidRPr="00BC5353" w:rsidRDefault="00633C9B" w:rsidP="00346B3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C9B" w:rsidRDefault="00633C9B" w:rsidP="00B8566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33C9B" w:rsidRPr="006E23B3" w:rsidRDefault="00633C9B" w:rsidP="00B85668">
      <w:pPr>
        <w:pStyle w:val="ConsPlusNonformat"/>
        <w:jc w:val="both"/>
        <w:rPr>
          <w:rFonts w:ascii="Times New Roman" w:hAnsi="Times New Roman" w:cs="Times New Roman"/>
        </w:rPr>
      </w:pPr>
      <w:r w:rsidRPr="006E23B3">
        <w:rPr>
          <w:rFonts w:ascii="Times New Roman" w:hAnsi="Times New Roman" w:cs="Times New Roman"/>
        </w:rPr>
        <w:t xml:space="preserve">Руководитель </w:t>
      </w:r>
      <w:proofErr w:type="gramStart"/>
      <w:r w:rsidRPr="006E23B3">
        <w:rPr>
          <w:rFonts w:ascii="Times New Roman" w:hAnsi="Times New Roman" w:cs="Times New Roman"/>
        </w:rPr>
        <w:t>структурного</w:t>
      </w:r>
      <w:proofErr w:type="gramEnd"/>
    </w:p>
    <w:p w:rsidR="00633C9B" w:rsidRPr="006E23B3" w:rsidRDefault="00633C9B" w:rsidP="00B85668">
      <w:pPr>
        <w:pStyle w:val="ConsPlusNonformat"/>
        <w:jc w:val="both"/>
        <w:rPr>
          <w:rFonts w:ascii="Times New Roman" w:hAnsi="Times New Roman" w:cs="Times New Roman"/>
        </w:rPr>
      </w:pPr>
      <w:r w:rsidRPr="006E23B3">
        <w:rPr>
          <w:rFonts w:ascii="Times New Roman" w:hAnsi="Times New Roman" w:cs="Times New Roman"/>
        </w:rPr>
        <w:t xml:space="preserve">    подразделения, ответственного</w:t>
      </w:r>
    </w:p>
    <w:p w:rsidR="00633C9B" w:rsidRPr="006E23B3" w:rsidRDefault="00633C9B" w:rsidP="00B85668">
      <w:pPr>
        <w:pStyle w:val="ConsPlusNonformat"/>
        <w:jc w:val="both"/>
        <w:rPr>
          <w:rFonts w:ascii="Times New Roman" w:hAnsi="Times New Roman" w:cs="Times New Roman"/>
        </w:rPr>
      </w:pPr>
      <w:r w:rsidRPr="006E23B3">
        <w:rPr>
          <w:rFonts w:ascii="Times New Roman" w:hAnsi="Times New Roman" w:cs="Times New Roman"/>
        </w:rPr>
        <w:t xml:space="preserve">    за выполнение</w:t>
      </w:r>
    </w:p>
    <w:p w:rsidR="00633C9B" w:rsidRPr="006E23B3" w:rsidRDefault="00633C9B" w:rsidP="00B85668">
      <w:pPr>
        <w:pStyle w:val="ConsPlusNonformat"/>
        <w:jc w:val="both"/>
        <w:rPr>
          <w:rFonts w:ascii="Times New Roman" w:hAnsi="Times New Roman" w:cs="Times New Roman"/>
        </w:rPr>
      </w:pPr>
      <w:r w:rsidRPr="006E23B3">
        <w:rPr>
          <w:rFonts w:ascii="Times New Roman" w:hAnsi="Times New Roman" w:cs="Times New Roman"/>
        </w:rPr>
        <w:t xml:space="preserve">    внутренних бюджетных процедур _________ ______ __________</w:t>
      </w:r>
      <w:r>
        <w:rPr>
          <w:rFonts w:ascii="Times New Roman" w:hAnsi="Times New Roman" w:cs="Times New Roman"/>
        </w:rPr>
        <w:t>_____________</w:t>
      </w:r>
      <w:r w:rsidRPr="006E23B3">
        <w:rPr>
          <w:rFonts w:ascii="Times New Roman" w:hAnsi="Times New Roman" w:cs="Times New Roman"/>
        </w:rPr>
        <w:t xml:space="preserve"> "_</w:t>
      </w:r>
      <w:r>
        <w:rPr>
          <w:rFonts w:ascii="Times New Roman" w:hAnsi="Times New Roman" w:cs="Times New Roman"/>
        </w:rPr>
        <w:t>_</w:t>
      </w:r>
      <w:r w:rsidRPr="006E23B3">
        <w:rPr>
          <w:rFonts w:ascii="Times New Roman" w:hAnsi="Times New Roman" w:cs="Times New Roman"/>
        </w:rPr>
        <w:t>"____</w:t>
      </w:r>
      <w:r>
        <w:rPr>
          <w:rFonts w:ascii="Times New Roman" w:hAnsi="Times New Roman" w:cs="Times New Roman"/>
        </w:rPr>
        <w:t>__</w:t>
      </w:r>
      <w:r w:rsidRPr="006E23B3">
        <w:rPr>
          <w:rFonts w:ascii="Times New Roman" w:hAnsi="Times New Roman" w:cs="Times New Roman"/>
        </w:rPr>
        <w:t>20_ г.</w:t>
      </w:r>
    </w:p>
    <w:p w:rsidR="00633C9B" w:rsidRPr="006E23B3" w:rsidRDefault="00633C9B" w:rsidP="00B85668">
      <w:pPr>
        <w:pStyle w:val="ConsPlusNonformat"/>
        <w:jc w:val="both"/>
        <w:rPr>
          <w:rFonts w:ascii="Times New Roman" w:hAnsi="Times New Roman" w:cs="Times New Roman"/>
        </w:rPr>
      </w:pPr>
      <w:r w:rsidRPr="006E23B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E23B3">
        <w:rPr>
          <w:rFonts w:ascii="Times New Roman" w:hAnsi="Times New Roman" w:cs="Times New Roman"/>
        </w:rPr>
        <w:t>(д</w:t>
      </w:r>
      <w:r>
        <w:rPr>
          <w:rFonts w:ascii="Times New Roman" w:hAnsi="Times New Roman" w:cs="Times New Roman"/>
        </w:rPr>
        <w:t>олжность) (подпись) (расшифровка</w:t>
      </w:r>
      <w:r w:rsidRPr="006E23B3">
        <w:rPr>
          <w:rFonts w:ascii="Times New Roman" w:hAnsi="Times New Roman" w:cs="Times New Roman"/>
        </w:rPr>
        <w:t xml:space="preserve"> подписи)</w:t>
      </w:r>
    </w:p>
    <w:p w:rsidR="00633C9B" w:rsidRPr="00DD4A83" w:rsidRDefault="00633C9B" w:rsidP="00B85668">
      <w:pPr>
        <w:ind w:right="99"/>
        <w:rPr>
          <w:rFonts w:ascii="Times New Roman" w:hAnsi="Times New Roman" w:cs="Times New Roman"/>
        </w:rPr>
        <w:sectPr w:rsidR="00633C9B" w:rsidRPr="00DD4A83" w:rsidSect="008C44BA">
          <w:pgSz w:w="11906" w:h="16838"/>
          <w:pgMar w:top="1134" w:right="1646" w:bottom="1134" w:left="1701" w:header="708" w:footer="708" w:gutter="0"/>
          <w:cols w:space="708"/>
          <w:docGrid w:linePitch="360"/>
        </w:sectPr>
      </w:pPr>
    </w:p>
    <w:p w:rsidR="00633C9B" w:rsidRDefault="00633C9B" w:rsidP="00B85668">
      <w:pPr>
        <w:tabs>
          <w:tab w:val="left" w:pos="2472"/>
        </w:tabs>
        <w:rPr>
          <w:lang w:eastAsia="ru-RU"/>
        </w:rPr>
      </w:pPr>
    </w:p>
    <w:p w:rsidR="00633C9B" w:rsidRPr="00B85668" w:rsidRDefault="00633C9B" w:rsidP="00B85668">
      <w:pPr>
        <w:rPr>
          <w:lang w:eastAsia="ru-RU"/>
        </w:rPr>
      </w:pPr>
    </w:p>
    <w:p w:rsidR="00633C9B" w:rsidRPr="00B85668" w:rsidRDefault="00633C9B" w:rsidP="00B85668">
      <w:pPr>
        <w:rPr>
          <w:lang w:eastAsia="ru-RU"/>
        </w:rPr>
      </w:pPr>
    </w:p>
    <w:p w:rsidR="00633C9B" w:rsidRPr="00B85668" w:rsidRDefault="00633C9B" w:rsidP="00B85668">
      <w:pPr>
        <w:rPr>
          <w:lang w:eastAsia="ru-RU"/>
        </w:rPr>
      </w:pPr>
    </w:p>
    <w:p w:rsidR="00633C9B" w:rsidRPr="00B85668" w:rsidRDefault="00633C9B" w:rsidP="00B85668">
      <w:pPr>
        <w:rPr>
          <w:lang w:eastAsia="ru-RU"/>
        </w:rPr>
      </w:pPr>
    </w:p>
    <w:p w:rsidR="00633C9B" w:rsidRPr="00B85668" w:rsidRDefault="00633C9B" w:rsidP="00B85668">
      <w:pPr>
        <w:rPr>
          <w:lang w:eastAsia="ru-RU"/>
        </w:rPr>
      </w:pPr>
    </w:p>
    <w:p w:rsidR="00633C9B" w:rsidRPr="00B85668" w:rsidRDefault="00633C9B" w:rsidP="00B85668">
      <w:pPr>
        <w:rPr>
          <w:lang w:eastAsia="ru-RU"/>
        </w:rPr>
      </w:pPr>
    </w:p>
    <w:p w:rsidR="00633C9B" w:rsidRPr="00B85668" w:rsidRDefault="00633C9B" w:rsidP="00B85668">
      <w:pPr>
        <w:rPr>
          <w:lang w:eastAsia="ru-RU"/>
        </w:rPr>
      </w:pPr>
    </w:p>
    <w:p w:rsidR="00633C9B" w:rsidRPr="00B85668" w:rsidRDefault="00633C9B" w:rsidP="00B85668">
      <w:pPr>
        <w:rPr>
          <w:lang w:eastAsia="ru-RU"/>
        </w:rPr>
      </w:pPr>
    </w:p>
    <w:p w:rsidR="00633C9B" w:rsidRPr="00B85668" w:rsidRDefault="00633C9B" w:rsidP="00B85668">
      <w:pPr>
        <w:rPr>
          <w:lang w:eastAsia="ru-RU"/>
        </w:rPr>
      </w:pPr>
    </w:p>
    <w:p w:rsidR="00633C9B" w:rsidRPr="00B85668" w:rsidRDefault="00633C9B" w:rsidP="00B85668">
      <w:pPr>
        <w:rPr>
          <w:lang w:eastAsia="ru-RU"/>
        </w:rPr>
      </w:pPr>
    </w:p>
    <w:p w:rsidR="00633C9B" w:rsidRPr="00B85668" w:rsidRDefault="00633C9B" w:rsidP="00B85668">
      <w:pPr>
        <w:rPr>
          <w:lang w:eastAsia="ru-RU"/>
        </w:rPr>
      </w:pPr>
    </w:p>
    <w:p w:rsidR="00633C9B" w:rsidRPr="00B85668" w:rsidRDefault="00633C9B" w:rsidP="00B85668">
      <w:pPr>
        <w:rPr>
          <w:lang w:eastAsia="ru-RU"/>
        </w:rPr>
      </w:pPr>
    </w:p>
    <w:p w:rsidR="00633C9B" w:rsidRPr="00B85668" w:rsidRDefault="00633C9B" w:rsidP="00B85668">
      <w:pPr>
        <w:rPr>
          <w:lang w:eastAsia="ru-RU"/>
        </w:rPr>
      </w:pPr>
    </w:p>
    <w:p w:rsidR="00633C9B" w:rsidRPr="00B85668" w:rsidRDefault="00633C9B" w:rsidP="00B85668">
      <w:pPr>
        <w:rPr>
          <w:lang w:eastAsia="ru-RU"/>
        </w:rPr>
      </w:pPr>
    </w:p>
    <w:p w:rsidR="00633C9B" w:rsidRPr="00B85668" w:rsidRDefault="00633C9B" w:rsidP="00B85668">
      <w:pPr>
        <w:rPr>
          <w:lang w:eastAsia="ru-RU"/>
        </w:rPr>
      </w:pPr>
    </w:p>
    <w:p w:rsidR="00633C9B" w:rsidRPr="00B85668" w:rsidRDefault="00633C9B" w:rsidP="00B85668">
      <w:pPr>
        <w:rPr>
          <w:lang w:eastAsia="ru-RU"/>
        </w:rPr>
      </w:pPr>
    </w:p>
    <w:p w:rsidR="00633C9B" w:rsidRDefault="00633C9B" w:rsidP="00B85668">
      <w:pPr>
        <w:rPr>
          <w:lang w:eastAsia="ru-RU"/>
        </w:rPr>
      </w:pPr>
    </w:p>
    <w:p w:rsidR="00633C9B" w:rsidRPr="00B85668" w:rsidRDefault="00633C9B" w:rsidP="00B85668">
      <w:pPr>
        <w:rPr>
          <w:lang w:eastAsia="ru-RU"/>
        </w:rPr>
      </w:pPr>
    </w:p>
    <w:sectPr w:rsidR="00633C9B" w:rsidRPr="00B85668" w:rsidSect="00C576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DBD"/>
    <w:rsid w:val="0001218C"/>
    <w:rsid w:val="00094D83"/>
    <w:rsid w:val="000A5ED1"/>
    <w:rsid w:val="000D4BED"/>
    <w:rsid w:val="00111993"/>
    <w:rsid w:val="001129B8"/>
    <w:rsid w:val="00125883"/>
    <w:rsid w:val="0014231C"/>
    <w:rsid w:val="001500A6"/>
    <w:rsid w:val="001A21B7"/>
    <w:rsid w:val="001A5DA8"/>
    <w:rsid w:val="001B1E8D"/>
    <w:rsid w:val="001C6EFF"/>
    <w:rsid w:val="001C7DF7"/>
    <w:rsid w:val="00207146"/>
    <w:rsid w:val="00223880"/>
    <w:rsid w:val="002A749C"/>
    <w:rsid w:val="002E73A4"/>
    <w:rsid w:val="00341F1D"/>
    <w:rsid w:val="00346B39"/>
    <w:rsid w:val="003F3ABF"/>
    <w:rsid w:val="004116DB"/>
    <w:rsid w:val="004169FE"/>
    <w:rsid w:val="00427736"/>
    <w:rsid w:val="00452A9C"/>
    <w:rsid w:val="00485AE0"/>
    <w:rsid w:val="004A14DD"/>
    <w:rsid w:val="004E7FBA"/>
    <w:rsid w:val="00512EFD"/>
    <w:rsid w:val="00536B54"/>
    <w:rsid w:val="005444E2"/>
    <w:rsid w:val="00550BA6"/>
    <w:rsid w:val="0059649C"/>
    <w:rsid w:val="005B2E1A"/>
    <w:rsid w:val="005B62E5"/>
    <w:rsid w:val="005E09C3"/>
    <w:rsid w:val="005F031A"/>
    <w:rsid w:val="00633C9B"/>
    <w:rsid w:val="0069523A"/>
    <w:rsid w:val="006B705D"/>
    <w:rsid w:val="006C1560"/>
    <w:rsid w:val="006E23B3"/>
    <w:rsid w:val="007050DF"/>
    <w:rsid w:val="007172CB"/>
    <w:rsid w:val="007202ED"/>
    <w:rsid w:val="00786468"/>
    <w:rsid w:val="007A3DB5"/>
    <w:rsid w:val="007B0DFF"/>
    <w:rsid w:val="007C50FB"/>
    <w:rsid w:val="007E3F62"/>
    <w:rsid w:val="007F4AE6"/>
    <w:rsid w:val="00830CFD"/>
    <w:rsid w:val="00850520"/>
    <w:rsid w:val="00850986"/>
    <w:rsid w:val="00892317"/>
    <w:rsid w:val="008C44BA"/>
    <w:rsid w:val="008F0FEC"/>
    <w:rsid w:val="00914568"/>
    <w:rsid w:val="00916151"/>
    <w:rsid w:val="009817AF"/>
    <w:rsid w:val="0099632B"/>
    <w:rsid w:val="009B7D55"/>
    <w:rsid w:val="009C783E"/>
    <w:rsid w:val="00A52110"/>
    <w:rsid w:val="00A57571"/>
    <w:rsid w:val="00A6147F"/>
    <w:rsid w:val="00A72BFF"/>
    <w:rsid w:val="00A779D4"/>
    <w:rsid w:val="00A81FE4"/>
    <w:rsid w:val="00AA4BE0"/>
    <w:rsid w:val="00AC5C6A"/>
    <w:rsid w:val="00B07F10"/>
    <w:rsid w:val="00B11618"/>
    <w:rsid w:val="00B85668"/>
    <w:rsid w:val="00B86B4C"/>
    <w:rsid w:val="00BC078B"/>
    <w:rsid w:val="00BC5353"/>
    <w:rsid w:val="00BD21AA"/>
    <w:rsid w:val="00C5760E"/>
    <w:rsid w:val="00C64BDC"/>
    <w:rsid w:val="00C741C7"/>
    <w:rsid w:val="00CA651D"/>
    <w:rsid w:val="00CD3C8E"/>
    <w:rsid w:val="00CF6B9B"/>
    <w:rsid w:val="00D67DA0"/>
    <w:rsid w:val="00D82C44"/>
    <w:rsid w:val="00DD4A83"/>
    <w:rsid w:val="00DF322E"/>
    <w:rsid w:val="00E00DBD"/>
    <w:rsid w:val="00E05E3A"/>
    <w:rsid w:val="00E261CD"/>
    <w:rsid w:val="00E44B8F"/>
    <w:rsid w:val="00E803F9"/>
    <w:rsid w:val="00EB228D"/>
    <w:rsid w:val="00E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9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0DB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00DBD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00DB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link w:val="a4"/>
    <w:uiPriority w:val="99"/>
    <w:qFormat/>
    <w:rsid w:val="004116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4116DB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22388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515AD1FEBD07DFDB80807F178A00D686713DA1E2232DF8F28D0BA9A931989AD54DD495320A3x3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17</Pages>
  <Words>5492</Words>
  <Characters>31307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2019-04-01T13:44:00Z</cp:lastPrinted>
  <dcterms:created xsi:type="dcterms:W3CDTF">2018-10-20T21:14:00Z</dcterms:created>
  <dcterms:modified xsi:type="dcterms:W3CDTF">2020-05-08T10:14:00Z</dcterms:modified>
</cp:coreProperties>
</file>