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E3" w:rsidRDefault="00BF7AFA" w:rsidP="00BF7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AFA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C3B9A">
        <w:rPr>
          <w:rFonts w:ascii="Times New Roman" w:hAnsi="Times New Roman" w:cs="Times New Roman"/>
          <w:sz w:val="28"/>
          <w:szCs w:val="28"/>
        </w:rPr>
        <w:t>1</w:t>
      </w:r>
    </w:p>
    <w:p w:rsidR="00290DB4" w:rsidRDefault="00290DB4" w:rsidP="00290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0DB4">
        <w:rPr>
          <w:rFonts w:ascii="Times New Roman" w:hAnsi="Times New Roman" w:cs="Times New Roman"/>
          <w:sz w:val="28"/>
          <w:szCs w:val="28"/>
        </w:rPr>
        <w:t>ыездного заседания Координационного совета по духовно-нравственному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B4">
        <w:rPr>
          <w:rFonts w:ascii="Times New Roman" w:hAnsi="Times New Roman" w:cs="Times New Roman"/>
          <w:sz w:val="28"/>
          <w:szCs w:val="28"/>
        </w:rPr>
        <w:t xml:space="preserve">детей и молодежи муниципального района </w:t>
      </w:r>
    </w:p>
    <w:p w:rsidR="00290DB4" w:rsidRDefault="00290DB4" w:rsidP="00290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>«Малоярославецкий район»</w:t>
      </w:r>
    </w:p>
    <w:p w:rsidR="00660E0E" w:rsidRDefault="00660E0E" w:rsidP="00290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0E0E" w:rsidRPr="00C8071A" w:rsidRDefault="00E0678A" w:rsidP="00E0678A">
      <w:pPr>
        <w:jc w:val="right"/>
        <w:rPr>
          <w:rFonts w:ascii="Times New Roman" w:hAnsi="Times New Roman" w:cs="Times New Roman"/>
          <w:sz w:val="28"/>
          <w:szCs w:val="28"/>
        </w:rPr>
      </w:pPr>
      <w:r w:rsidRPr="000C3427">
        <w:rPr>
          <w:sz w:val="28"/>
          <w:szCs w:val="28"/>
        </w:rPr>
        <w:t>с</w:t>
      </w:r>
      <w:r w:rsidRPr="00C8071A">
        <w:rPr>
          <w:rFonts w:ascii="Times New Roman" w:hAnsi="Times New Roman" w:cs="Times New Roman"/>
          <w:sz w:val="28"/>
          <w:szCs w:val="28"/>
        </w:rPr>
        <w:t>.Недельное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0E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353D">
        <w:rPr>
          <w:rFonts w:ascii="Times New Roman" w:hAnsi="Times New Roman" w:cs="Times New Roman"/>
          <w:sz w:val="28"/>
          <w:szCs w:val="28"/>
        </w:rPr>
        <w:t xml:space="preserve">       </w:t>
      </w:r>
      <w:r w:rsidR="00660E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505D" w:rsidRPr="00C8071A">
        <w:rPr>
          <w:rFonts w:ascii="Times New Roman" w:hAnsi="Times New Roman" w:cs="Times New Roman"/>
          <w:sz w:val="28"/>
          <w:szCs w:val="28"/>
        </w:rPr>
        <w:t>27 июня 2017 года</w:t>
      </w:r>
      <w:r w:rsidRPr="00C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39E" w:rsidRDefault="0094539E" w:rsidP="00660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39E" w:rsidRPr="00E17735" w:rsidRDefault="0094539E" w:rsidP="006865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39E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C430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43000" w:rsidRPr="00E17735">
        <w:rPr>
          <w:rFonts w:ascii="Times New Roman" w:eastAsia="Times New Roman" w:hAnsi="Times New Roman"/>
          <w:sz w:val="28"/>
          <w:szCs w:val="28"/>
          <w:lang w:eastAsia="ru-RU"/>
        </w:rPr>
        <w:t>Благочинный 4-го (Малоярославецкого) округа Калужской митрополии Московского Патриархата Русской Православной церкви,   настоятель храма Успения Пресвятой Богородицы, сопредседатель координационного Совета</w:t>
      </w:r>
      <w:r w:rsidR="0068652E" w:rsidRPr="00E177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протоиерей Александр Эггерс</w:t>
      </w:r>
    </w:p>
    <w:p w:rsidR="00C43000" w:rsidRDefault="00754527" w:rsidP="007545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27">
        <w:rPr>
          <w:rFonts w:ascii="Times New Roman" w:hAnsi="Times New Roman" w:cs="Times New Roman"/>
          <w:b/>
          <w:sz w:val="28"/>
          <w:szCs w:val="28"/>
        </w:rPr>
        <w:t>Приглашены</w:t>
      </w:r>
      <w:r w:rsidR="005D1F7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W w:w="0" w:type="auto"/>
        <w:tblCellSpacing w:w="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2618"/>
        <w:gridCol w:w="6426"/>
      </w:tblGrid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Богомолова Надежда Владимировна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аместитель Главы администрации МР «Малоярославецкий район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по социальным вопросам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Медова Юлия Викторовна 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аведующий отделом образования администрации МО МР «Малоярославецкий район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Ячник Наталья Евгеньевна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иректор муниципального бюджетного учреждения «Малоярославецкий музейно – выставочный центр                      им. И. А. Солдатенкова»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Гейзер Александр Александрович       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казенного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дополнительного образования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Малоярославецкая ДЮСШ»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Сидельникова Татьяна Борисовна   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аведующий отделом культуры администрации МО МР «Малоярославецкий район»                       </w:t>
            </w:r>
          </w:p>
        </w:tc>
      </w:tr>
      <w:tr w:rsidR="00C43000" w:rsidRPr="00DF5190" w:rsidTr="00C43000">
        <w:trPr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Члены Совета:       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C43000" w:rsidRPr="00DF5190" w:rsidTr="00C43000">
        <w:trPr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Горохова Людмила </w:t>
            </w:r>
            <w:r w:rsidRPr="00DF5190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  <w:t xml:space="preserve"> 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Ивановна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аместитель Главы администрации МО ГП «Город Малоярославец» 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Карпова Ирина Владимировна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Главный специалист 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отдел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образования администрации МО МР «Малоярославецкий район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Игумения Николая (Ильина), 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настоятельница Никольского Черноостровского женского монастыря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Бобылев Петр Георгиевич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директор МОУ Ерденевская средняя общеобразовательная школа Малоярославецкого района, руководитель областной стажировочной площадки по вопросам духовно – нравственного воспитания</w:t>
            </w:r>
          </w:p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             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686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Давыдова Наталья</w:t>
            </w:r>
          </w:p>
          <w:p w:rsidR="00C43000" w:rsidRPr="00DF5190" w:rsidRDefault="00C43000" w:rsidP="00686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Михайловна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директор МОУ дополнительного образования (повышения квалификации) работников образования «Малоярославецкий информационно-методический центр»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Плеханова Валентина Васильевна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Глава администрации СП «Спас-Загорье»</w:t>
            </w:r>
          </w:p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8-910-913-55-32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Никитин Александр Геннадьевич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Глава администрации СП «Недельное»</w:t>
            </w:r>
          </w:p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8-919-030-85-35   35-4-37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BE321E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Болохова</w:t>
            </w:r>
            <w:r w:rsidRPr="00BE321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E321E">
              <w:rPr>
                <w:rFonts w:ascii="Times New Roman" w:hAnsi="Times New Roman"/>
              </w:rPr>
              <w:t>Ольга Михайловна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Врио заведующего отделом спорта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администрации МО МР «Малоярославецкий район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Ефимова Марина Максимовна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Заместитель директора МОУ «Детчинская средняя общеобразовательная школа»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Иеромонах Иов (Шебитченко)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Клирик Калужской епархии, настоятель Предтеченского храма в г.Малоярославце</w:t>
            </w:r>
          </w:p>
        </w:tc>
      </w:tr>
      <w:tr w:rsidR="00C4300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F318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Бобылева Антонина </w:t>
            </w:r>
          </w:p>
          <w:p w:rsidR="00C43000" w:rsidRDefault="00C43000" w:rsidP="00F318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Михайловна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Педиатр ГБУЗ КО «ЦРБ Малоярославецкого района»</w:t>
            </w:r>
          </w:p>
        </w:tc>
      </w:tr>
      <w:tr w:rsidR="00C4300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Жукова Ольга Васильевна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Председатель территориальной избирательной комиссии</w:t>
            </w:r>
          </w:p>
        </w:tc>
      </w:tr>
      <w:tr w:rsidR="00C4300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Суворова Наталья Александровна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Ответственный секретарь КДН и ЗП МР «Малоярославецкий район»</w:t>
            </w:r>
          </w:p>
        </w:tc>
      </w:tr>
      <w:tr w:rsidR="00C4300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Рытова Вера Николаевна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Главный редактор газеты «Маяк»</w:t>
            </w:r>
          </w:p>
        </w:tc>
      </w:tr>
      <w:tr w:rsidR="00C4300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463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Мосичкин Александр </w:t>
            </w:r>
          </w:p>
          <w:p w:rsidR="00C43000" w:rsidRDefault="00C43000" w:rsidP="00463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Александрович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Учитель истории и обществознания МОУ Торбеевской основной общеобразовательной школы, главный редактор газеты «Любознание»</w:t>
            </w:r>
          </w:p>
        </w:tc>
      </w:tr>
    </w:tbl>
    <w:p w:rsidR="0083224E" w:rsidRDefault="0083224E" w:rsidP="007545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743" w:rsidRDefault="005F0B42" w:rsidP="00754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 xml:space="preserve">Богомолова Н.В., </w:t>
      </w:r>
      <w:r w:rsidR="00C02B84">
        <w:rPr>
          <w:rFonts w:ascii="Times New Roman" w:hAnsi="Times New Roman" w:cs="Times New Roman"/>
          <w:sz w:val="28"/>
          <w:szCs w:val="28"/>
        </w:rPr>
        <w:t xml:space="preserve">Никитин А.Г., </w:t>
      </w:r>
      <w:r>
        <w:rPr>
          <w:rFonts w:ascii="Times New Roman" w:hAnsi="Times New Roman" w:cs="Times New Roman"/>
          <w:sz w:val="28"/>
          <w:szCs w:val="28"/>
        </w:rPr>
        <w:t xml:space="preserve">Медова Ю.В., Ячник Н.Е., Горохова Л.И., Карпова И.В., Бобылев П.Г., Давыдова Н.М., </w:t>
      </w:r>
      <w:r w:rsidR="00DA2D49">
        <w:rPr>
          <w:rFonts w:ascii="Times New Roman" w:hAnsi="Times New Roman" w:cs="Times New Roman"/>
          <w:sz w:val="28"/>
          <w:szCs w:val="28"/>
        </w:rPr>
        <w:t>протоиерей Роман Горелов,</w:t>
      </w:r>
      <w:r w:rsidR="00D30550">
        <w:rPr>
          <w:rFonts w:ascii="Times New Roman" w:hAnsi="Times New Roman" w:cs="Times New Roman"/>
          <w:sz w:val="28"/>
          <w:szCs w:val="28"/>
        </w:rPr>
        <w:t xml:space="preserve"> иеромонах Иов (Шебитченко), </w:t>
      </w:r>
      <w:r w:rsidR="000A41D5">
        <w:rPr>
          <w:rFonts w:ascii="Times New Roman" w:hAnsi="Times New Roman" w:cs="Times New Roman"/>
          <w:sz w:val="28"/>
          <w:szCs w:val="28"/>
        </w:rPr>
        <w:t>про</w:t>
      </w:r>
      <w:r w:rsidR="005B5F7B">
        <w:rPr>
          <w:rFonts w:ascii="Times New Roman" w:hAnsi="Times New Roman" w:cs="Times New Roman"/>
          <w:sz w:val="28"/>
          <w:szCs w:val="28"/>
        </w:rPr>
        <w:t xml:space="preserve">тоиерей Сергий Суранов, </w:t>
      </w:r>
      <w:r w:rsidR="00D33056">
        <w:rPr>
          <w:rFonts w:ascii="Times New Roman" w:hAnsi="Times New Roman" w:cs="Times New Roman"/>
          <w:sz w:val="28"/>
          <w:szCs w:val="28"/>
        </w:rPr>
        <w:t>Жукова О.В., Суворова Н.А., Макрецова О.А., Сидельникова Т.Б.</w:t>
      </w:r>
      <w:r w:rsidR="00E72DB1">
        <w:rPr>
          <w:rFonts w:ascii="Times New Roman" w:hAnsi="Times New Roman" w:cs="Times New Roman"/>
          <w:sz w:val="28"/>
          <w:szCs w:val="28"/>
        </w:rPr>
        <w:t>, Шкалина Е.В., Канепена В.Д.</w:t>
      </w:r>
    </w:p>
    <w:p w:rsidR="0011229F" w:rsidRPr="0011229F" w:rsidRDefault="0011229F" w:rsidP="00ED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29F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945FBC" w:rsidRPr="0011229F" w:rsidRDefault="00945FBC" w:rsidP="00384EC5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1229F">
        <w:rPr>
          <w:rFonts w:ascii="Times New Roman" w:hAnsi="Times New Roman" w:cs="Times New Roman"/>
          <w:sz w:val="28"/>
          <w:szCs w:val="28"/>
        </w:rPr>
        <w:t>О развитии единого культурно-образовательного и духовно-нравственного пространства Малоярославецкого района.</w:t>
      </w:r>
    </w:p>
    <w:p w:rsidR="00945FBC" w:rsidRPr="00384EC5" w:rsidRDefault="00384EC5" w:rsidP="00384E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C5">
        <w:rPr>
          <w:rFonts w:ascii="Times New Roman" w:hAnsi="Times New Roman" w:cs="Times New Roman"/>
          <w:sz w:val="28"/>
          <w:szCs w:val="28"/>
        </w:rPr>
        <w:t>О взаимодействии муниципальных и церковных структур в 2017 году. Основные проблемы, задачи, пути их решения.</w:t>
      </w:r>
    </w:p>
    <w:p w:rsidR="00F73D19" w:rsidRDefault="00F73D19" w:rsidP="00ED6C04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142" w:rsidRPr="005E2576" w:rsidRDefault="00B23142" w:rsidP="00ED6C04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576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</w:p>
    <w:p w:rsidR="00D662A1" w:rsidRPr="00C02B84" w:rsidRDefault="00FC4FBE" w:rsidP="00DB2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FA">
        <w:rPr>
          <w:rFonts w:ascii="Times New Roman" w:hAnsi="Times New Roman" w:cs="Times New Roman"/>
          <w:sz w:val="28"/>
          <w:szCs w:val="28"/>
          <w:u w:val="single"/>
        </w:rPr>
        <w:t>По первому вопросу</w:t>
      </w:r>
      <w:r w:rsidR="005B5F7B" w:rsidRPr="00C02B84">
        <w:rPr>
          <w:rFonts w:ascii="Times New Roman" w:hAnsi="Times New Roman" w:cs="Times New Roman"/>
          <w:sz w:val="28"/>
          <w:szCs w:val="28"/>
        </w:rPr>
        <w:t>: информацию настоятеля</w:t>
      </w:r>
      <w:r w:rsidR="005E2576" w:rsidRPr="00C02B84">
        <w:rPr>
          <w:rFonts w:ascii="Times New Roman" w:hAnsi="Times New Roman" w:cs="Times New Roman"/>
          <w:sz w:val="28"/>
          <w:szCs w:val="28"/>
        </w:rPr>
        <w:t xml:space="preserve"> Храма </w:t>
      </w:r>
      <w:r w:rsidR="00F51298" w:rsidRPr="00C02B84">
        <w:rPr>
          <w:rFonts w:ascii="Times New Roman" w:hAnsi="Times New Roman" w:cs="Times New Roman"/>
          <w:sz w:val="28"/>
          <w:szCs w:val="28"/>
        </w:rPr>
        <w:t xml:space="preserve">Покрова Пресвятой Богородицы </w:t>
      </w:r>
      <w:r w:rsidR="005E2576" w:rsidRPr="00C02B84">
        <w:rPr>
          <w:rFonts w:ascii="Times New Roman" w:hAnsi="Times New Roman" w:cs="Times New Roman"/>
          <w:sz w:val="28"/>
          <w:szCs w:val="28"/>
        </w:rPr>
        <w:t xml:space="preserve">в </w:t>
      </w:r>
      <w:r w:rsidR="00F51298" w:rsidRPr="00C02B84">
        <w:rPr>
          <w:rFonts w:ascii="Times New Roman" w:hAnsi="Times New Roman" w:cs="Times New Roman"/>
          <w:sz w:val="28"/>
          <w:szCs w:val="28"/>
        </w:rPr>
        <w:t>с. Недельное</w:t>
      </w:r>
      <w:r w:rsidR="00BF7109" w:rsidRPr="00C02B84">
        <w:rPr>
          <w:rFonts w:ascii="Times New Roman" w:hAnsi="Times New Roman" w:cs="Times New Roman"/>
          <w:sz w:val="28"/>
          <w:szCs w:val="28"/>
        </w:rPr>
        <w:t xml:space="preserve"> протоиерея Романа</w:t>
      </w:r>
      <w:r w:rsidR="0074528B">
        <w:rPr>
          <w:rFonts w:ascii="Times New Roman" w:hAnsi="Times New Roman" w:cs="Times New Roman"/>
          <w:sz w:val="28"/>
          <w:szCs w:val="28"/>
        </w:rPr>
        <w:t>;</w:t>
      </w:r>
      <w:r w:rsidR="00F51298" w:rsidRPr="00C02B84">
        <w:rPr>
          <w:rFonts w:ascii="Times New Roman" w:hAnsi="Times New Roman" w:cs="Times New Roman"/>
          <w:sz w:val="28"/>
          <w:szCs w:val="28"/>
        </w:rPr>
        <w:t xml:space="preserve"> </w:t>
      </w:r>
      <w:r w:rsidR="005E2576" w:rsidRPr="00C02B84">
        <w:rPr>
          <w:rFonts w:ascii="Times New Roman" w:hAnsi="Times New Roman" w:cs="Times New Roman"/>
          <w:sz w:val="28"/>
          <w:szCs w:val="28"/>
        </w:rPr>
        <w:t xml:space="preserve">директора МОУ </w:t>
      </w:r>
      <w:r w:rsidR="00BF7109" w:rsidRPr="00C02B84">
        <w:rPr>
          <w:rFonts w:ascii="Times New Roman" w:hAnsi="Times New Roman" w:cs="Times New Roman"/>
          <w:sz w:val="28"/>
          <w:szCs w:val="28"/>
        </w:rPr>
        <w:t>Неделинской основной</w:t>
      </w:r>
      <w:r w:rsidR="005E2576" w:rsidRPr="00C02B84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="00BF7109" w:rsidRPr="00C02B84">
        <w:rPr>
          <w:rFonts w:ascii="Times New Roman" w:hAnsi="Times New Roman" w:cs="Times New Roman"/>
          <w:sz w:val="28"/>
          <w:szCs w:val="28"/>
        </w:rPr>
        <w:t xml:space="preserve">Шкалиной </w:t>
      </w:r>
      <w:r w:rsidR="005E2576" w:rsidRPr="00C02B84">
        <w:rPr>
          <w:rFonts w:ascii="Times New Roman" w:hAnsi="Times New Roman" w:cs="Times New Roman"/>
          <w:sz w:val="28"/>
          <w:szCs w:val="28"/>
        </w:rPr>
        <w:t>Е.В.</w:t>
      </w:r>
      <w:r w:rsidR="0074528B">
        <w:rPr>
          <w:rFonts w:ascii="Times New Roman" w:hAnsi="Times New Roman" w:cs="Times New Roman"/>
          <w:sz w:val="28"/>
          <w:szCs w:val="28"/>
        </w:rPr>
        <w:t>;</w:t>
      </w:r>
      <w:r w:rsidR="005E2576" w:rsidRPr="00C02B84">
        <w:rPr>
          <w:rFonts w:ascii="Times New Roman" w:hAnsi="Times New Roman" w:cs="Times New Roman"/>
          <w:sz w:val="28"/>
          <w:szCs w:val="28"/>
        </w:rPr>
        <w:t xml:space="preserve"> за</w:t>
      </w:r>
      <w:r w:rsidR="00A94B2B" w:rsidRPr="00C02B84">
        <w:rPr>
          <w:rFonts w:ascii="Times New Roman" w:hAnsi="Times New Roman" w:cs="Times New Roman"/>
          <w:sz w:val="28"/>
          <w:szCs w:val="28"/>
        </w:rPr>
        <w:t xml:space="preserve">ведующего </w:t>
      </w:r>
      <w:r w:rsidR="00C02B84" w:rsidRPr="00C02B84">
        <w:rPr>
          <w:rFonts w:ascii="Times New Roman" w:hAnsi="Times New Roman" w:cs="Times New Roman"/>
          <w:sz w:val="28"/>
          <w:szCs w:val="28"/>
        </w:rPr>
        <w:t xml:space="preserve">МДОУ </w:t>
      </w:r>
      <w:r w:rsidR="00A94B2B" w:rsidRPr="00C02B84">
        <w:rPr>
          <w:rFonts w:ascii="Times New Roman" w:hAnsi="Times New Roman" w:cs="Times New Roman"/>
          <w:sz w:val="28"/>
          <w:szCs w:val="28"/>
        </w:rPr>
        <w:t>детским садом «Колосок»</w:t>
      </w:r>
      <w:r w:rsidR="005E2576" w:rsidRPr="00C02B84">
        <w:rPr>
          <w:rFonts w:ascii="Times New Roman" w:hAnsi="Times New Roman" w:cs="Times New Roman"/>
          <w:sz w:val="28"/>
          <w:szCs w:val="28"/>
        </w:rPr>
        <w:t xml:space="preserve"> </w:t>
      </w:r>
      <w:r w:rsidR="00C02B84" w:rsidRPr="00C02B84">
        <w:rPr>
          <w:rFonts w:ascii="Times New Roman" w:hAnsi="Times New Roman" w:cs="Times New Roman"/>
          <w:sz w:val="28"/>
          <w:szCs w:val="28"/>
        </w:rPr>
        <w:t>Канепеной В.Д.</w:t>
      </w:r>
      <w:r w:rsidR="0074528B">
        <w:rPr>
          <w:rFonts w:ascii="Times New Roman" w:hAnsi="Times New Roman" w:cs="Times New Roman"/>
          <w:sz w:val="28"/>
          <w:szCs w:val="28"/>
        </w:rPr>
        <w:t>;</w:t>
      </w:r>
      <w:r w:rsidR="003432A6" w:rsidRPr="00C02B84">
        <w:rPr>
          <w:rFonts w:ascii="Times New Roman" w:hAnsi="Times New Roman" w:cs="Times New Roman"/>
          <w:sz w:val="28"/>
          <w:szCs w:val="28"/>
        </w:rPr>
        <w:t xml:space="preserve"> </w:t>
      </w:r>
      <w:r w:rsidR="00C02B84" w:rsidRPr="00C02B84">
        <w:rPr>
          <w:rFonts w:ascii="Times New Roman" w:hAnsi="Times New Roman" w:cs="Times New Roman"/>
          <w:sz w:val="28"/>
          <w:szCs w:val="28"/>
        </w:rPr>
        <w:t xml:space="preserve">Главы СП «с.Недельное» Никитина А.Г., </w:t>
      </w:r>
      <w:r w:rsidR="00DE2B2F" w:rsidRPr="00C02B84">
        <w:rPr>
          <w:rFonts w:ascii="Times New Roman" w:hAnsi="Times New Roman" w:cs="Times New Roman"/>
          <w:sz w:val="28"/>
          <w:szCs w:val="28"/>
        </w:rPr>
        <w:t xml:space="preserve">заведующего отделом культуры </w:t>
      </w:r>
      <w:r w:rsidR="00840389" w:rsidRPr="00C02B84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DE2B2F" w:rsidRPr="00C02B84">
        <w:rPr>
          <w:rFonts w:ascii="Times New Roman" w:hAnsi="Times New Roman" w:cs="Times New Roman"/>
          <w:sz w:val="28"/>
          <w:szCs w:val="28"/>
        </w:rPr>
        <w:t xml:space="preserve">администрации МО МР «Малоярославецкий район» </w:t>
      </w:r>
      <w:r w:rsidR="00463BF5" w:rsidRPr="00C02B84">
        <w:rPr>
          <w:rFonts w:ascii="Times New Roman" w:hAnsi="Times New Roman" w:cs="Times New Roman"/>
          <w:sz w:val="28"/>
          <w:szCs w:val="28"/>
        </w:rPr>
        <w:t>Сидельников</w:t>
      </w:r>
      <w:r w:rsidR="00840389" w:rsidRPr="00C02B84">
        <w:rPr>
          <w:rFonts w:ascii="Times New Roman" w:hAnsi="Times New Roman" w:cs="Times New Roman"/>
          <w:sz w:val="28"/>
          <w:szCs w:val="28"/>
        </w:rPr>
        <w:t>ой</w:t>
      </w:r>
      <w:r w:rsidR="00463BF5" w:rsidRPr="00C02B84">
        <w:rPr>
          <w:rFonts w:ascii="Times New Roman" w:hAnsi="Times New Roman" w:cs="Times New Roman"/>
          <w:sz w:val="28"/>
          <w:szCs w:val="28"/>
        </w:rPr>
        <w:t xml:space="preserve"> Т.Б.</w:t>
      </w:r>
      <w:r w:rsidR="00C02B84" w:rsidRPr="00C02B84">
        <w:rPr>
          <w:rFonts w:ascii="Times New Roman" w:hAnsi="Times New Roman" w:cs="Times New Roman"/>
          <w:sz w:val="28"/>
          <w:szCs w:val="28"/>
        </w:rPr>
        <w:t xml:space="preserve"> </w:t>
      </w:r>
      <w:r w:rsidR="00840389" w:rsidRPr="00C02B84">
        <w:rPr>
          <w:rFonts w:ascii="Times New Roman" w:hAnsi="Times New Roman" w:cs="Times New Roman"/>
          <w:sz w:val="28"/>
          <w:szCs w:val="28"/>
        </w:rPr>
        <w:t>«</w:t>
      </w:r>
      <w:r w:rsidR="00C02B84" w:rsidRPr="0011229F">
        <w:rPr>
          <w:rFonts w:ascii="Times New Roman" w:hAnsi="Times New Roman" w:cs="Times New Roman"/>
          <w:sz w:val="28"/>
          <w:szCs w:val="28"/>
        </w:rPr>
        <w:t>О развитии единого культурно-образовательного и духовно-нравственного пространства Малоярославецкого района</w:t>
      </w:r>
      <w:r w:rsidR="00840389" w:rsidRPr="00C02B84">
        <w:rPr>
          <w:rFonts w:ascii="Times New Roman" w:hAnsi="Times New Roman" w:cs="Times New Roman"/>
          <w:sz w:val="28"/>
          <w:szCs w:val="28"/>
        </w:rPr>
        <w:t xml:space="preserve">».    </w:t>
      </w:r>
    </w:p>
    <w:p w:rsidR="006A72D0" w:rsidRPr="00F31843" w:rsidRDefault="00D662A1" w:rsidP="006A72D0">
      <w:pPr>
        <w:pStyle w:val="3"/>
        <w:spacing w:before="0" w:beforeAutospacing="0" w:after="150" w:afterAutospacing="0"/>
        <w:jc w:val="both"/>
        <w:rPr>
          <w:b w:val="0"/>
          <w:sz w:val="28"/>
          <w:szCs w:val="28"/>
        </w:rPr>
      </w:pPr>
      <w:r w:rsidRPr="007B1C19">
        <w:rPr>
          <w:rFonts w:eastAsiaTheme="minorHAnsi"/>
          <w:b w:val="0"/>
          <w:bCs w:val="0"/>
          <w:sz w:val="28"/>
          <w:szCs w:val="28"/>
          <w:u w:val="single"/>
          <w:lang w:eastAsia="en-US"/>
        </w:rPr>
        <w:t>По второму вопросу</w:t>
      </w:r>
      <w:r w:rsidRPr="00C02B84">
        <w:rPr>
          <w:rFonts w:eastAsiaTheme="minorHAnsi"/>
          <w:b w:val="0"/>
          <w:bCs w:val="0"/>
          <w:sz w:val="28"/>
          <w:szCs w:val="28"/>
          <w:lang w:eastAsia="en-US"/>
        </w:rPr>
        <w:t>:</w:t>
      </w:r>
      <w:r w:rsidR="00840389" w:rsidRPr="00C02B84">
        <w:rPr>
          <w:rFonts w:eastAsiaTheme="minorHAnsi"/>
          <w:b w:val="0"/>
          <w:bCs w:val="0"/>
          <w:sz w:val="28"/>
          <w:szCs w:val="28"/>
          <w:lang w:eastAsia="en-US"/>
        </w:rPr>
        <w:t xml:space="preserve">  </w:t>
      </w:r>
      <w:r w:rsidRPr="00C02B84">
        <w:rPr>
          <w:rFonts w:eastAsiaTheme="minorHAnsi"/>
          <w:b w:val="0"/>
          <w:bCs w:val="0"/>
          <w:sz w:val="28"/>
          <w:szCs w:val="28"/>
          <w:lang w:eastAsia="en-US"/>
        </w:rPr>
        <w:t xml:space="preserve">информацию </w:t>
      </w:r>
      <w:r w:rsidR="00840389" w:rsidRPr="00C02B84">
        <w:rPr>
          <w:rFonts w:eastAsiaTheme="minorHAnsi"/>
          <w:b w:val="0"/>
          <w:bCs w:val="0"/>
          <w:sz w:val="28"/>
          <w:szCs w:val="28"/>
          <w:lang w:eastAsia="en-US"/>
        </w:rPr>
        <w:t xml:space="preserve">  </w:t>
      </w:r>
      <w:r w:rsidR="00E1354F">
        <w:rPr>
          <w:b w:val="0"/>
          <w:sz w:val="28"/>
          <w:szCs w:val="28"/>
        </w:rPr>
        <w:t xml:space="preserve">директора </w:t>
      </w:r>
      <w:r w:rsidR="00E1354F" w:rsidRPr="00F31843">
        <w:rPr>
          <w:b w:val="0"/>
          <w:sz w:val="28"/>
          <w:szCs w:val="28"/>
        </w:rPr>
        <w:t>МОУ дополнительного образования (повышения квалификации) работников образования «Малоярославецкий информационно-методический центр»</w:t>
      </w:r>
      <w:r w:rsidR="00E1354F">
        <w:rPr>
          <w:b w:val="0"/>
          <w:sz w:val="28"/>
          <w:szCs w:val="28"/>
        </w:rPr>
        <w:t xml:space="preserve"> Давыдовой Н.М.;</w:t>
      </w:r>
      <w:r w:rsidR="00E1354F" w:rsidRPr="00E1354F">
        <w:rPr>
          <w:b w:val="0"/>
          <w:sz w:val="28"/>
          <w:szCs w:val="28"/>
        </w:rPr>
        <w:t xml:space="preserve"> </w:t>
      </w:r>
      <w:r w:rsidR="00E1354F" w:rsidRPr="00ED6C04">
        <w:rPr>
          <w:b w:val="0"/>
          <w:sz w:val="28"/>
          <w:szCs w:val="28"/>
        </w:rPr>
        <w:t>настоятел</w:t>
      </w:r>
      <w:r w:rsidR="00E1354F">
        <w:rPr>
          <w:b w:val="0"/>
          <w:sz w:val="28"/>
          <w:szCs w:val="28"/>
        </w:rPr>
        <w:t>я</w:t>
      </w:r>
      <w:r w:rsidR="00E1354F" w:rsidRPr="00ED6C04">
        <w:rPr>
          <w:b w:val="0"/>
          <w:sz w:val="28"/>
          <w:szCs w:val="28"/>
        </w:rPr>
        <w:t xml:space="preserve"> Предтеченского храма в г.Малоярославце</w:t>
      </w:r>
      <w:r w:rsidR="0074528B">
        <w:rPr>
          <w:b w:val="0"/>
          <w:sz w:val="28"/>
          <w:szCs w:val="28"/>
        </w:rPr>
        <w:t xml:space="preserve"> к</w:t>
      </w:r>
      <w:r w:rsidR="0074528B" w:rsidRPr="00ED6C04">
        <w:rPr>
          <w:b w:val="0"/>
          <w:sz w:val="28"/>
          <w:szCs w:val="28"/>
        </w:rPr>
        <w:t>лирик</w:t>
      </w:r>
      <w:r w:rsidR="0074528B">
        <w:rPr>
          <w:b w:val="0"/>
          <w:sz w:val="28"/>
          <w:szCs w:val="28"/>
        </w:rPr>
        <w:t>а</w:t>
      </w:r>
      <w:r w:rsidR="0074528B" w:rsidRPr="00ED6C04">
        <w:rPr>
          <w:b w:val="0"/>
          <w:sz w:val="28"/>
          <w:szCs w:val="28"/>
        </w:rPr>
        <w:t xml:space="preserve"> Калужской епархии</w:t>
      </w:r>
      <w:r w:rsidR="006A72D0">
        <w:rPr>
          <w:b w:val="0"/>
          <w:sz w:val="28"/>
          <w:szCs w:val="28"/>
        </w:rPr>
        <w:t xml:space="preserve"> иеромонаха Иова</w:t>
      </w:r>
      <w:r w:rsidR="00E1354F">
        <w:rPr>
          <w:b w:val="0"/>
          <w:sz w:val="28"/>
          <w:szCs w:val="28"/>
        </w:rPr>
        <w:t>;</w:t>
      </w:r>
      <w:r w:rsidR="006A72D0">
        <w:rPr>
          <w:b w:val="0"/>
          <w:sz w:val="28"/>
          <w:szCs w:val="28"/>
        </w:rPr>
        <w:t xml:space="preserve"> д</w:t>
      </w:r>
      <w:r w:rsidR="006A72D0" w:rsidRPr="00ED6C04">
        <w:rPr>
          <w:b w:val="0"/>
          <w:sz w:val="28"/>
          <w:szCs w:val="28"/>
        </w:rPr>
        <w:t>иректор</w:t>
      </w:r>
      <w:r w:rsidR="006A72D0">
        <w:rPr>
          <w:b w:val="0"/>
          <w:sz w:val="28"/>
          <w:szCs w:val="28"/>
        </w:rPr>
        <w:t>а</w:t>
      </w:r>
      <w:r w:rsidR="006A72D0" w:rsidRPr="00ED6C04">
        <w:rPr>
          <w:b w:val="0"/>
          <w:sz w:val="28"/>
          <w:szCs w:val="28"/>
        </w:rPr>
        <w:t xml:space="preserve"> муниципального бюджетного учреждения «Малоярославецкий музейно – выставочный центр им. И. А. Солдатенкова»</w:t>
      </w:r>
      <w:r w:rsidR="006A72D0">
        <w:rPr>
          <w:b w:val="0"/>
          <w:sz w:val="28"/>
          <w:szCs w:val="28"/>
        </w:rPr>
        <w:t xml:space="preserve"> Ячник Н.Е.</w:t>
      </w:r>
      <w:r w:rsidR="000439B5">
        <w:rPr>
          <w:b w:val="0"/>
          <w:sz w:val="28"/>
          <w:szCs w:val="28"/>
        </w:rPr>
        <w:t xml:space="preserve"> «О взаимодействии </w:t>
      </w:r>
      <w:r w:rsidR="000439B5" w:rsidRPr="00F16C01">
        <w:rPr>
          <w:b w:val="0"/>
          <w:sz w:val="28"/>
          <w:szCs w:val="28"/>
        </w:rPr>
        <w:t>муниципальных и церковных структур в 2017 году.</w:t>
      </w:r>
      <w:r w:rsidR="00F16C01">
        <w:rPr>
          <w:b w:val="0"/>
          <w:sz w:val="28"/>
          <w:szCs w:val="28"/>
        </w:rPr>
        <w:t xml:space="preserve"> Основные проблемы, задачи, пути их решения».</w:t>
      </w:r>
    </w:p>
    <w:p w:rsidR="00C524B3" w:rsidRDefault="00C524B3" w:rsidP="00BF3B80">
      <w:pPr>
        <w:pStyle w:val="3"/>
        <w:spacing w:before="0" w:beforeAutospacing="0" w:after="150" w:afterAutospacing="0"/>
        <w:jc w:val="both"/>
        <w:rPr>
          <w:sz w:val="28"/>
          <w:szCs w:val="28"/>
        </w:rPr>
      </w:pPr>
      <w:r w:rsidRPr="00C524B3">
        <w:rPr>
          <w:sz w:val="28"/>
          <w:szCs w:val="28"/>
        </w:rPr>
        <w:t>Выступали:</w:t>
      </w:r>
    </w:p>
    <w:p w:rsidR="00F31843" w:rsidRDefault="00F31843" w:rsidP="00F73D1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843">
        <w:rPr>
          <w:b w:val="0"/>
          <w:sz w:val="28"/>
          <w:szCs w:val="28"/>
        </w:rPr>
        <w:t>Богомолова Н.В.,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заместитель Главы администрации </w:t>
      </w:r>
      <w:r w:rsidRPr="00F03069">
        <w:rPr>
          <w:b w:val="0"/>
          <w:sz w:val="28"/>
          <w:szCs w:val="28"/>
        </w:rPr>
        <w:t>МО МР «Малоярославецкий район»</w:t>
      </w:r>
      <w:r>
        <w:rPr>
          <w:b w:val="0"/>
          <w:sz w:val="28"/>
          <w:szCs w:val="28"/>
        </w:rPr>
        <w:t xml:space="preserve"> по социальным вопросам;</w:t>
      </w:r>
    </w:p>
    <w:p w:rsidR="00F31843" w:rsidRDefault="00F31843" w:rsidP="00F73D1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Медова Ю.В., заведующий отделом образования </w:t>
      </w:r>
      <w:r w:rsidRPr="00F03069">
        <w:rPr>
          <w:b w:val="0"/>
          <w:sz w:val="28"/>
          <w:szCs w:val="28"/>
        </w:rPr>
        <w:t>МО МР «Малоярославецкий район»</w:t>
      </w:r>
      <w:r>
        <w:rPr>
          <w:b w:val="0"/>
          <w:sz w:val="28"/>
          <w:szCs w:val="28"/>
        </w:rPr>
        <w:t>;</w:t>
      </w:r>
    </w:p>
    <w:p w:rsidR="00B71341" w:rsidRDefault="00F16C01" w:rsidP="00F73D1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Суворова Н.А., </w:t>
      </w:r>
      <w:r w:rsidR="00B71341" w:rsidRPr="00C02B84">
        <w:rPr>
          <w:rFonts w:eastAsiaTheme="minorHAnsi"/>
          <w:b w:val="0"/>
          <w:bCs w:val="0"/>
          <w:sz w:val="28"/>
          <w:szCs w:val="28"/>
          <w:lang w:eastAsia="en-US"/>
        </w:rPr>
        <w:t>ответственн</w:t>
      </w:r>
      <w:r w:rsidR="00B71341">
        <w:rPr>
          <w:rFonts w:eastAsiaTheme="minorHAnsi"/>
          <w:b w:val="0"/>
          <w:bCs w:val="0"/>
          <w:sz w:val="28"/>
          <w:szCs w:val="28"/>
          <w:lang w:eastAsia="en-US"/>
        </w:rPr>
        <w:t>ый</w:t>
      </w:r>
      <w:r w:rsidR="00B71341" w:rsidRPr="00C02B84">
        <w:rPr>
          <w:rFonts w:eastAsiaTheme="minorHAnsi"/>
          <w:b w:val="0"/>
          <w:bCs w:val="0"/>
          <w:sz w:val="28"/>
          <w:szCs w:val="28"/>
          <w:lang w:eastAsia="en-US"/>
        </w:rPr>
        <w:t xml:space="preserve"> секретар</w:t>
      </w:r>
      <w:r w:rsidR="00B71341">
        <w:rPr>
          <w:rFonts w:eastAsiaTheme="minorHAnsi"/>
          <w:b w:val="0"/>
          <w:bCs w:val="0"/>
          <w:sz w:val="28"/>
          <w:szCs w:val="28"/>
          <w:lang w:eastAsia="en-US"/>
        </w:rPr>
        <w:t>ь</w:t>
      </w:r>
      <w:r w:rsidR="00B71341" w:rsidRPr="00C02B84">
        <w:rPr>
          <w:rFonts w:eastAsiaTheme="minorHAnsi"/>
          <w:b w:val="0"/>
          <w:bCs w:val="0"/>
          <w:sz w:val="28"/>
          <w:szCs w:val="28"/>
          <w:lang w:eastAsia="en-US"/>
        </w:rPr>
        <w:t xml:space="preserve"> КДНиЗП </w:t>
      </w:r>
      <w:r w:rsidR="00B71341" w:rsidRPr="00F03069">
        <w:rPr>
          <w:b w:val="0"/>
          <w:sz w:val="28"/>
          <w:szCs w:val="28"/>
        </w:rPr>
        <w:t>МО МР «Малоярославецкий район»</w:t>
      </w:r>
      <w:r w:rsidR="00B71341">
        <w:rPr>
          <w:b w:val="0"/>
          <w:sz w:val="28"/>
          <w:szCs w:val="28"/>
        </w:rPr>
        <w:t>;</w:t>
      </w:r>
    </w:p>
    <w:p w:rsidR="00F16C01" w:rsidRDefault="00B71341" w:rsidP="00F73D1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Бобылев П.Г., директор МОУ Ерденевской общеобразовательной школы;</w:t>
      </w:r>
    </w:p>
    <w:p w:rsidR="00ED6C04" w:rsidRPr="00F31843" w:rsidRDefault="00F31843" w:rsidP="00F73D1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Жукова О.В., п</w:t>
      </w:r>
      <w:r w:rsidRPr="00F31843">
        <w:rPr>
          <w:b w:val="0"/>
          <w:sz w:val="28"/>
          <w:szCs w:val="28"/>
        </w:rPr>
        <w:t>редседатель территориальной избирательной комиссии</w:t>
      </w:r>
    </w:p>
    <w:p w:rsidR="00F73D19" w:rsidRDefault="00F73D19" w:rsidP="000C342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C89" w:rsidRPr="000C3427" w:rsidRDefault="0011229F" w:rsidP="000C342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229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62C89" w:rsidRPr="000C3427" w:rsidRDefault="00C62C89" w:rsidP="000C34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27">
        <w:rPr>
          <w:rFonts w:ascii="Times New Roman" w:hAnsi="Times New Roman" w:cs="Times New Roman"/>
          <w:sz w:val="28"/>
          <w:szCs w:val="28"/>
        </w:rPr>
        <w:t>1.  Отметить положительный опыт взаимодействия муниципальных и церковных структур СП «Село Недельное» в вопросах  духовно-нравственному воспитанию детей и молодежи.</w:t>
      </w:r>
    </w:p>
    <w:p w:rsidR="00C62C89" w:rsidRPr="000C3427" w:rsidRDefault="00C62C89" w:rsidP="000C34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27">
        <w:rPr>
          <w:rFonts w:ascii="Times New Roman" w:hAnsi="Times New Roman" w:cs="Times New Roman"/>
          <w:sz w:val="28"/>
          <w:szCs w:val="28"/>
        </w:rPr>
        <w:t>2. Проводить выездные заседания Координационного совета по духовно-нравственному воспитанию детей и молодежи муниципального района «Малоярославецкий район» не реже 1-2 раз в год.</w:t>
      </w:r>
    </w:p>
    <w:p w:rsidR="00C62C89" w:rsidRPr="000C3427" w:rsidRDefault="00C62C89" w:rsidP="000C34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27">
        <w:rPr>
          <w:rFonts w:ascii="Times New Roman" w:hAnsi="Times New Roman" w:cs="Times New Roman"/>
          <w:sz w:val="28"/>
          <w:szCs w:val="28"/>
        </w:rPr>
        <w:t>3.  Распространить  опыт СП «Село Недельное»  в рамках III Свято-Никольского Черноостровского Форума.</w:t>
      </w:r>
    </w:p>
    <w:p w:rsidR="00C62C89" w:rsidRPr="000C3427" w:rsidRDefault="00C62C89" w:rsidP="000C34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27">
        <w:rPr>
          <w:rFonts w:ascii="Times New Roman" w:hAnsi="Times New Roman" w:cs="Times New Roman"/>
          <w:sz w:val="28"/>
          <w:szCs w:val="28"/>
        </w:rPr>
        <w:t>4. Определить тематику культурно-образовательного православного лектория для преподавателей ОПК и родителей обучающихся.</w:t>
      </w:r>
    </w:p>
    <w:p w:rsidR="00C62C89" w:rsidRPr="000C3427" w:rsidRDefault="00C62C89" w:rsidP="000C34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27">
        <w:rPr>
          <w:rFonts w:ascii="Times New Roman" w:hAnsi="Times New Roman" w:cs="Times New Roman"/>
          <w:sz w:val="28"/>
          <w:szCs w:val="28"/>
        </w:rPr>
        <w:t>5. Организовать в рамках III Свято-Никольского Черноостровского Форума презентацию опыта работы по преподаванию ОПК.</w:t>
      </w:r>
    </w:p>
    <w:p w:rsidR="00C62C89" w:rsidRPr="000C3427" w:rsidRDefault="00C62C89" w:rsidP="000C34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27">
        <w:rPr>
          <w:rFonts w:ascii="Times New Roman" w:hAnsi="Times New Roman" w:cs="Times New Roman"/>
          <w:sz w:val="28"/>
          <w:szCs w:val="28"/>
        </w:rPr>
        <w:lastRenderedPageBreak/>
        <w:t xml:space="preserve"> 6. Активизировать интегрированную работу учреждений культуры, образования и православной Церкви с детьми и молодежью.</w:t>
      </w:r>
    </w:p>
    <w:p w:rsidR="00C62C89" w:rsidRDefault="00C62C89" w:rsidP="000C34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27">
        <w:rPr>
          <w:rFonts w:ascii="Times New Roman" w:hAnsi="Times New Roman" w:cs="Times New Roman"/>
          <w:sz w:val="28"/>
          <w:szCs w:val="28"/>
        </w:rPr>
        <w:t>7. Организовать участие представителей Малоярославецкого района в международном конкурсе социальных коммуникативных проектов «Mediapost».</w:t>
      </w:r>
    </w:p>
    <w:p w:rsidR="000C3427" w:rsidRPr="000C3427" w:rsidRDefault="000C3427" w:rsidP="000C34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4E" w:rsidRDefault="0083224E" w:rsidP="00112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принято единогласно.</w:t>
      </w:r>
    </w:p>
    <w:p w:rsidR="00E17735" w:rsidRDefault="00E17735" w:rsidP="00112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35" w:rsidRDefault="00E17735" w:rsidP="00112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И.В. Карпова</w:t>
      </w:r>
    </w:p>
    <w:p w:rsidR="0083224E" w:rsidRDefault="0083224E" w:rsidP="00112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4E" w:rsidRPr="00156689" w:rsidRDefault="0083224E" w:rsidP="00112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08" w:rsidRPr="00156689" w:rsidRDefault="00444E08" w:rsidP="00112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B30" w:rsidRDefault="008F0B30" w:rsidP="008F0B30">
      <w:pPr>
        <w:jc w:val="right"/>
        <w:rPr>
          <w:b/>
          <w:sz w:val="28"/>
          <w:szCs w:val="28"/>
        </w:rPr>
      </w:pPr>
    </w:p>
    <w:p w:rsidR="008F0B30" w:rsidRDefault="008F0B30" w:rsidP="008F0B30">
      <w:pPr>
        <w:jc w:val="right"/>
        <w:rPr>
          <w:b/>
          <w:sz w:val="28"/>
          <w:szCs w:val="28"/>
        </w:rPr>
      </w:pPr>
    </w:p>
    <w:p w:rsidR="008F0B30" w:rsidRDefault="008F0B30" w:rsidP="008F0B30">
      <w:pPr>
        <w:jc w:val="center"/>
        <w:rPr>
          <w:b/>
          <w:sz w:val="28"/>
          <w:szCs w:val="28"/>
        </w:rPr>
      </w:pPr>
    </w:p>
    <w:p w:rsidR="00BF7AFA" w:rsidRPr="00BF7AFA" w:rsidRDefault="00BF7AFA" w:rsidP="000C3427">
      <w:pPr>
        <w:rPr>
          <w:rFonts w:ascii="Times New Roman" w:hAnsi="Times New Roman" w:cs="Times New Roman"/>
          <w:sz w:val="28"/>
          <w:szCs w:val="28"/>
        </w:rPr>
      </w:pPr>
    </w:p>
    <w:sectPr w:rsidR="00BF7AFA" w:rsidRPr="00BF7AFA" w:rsidSect="0036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61F25"/>
    <w:multiLevelType w:val="hybridMultilevel"/>
    <w:tmpl w:val="6590B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9351EC"/>
    <w:multiLevelType w:val="hybridMultilevel"/>
    <w:tmpl w:val="6590B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1148"/>
    <w:rsid w:val="000439B5"/>
    <w:rsid w:val="000A41D5"/>
    <w:rsid w:val="000C3427"/>
    <w:rsid w:val="0011229F"/>
    <w:rsid w:val="00147E36"/>
    <w:rsid w:val="00156689"/>
    <w:rsid w:val="001639DB"/>
    <w:rsid w:val="0024505D"/>
    <w:rsid w:val="00251BCC"/>
    <w:rsid w:val="0026615A"/>
    <w:rsid w:val="00290DB4"/>
    <w:rsid w:val="002D4743"/>
    <w:rsid w:val="003342AB"/>
    <w:rsid w:val="003432A6"/>
    <w:rsid w:val="003620DC"/>
    <w:rsid w:val="00371B6C"/>
    <w:rsid w:val="00384EC5"/>
    <w:rsid w:val="00444E08"/>
    <w:rsid w:val="00463BF5"/>
    <w:rsid w:val="004B7626"/>
    <w:rsid w:val="004C45F9"/>
    <w:rsid w:val="00507EB2"/>
    <w:rsid w:val="005B5F7B"/>
    <w:rsid w:val="005D1F70"/>
    <w:rsid w:val="005E2576"/>
    <w:rsid w:val="005F0B42"/>
    <w:rsid w:val="00660E0E"/>
    <w:rsid w:val="0068652E"/>
    <w:rsid w:val="006A72D0"/>
    <w:rsid w:val="0074528B"/>
    <w:rsid w:val="00754527"/>
    <w:rsid w:val="007B1C19"/>
    <w:rsid w:val="0083224E"/>
    <w:rsid w:val="00840389"/>
    <w:rsid w:val="008F0B30"/>
    <w:rsid w:val="0094539E"/>
    <w:rsid w:val="00945FBC"/>
    <w:rsid w:val="00A94B2B"/>
    <w:rsid w:val="00AB5CE3"/>
    <w:rsid w:val="00AC3B9A"/>
    <w:rsid w:val="00AD747E"/>
    <w:rsid w:val="00B23142"/>
    <w:rsid w:val="00B71341"/>
    <w:rsid w:val="00BF3B80"/>
    <w:rsid w:val="00BF7109"/>
    <w:rsid w:val="00BF7AFA"/>
    <w:rsid w:val="00C01148"/>
    <w:rsid w:val="00C02B84"/>
    <w:rsid w:val="00C43000"/>
    <w:rsid w:val="00C524B3"/>
    <w:rsid w:val="00C62C89"/>
    <w:rsid w:val="00C8071A"/>
    <w:rsid w:val="00CA1590"/>
    <w:rsid w:val="00CD4AAB"/>
    <w:rsid w:val="00D30550"/>
    <w:rsid w:val="00D33056"/>
    <w:rsid w:val="00D56D83"/>
    <w:rsid w:val="00D662A1"/>
    <w:rsid w:val="00DA2D49"/>
    <w:rsid w:val="00DB27FA"/>
    <w:rsid w:val="00DE2B2F"/>
    <w:rsid w:val="00E0678A"/>
    <w:rsid w:val="00E1354F"/>
    <w:rsid w:val="00E17735"/>
    <w:rsid w:val="00E206BD"/>
    <w:rsid w:val="00E72DB1"/>
    <w:rsid w:val="00ED6C04"/>
    <w:rsid w:val="00F03069"/>
    <w:rsid w:val="00F0353D"/>
    <w:rsid w:val="00F1498A"/>
    <w:rsid w:val="00F16C01"/>
    <w:rsid w:val="00F31843"/>
    <w:rsid w:val="00F51298"/>
    <w:rsid w:val="00F73D19"/>
    <w:rsid w:val="00FB1AB3"/>
    <w:rsid w:val="00FC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DC"/>
  </w:style>
  <w:style w:type="paragraph" w:styleId="3">
    <w:name w:val="heading 3"/>
    <w:basedOn w:val="a"/>
    <w:link w:val="30"/>
    <w:uiPriority w:val="9"/>
    <w:qFormat/>
    <w:rsid w:val="005E2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2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069E-52D9-4B49-92BA-D604914B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64</cp:revision>
  <dcterms:created xsi:type="dcterms:W3CDTF">2018-07-24T05:23:00Z</dcterms:created>
  <dcterms:modified xsi:type="dcterms:W3CDTF">2019-02-19T06:05:00Z</dcterms:modified>
</cp:coreProperties>
</file>