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r w:rsidRPr="00397E3E">
        <w:rPr>
          <w:sz w:val="28"/>
          <w:szCs w:val="28"/>
        </w:rPr>
        <w:t>К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r w:rsidRPr="00F92D5C">
        <w:rPr>
          <w:b/>
          <w:sz w:val="28"/>
          <w:szCs w:val="28"/>
        </w:rPr>
        <w:t>Р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DB4391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17.05.</w:t>
      </w:r>
      <w:r w:rsidR="00F92D5C">
        <w:rPr>
          <w:b/>
          <w:sz w:val="28"/>
          <w:szCs w:val="28"/>
        </w:rPr>
        <w:t xml:space="preserve">2017 г.     </w:t>
      </w:r>
      <w:r w:rsidR="00F92D5C" w:rsidRPr="001E6AD1">
        <w:rPr>
          <w:b/>
          <w:sz w:val="28"/>
          <w:szCs w:val="28"/>
        </w:rPr>
        <w:t xml:space="preserve">     </w:t>
      </w:r>
      <w:r w:rsidR="00F92D5C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   №</w:t>
      </w:r>
      <w:bookmarkStart w:id="0" w:name="_GoBack"/>
      <w:bookmarkEnd w:id="0"/>
      <w:r>
        <w:rPr>
          <w:b/>
          <w:sz w:val="28"/>
          <w:szCs w:val="28"/>
        </w:rPr>
        <w:t>174-р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проведении аукциона по продаже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кадастровым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8A787D">
        <w:rPr>
          <w:b/>
          <w:sz w:val="26"/>
          <w:szCs w:val="26"/>
        </w:rPr>
        <w:t>060303</w:t>
      </w:r>
      <w:r w:rsidRPr="00146DF9">
        <w:rPr>
          <w:b/>
          <w:sz w:val="26"/>
          <w:szCs w:val="26"/>
        </w:rPr>
        <w:t>:</w:t>
      </w:r>
      <w:r w:rsidR="008A787D">
        <w:rPr>
          <w:b/>
          <w:sz w:val="26"/>
          <w:szCs w:val="26"/>
        </w:rPr>
        <w:t>174</w:t>
      </w:r>
      <w:r w:rsidRPr="00146DF9">
        <w:rPr>
          <w:b/>
          <w:sz w:val="26"/>
          <w:szCs w:val="26"/>
        </w:rPr>
        <w:t xml:space="preserve"> для </w:t>
      </w:r>
    </w:p>
    <w:p w:rsidR="00F92D5C" w:rsidRPr="00146DF9" w:rsidRDefault="00AF31D0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F92D5C" w:rsidRPr="00146DF9" w:rsidRDefault="00F92D5C" w:rsidP="00F92D5C">
      <w:pPr>
        <w:rPr>
          <w:sz w:val="26"/>
          <w:szCs w:val="26"/>
        </w:rPr>
      </w:pP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 w:themeColor="text1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Руководствуясь  ст. 39.3, ст. 39.11, ст. 39.12 Земельного кодекса Российской Федерации, ст. 32 Устава муниципального района «Малоярославецкий район», Малоярославецкая районная администрация муниципального района «Малоярославецкий район</w:t>
      </w:r>
      <w:r w:rsidRPr="009B49B4">
        <w:rPr>
          <w:color w:val="000000" w:themeColor="text1"/>
          <w:sz w:val="25"/>
          <w:szCs w:val="25"/>
        </w:rPr>
        <w:t xml:space="preserve">», в соответствии с </w:t>
      </w:r>
      <w:r w:rsidRPr="009B49B4">
        <w:rPr>
          <w:bCs/>
          <w:color w:val="000000" w:themeColor="text1"/>
          <w:spacing w:val="-1"/>
          <w:sz w:val="25"/>
          <w:szCs w:val="25"/>
        </w:rPr>
        <w:t>договором 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, находящихся в государственной или муниципальной собственности</w:t>
      </w:r>
      <w:r w:rsidRPr="009B49B4">
        <w:rPr>
          <w:bCs/>
          <w:color w:val="000000" w:themeColor="text1"/>
          <w:spacing w:val="-1"/>
          <w:sz w:val="25"/>
          <w:szCs w:val="25"/>
        </w:rPr>
        <w:t xml:space="preserve"> от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19.01.2017.</w:t>
      </w:r>
    </w:p>
    <w:p w:rsidR="00F92D5C" w:rsidRPr="009B49B4" w:rsidRDefault="00F92D5C" w:rsidP="00F92D5C">
      <w:pPr>
        <w:jc w:val="both"/>
        <w:rPr>
          <w:sz w:val="25"/>
          <w:szCs w:val="25"/>
        </w:rPr>
      </w:pPr>
      <w:r w:rsidRPr="009B49B4">
        <w:rPr>
          <w:sz w:val="25"/>
          <w:szCs w:val="25"/>
        </w:rPr>
        <w:t xml:space="preserve">          1. Провести аукцион по продаже земельного участка площадью </w:t>
      </w:r>
      <w:r w:rsidR="008A787D">
        <w:rPr>
          <w:sz w:val="25"/>
          <w:szCs w:val="25"/>
        </w:rPr>
        <w:t>2960</w:t>
      </w:r>
      <w:r w:rsidRPr="009B49B4">
        <w:rPr>
          <w:sz w:val="25"/>
          <w:szCs w:val="25"/>
        </w:rPr>
        <w:t xml:space="preserve"> кв.м с кадастровым номером 40:13:</w:t>
      </w:r>
      <w:r w:rsidR="008A787D">
        <w:rPr>
          <w:sz w:val="25"/>
          <w:szCs w:val="25"/>
        </w:rPr>
        <w:t>060303</w:t>
      </w:r>
      <w:r w:rsidRPr="009B49B4">
        <w:rPr>
          <w:sz w:val="25"/>
          <w:szCs w:val="25"/>
        </w:rPr>
        <w:t>:</w:t>
      </w:r>
      <w:r w:rsidR="008A787D">
        <w:rPr>
          <w:sz w:val="25"/>
          <w:szCs w:val="25"/>
        </w:rPr>
        <w:t>174</w:t>
      </w:r>
      <w:r w:rsidRPr="009B49B4">
        <w:rPr>
          <w:sz w:val="25"/>
          <w:szCs w:val="25"/>
        </w:rPr>
        <w:t xml:space="preserve">, расположенного по адресу: Калужская обл., р-н Малоярославецкий, вблизи </w:t>
      </w:r>
      <w:r w:rsidR="008A787D">
        <w:rPr>
          <w:sz w:val="25"/>
          <w:szCs w:val="25"/>
        </w:rPr>
        <w:t>с. Маклино</w:t>
      </w:r>
      <w:r w:rsidRPr="009B49B4">
        <w:rPr>
          <w:sz w:val="25"/>
          <w:szCs w:val="25"/>
        </w:rPr>
        <w:t>. Категория земель – земли сельскохозяйственного назначения. Разрешенное использование –</w:t>
      </w:r>
      <w:r w:rsidR="00AF31D0">
        <w:rPr>
          <w:sz w:val="25"/>
          <w:szCs w:val="25"/>
        </w:rPr>
        <w:t xml:space="preserve"> для ведения личного подсобного хозяйства</w:t>
      </w:r>
      <w:r w:rsidRPr="009B49B4">
        <w:rPr>
          <w:sz w:val="25"/>
          <w:szCs w:val="25"/>
        </w:rPr>
        <w:t xml:space="preserve">. </w:t>
      </w:r>
    </w:p>
    <w:p w:rsidR="00F92D5C" w:rsidRPr="009B49B4" w:rsidRDefault="00F92D5C" w:rsidP="00F92D5C">
      <w:pPr>
        <w:jc w:val="both"/>
        <w:rPr>
          <w:sz w:val="25"/>
          <w:szCs w:val="25"/>
        </w:rPr>
      </w:pPr>
      <w:r w:rsidRPr="009B49B4">
        <w:rPr>
          <w:sz w:val="25"/>
          <w:szCs w:val="25"/>
        </w:rPr>
        <w:t xml:space="preserve">          2.</w:t>
      </w:r>
      <w:r w:rsidRPr="009B49B4">
        <w:rPr>
          <w:color w:val="FF0000"/>
          <w:sz w:val="25"/>
          <w:szCs w:val="25"/>
        </w:rPr>
        <w:t xml:space="preserve"> </w:t>
      </w:r>
      <w:r w:rsidRPr="009B49B4">
        <w:rPr>
          <w:sz w:val="25"/>
          <w:szCs w:val="25"/>
        </w:rPr>
        <w:t xml:space="preserve">Организатором аукциона считать бюджетное специализированное учреждение «Фонд имущества Калужской </w:t>
      </w:r>
      <w:r w:rsidRPr="009B49B4">
        <w:rPr>
          <w:spacing w:val="5"/>
          <w:sz w:val="25"/>
          <w:szCs w:val="25"/>
        </w:rPr>
        <w:t>области»</w:t>
      </w:r>
      <w:r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jc w:val="both"/>
        <w:rPr>
          <w:sz w:val="25"/>
          <w:szCs w:val="25"/>
        </w:rPr>
      </w:pPr>
      <w:r w:rsidRPr="009B49B4">
        <w:rPr>
          <w:sz w:val="25"/>
          <w:szCs w:val="25"/>
        </w:rPr>
        <w:t xml:space="preserve">          3. Начальной ценой предмета аукциона считать кадастровую  стоимость земельного участка в размере </w:t>
      </w:r>
      <w:r w:rsidR="008A787D">
        <w:rPr>
          <w:sz w:val="25"/>
          <w:szCs w:val="25"/>
        </w:rPr>
        <w:t>6924,33</w:t>
      </w:r>
      <w:r w:rsidRPr="009B49B4">
        <w:rPr>
          <w:sz w:val="25"/>
          <w:szCs w:val="25"/>
        </w:rPr>
        <w:t xml:space="preserve"> (</w:t>
      </w:r>
      <w:r w:rsidR="008A787D">
        <w:rPr>
          <w:sz w:val="25"/>
          <w:szCs w:val="25"/>
        </w:rPr>
        <w:t>Шесть тысяч девятьсот двадцать четыре тысячи</w:t>
      </w:r>
      <w:r w:rsidR="00AF31D0">
        <w:rPr>
          <w:sz w:val="25"/>
          <w:szCs w:val="25"/>
        </w:rPr>
        <w:t>) рубл</w:t>
      </w:r>
      <w:r w:rsidR="00FD744A">
        <w:rPr>
          <w:sz w:val="25"/>
          <w:szCs w:val="25"/>
        </w:rPr>
        <w:t>ей</w:t>
      </w:r>
      <w:r w:rsidR="008A787D">
        <w:rPr>
          <w:sz w:val="25"/>
          <w:szCs w:val="25"/>
        </w:rPr>
        <w:t xml:space="preserve"> 33</w:t>
      </w:r>
      <w:r w:rsidR="00FD744A">
        <w:rPr>
          <w:sz w:val="25"/>
          <w:szCs w:val="25"/>
        </w:rPr>
        <w:t xml:space="preserve"> </w:t>
      </w:r>
      <w:r w:rsidRPr="009B49B4">
        <w:rPr>
          <w:sz w:val="25"/>
          <w:szCs w:val="25"/>
        </w:rPr>
        <w:t>копе</w:t>
      </w:r>
      <w:r w:rsidR="00FD744A">
        <w:rPr>
          <w:sz w:val="25"/>
          <w:szCs w:val="25"/>
        </w:rPr>
        <w:t>йки</w:t>
      </w:r>
      <w:r w:rsidRPr="009B49B4">
        <w:rPr>
          <w:sz w:val="25"/>
          <w:szCs w:val="25"/>
        </w:rPr>
        <w:t>.</w:t>
      </w:r>
    </w:p>
    <w:p w:rsidR="008A787D" w:rsidRPr="009B49B4" w:rsidRDefault="00F92D5C" w:rsidP="008A787D">
      <w:pPr>
        <w:jc w:val="both"/>
        <w:rPr>
          <w:sz w:val="25"/>
          <w:szCs w:val="25"/>
        </w:rPr>
      </w:pPr>
      <w:r w:rsidRPr="009B49B4">
        <w:rPr>
          <w:sz w:val="25"/>
          <w:szCs w:val="25"/>
        </w:rPr>
        <w:t xml:space="preserve">          4. Размер задатка считать равным </w:t>
      </w:r>
      <w:r w:rsidR="008A787D">
        <w:rPr>
          <w:sz w:val="25"/>
          <w:szCs w:val="25"/>
        </w:rPr>
        <w:t>6924,33</w:t>
      </w:r>
      <w:r w:rsidR="008A787D" w:rsidRPr="009B49B4">
        <w:rPr>
          <w:sz w:val="25"/>
          <w:szCs w:val="25"/>
        </w:rPr>
        <w:t xml:space="preserve"> (</w:t>
      </w:r>
      <w:r w:rsidR="008A787D">
        <w:rPr>
          <w:sz w:val="25"/>
          <w:szCs w:val="25"/>
        </w:rPr>
        <w:t xml:space="preserve">Шесть тысяч девятьсот двадцать четыре тысячи) рублей 33 </w:t>
      </w:r>
      <w:r w:rsidR="008A787D" w:rsidRPr="009B49B4">
        <w:rPr>
          <w:sz w:val="25"/>
          <w:szCs w:val="25"/>
        </w:rPr>
        <w:t>копе</w:t>
      </w:r>
      <w:r w:rsidR="008A787D">
        <w:rPr>
          <w:sz w:val="25"/>
          <w:szCs w:val="25"/>
        </w:rPr>
        <w:t>йки</w:t>
      </w:r>
      <w:r w:rsidR="008A787D" w:rsidRPr="009B49B4">
        <w:rPr>
          <w:sz w:val="25"/>
          <w:szCs w:val="25"/>
        </w:rPr>
        <w:t>.</w:t>
      </w:r>
    </w:p>
    <w:p w:rsidR="00F92D5C" w:rsidRPr="009B49B4" w:rsidRDefault="00F92D5C" w:rsidP="00FD744A">
      <w:pPr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5. Направить организатору аукциона письмо-поручение на проведение аукциона по продаже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F92D5C" w:rsidRPr="009B49B4" w:rsidRDefault="00F92D5C" w:rsidP="00F92D5C">
      <w:pPr>
        <w:jc w:val="both"/>
        <w:rPr>
          <w:sz w:val="25"/>
          <w:szCs w:val="25"/>
        </w:rPr>
      </w:pPr>
      <w:r w:rsidRPr="009B49B4">
        <w:rPr>
          <w:sz w:val="25"/>
          <w:szCs w:val="25"/>
        </w:rPr>
        <w:t xml:space="preserve">          6.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F92D5C" w:rsidRPr="009B49B4" w:rsidRDefault="00F92D5C" w:rsidP="00F92D5C">
      <w:pPr>
        <w:jc w:val="both"/>
        <w:rPr>
          <w:sz w:val="25"/>
          <w:szCs w:val="25"/>
        </w:rPr>
      </w:pPr>
      <w:r w:rsidRPr="009B49B4">
        <w:rPr>
          <w:sz w:val="25"/>
          <w:szCs w:val="25"/>
        </w:rPr>
        <w:t xml:space="preserve">          7. Настоящее распоряжение вступает в силу со дня его принятия.</w:t>
      </w:r>
    </w:p>
    <w:p w:rsidR="00F92D5C" w:rsidRPr="001E6AD1" w:rsidRDefault="00F92D5C" w:rsidP="00F92D5C">
      <w:pPr>
        <w:jc w:val="both"/>
        <w:rPr>
          <w:sz w:val="28"/>
          <w:szCs w:val="28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районной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781DF9" w:rsidRPr="00146DF9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sectPr w:rsidR="00781DF9" w:rsidRPr="00146DF9" w:rsidSect="008153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FE5"/>
    <w:rsid w:val="000C617F"/>
    <w:rsid w:val="000C68F0"/>
    <w:rsid w:val="000D04E4"/>
    <w:rsid w:val="000F2376"/>
    <w:rsid w:val="001037E0"/>
    <w:rsid w:val="0011585B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5144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D707D"/>
    <w:rsid w:val="004F13BD"/>
    <w:rsid w:val="00501E80"/>
    <w:rsid w:val="00507E6B"/>
    <w:rsid w:val="00520256"/>
    <w:rsid w:val="005228E7"/>
    <w:rsid w:val="005428C8"/>
    <w:rsid w:val="005A6DB1"/>
    <w:rsid w:val="005B29D8"/>
    <w:rsid w:val="005B61B1"/>
    <w:rsid w:val="005C6760"/>
    <w:rsid w:val="005D3443"/>
    <w:rsid w:val="005D5EC9"/>
    <w:rsid w:val="005E0BE8"/>
    <w:rsid w:val="005E2CFE"/>
    <w:rsid w:val="006058D9"/>
    <w:rsid w:val="006311A5"/>
    <w:rsid w:val="006339A2"/>
    <w:rsid w:val="006501C4"/>
    <w:rsid w:val="00672FA4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A787D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512BC"/>
    <w:rsid w:val="00954F51"/>
    <w:rsid w:val="00967597"/>
    <w:rsid w:val="00977F79"/>
    <w:rsid w:val="009A622E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AF31D0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13A86"/>
    <w:rsid w:val="00D2687B"/>
    <w:rsid w:val="00D41927"/>
    <w:rsid w:val="00D52209"/>
    <w:rsid w:val="00D770E0"/>
    <w:rsid w:val="00D8086B"/>
    <w:rsid w:val="00DA12B7"/>
    <w:rsid w:val="00DB4391"/>
    <w:rsid w:val="00DE16F1"/>
    <w:rsid w:val="00DF3591"/>
    <w:rsid w:val="00DF35C6"/>
    <w:rsid w:val="00E32699"/>
    <w:rsid w:val="00E35996"/>
    <w:rsid w:val="00E466A7"/>
    <w:rsid w:val="00E46F49"/>
    <w:rsid w:val="00E50DA8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</cp:revision>
  <cp:lastPrinted>2017-05-11T06:57:00Z</cp:lastPrinted>
  <dcterms:created xsi:type="dcterms:W3CDTF">2017-05-11T06:58:00Z</dcterms:created>
  <dcterms:modified xsi:type="dcterms:W3CDTF">2017-05-25T13:25:00Z</dcterms:modified>
</cp:coreProperties>
</file>