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13" w:rsidRPr="00700F13" w:rsidRDefault="00700F13" w:rsidP="00700F13">
      <w:pPr>
        <w:autoSpaceDE w:val="0"/>
        <w:autoSpaceDN w:val="0"/>
        <w:adjustRightInd w:val="0"/>
        <w:spacing w:after="0" w:line="240" w:lineRule="auto"/>
        <w:jc w:val="right"/>
        <w:outlineLvl w:val="0"/>
        <w:rPr>
          <w:rFonts w:ascii="Times New Roman" w:eastAsia="Times New Roman" w:hAnsi="Times New Roman" w:cs="Times New Roman"/>
          <w:bCs/>
          <w:sz w:val="24"/>
          <w:szCs w:val="24"/>
          <w:u w:val="single"/>
          <w:lang w:eastAsia="ru-RU"/>
        </w:rPr>
      </w:pPr>
    </w:p>
    <w:p w:rsidR="00700F13" w:rsidRPr="00700F13" w:rsidRDefault="00700F13" w:rsidP="00700F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19125" cy="904875"/>
            <wp:effectExtent l="0" t="0" r="9525" b="9525"/>
            <wp:docPr id="2" name="Рисунок 2"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904875"/>
                    </a:xfrm>
                    <a:prstGeom prst="rect">
                      <a:avLst/>
                    </a:prstGeom>
                    <a:noFill/>
                    <a:ln>
                      <a:noFill/>
                    </a:ln>
                  </pic:spPr>
                </pic:pic>
              </a:graphicData>
            </a:graphic>
          </wp:inline>
        </w:drawing>
      </w:r>
    </w:p>
    <w:p w:rsidR="00700F13" w:rsidRPr="00700F13" w:rsidRDefault="00700F13" w:rsidP="00700F13">
      <w:pPr>
        <w:spacing w:after="0" w:line="240" w:lineRule="auto"/>
        <w:jc w:val="center"/>
        <w:rPr>
          <w:rFonts w:ascii="Times New Roman" w:eastAsia="Times New Roman" w:hAnsi="Times New Roman" w:cs="Times New Roman"/>
          <w:b/>
          <w:sz w:val="20"/>
          <w:szCs w:val="20"/>
          <w:lang w:eastAsia="ru-RU"/>
        </w:rPr>
      </w:pPr>
    </w:p>
    <w:p w:rsidR="00700F13" w:rsidRPr="00700F13" w:rsidRDefault="00700F13" w:rsidP="00700F13">
      <w:pPr>
        <w:spacing w:after="120" w:line="240" w:lineRule="auto"/>
        <w:jc w:val="center"/>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КАЛУЖСКАЯ  ОБЛАСТЬ</w:t>
      </w:r>
    </w:p>
    <w:p w:rsidR="00700F13" w:rsidRPr="00700F13" w:rsidRDefault="00700F13" w:rsidP="00700F13">
      <w:pPr>
        <w:spacing w:after="0" w:line="240" w:lineRule="auto"/>
        <w:jc w:val="center"/>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МАЛОЯРОСЛАВЕЦКАЯ  РАЙОННАЯ  АДМИНИСТРАЦИЯ МУНИЦИПАЛЬНОГО РАЙОНА</w:t>
      </w:r>
    </w:p>
    <w:p w:rsidR="00700F13" w:rsidRPr="00700F13" w:rsidRDefault="00700F13" w:rsidP="00700F13">
      <w:pPr>
        <w:spacing w:after="0" w:line="240" w:lineRule="auto"/>
        <w:jc w:val="center"/>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“МАЛОЯРОСЛАВЕЦКИЙ РАЙОН”</w:t>
      </w:r>
    </w:p>
    <w:p w:rsidR="00700F13" w:rsidRPr="00700F13" w:rsidRDefault="00700F13" w:rsidP="00700F13">
      <w:pPr>
        <w:tabs>
          <w:tab w:val="left" w:pos="6506"/>
        </w:tabs>
        <w:spacing w:after="0" w:line="240" w:lineRule="auto"/>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ab/>
      </w:r>
    </w:p>
    <w:p w:rsidR="00700F13" w:rsidRPr="00700F13" w:rsidRDefault="00700F13" w:rsidP="00700F13">
      <w:pPr>
        <w:spacing w:after="0" w:line="240" w:lineRule="auto"/>
        <w:jc w:val="center"/>
        <w:rPr>
          <w:rFonts w:ascii="Times New Roman" w:eastAsia="Times New Roman" w:hAnsi="Times New Roman" w:cs="Times New Roman"/>
          <w:b/>
          <w:sz w:val="8"/>
          <w:szCs w:val="8"/>
          <w:lang w:eastAsia="ru-RU"/>
        </w:rPr>
      </w:pPr>
      <w:r w:rsidRPr="00700F13">
        <w:rPr>
          <w:rFonts w:ascii="Times New Roman" w:eastAsia="Times New Roman" w:hAnsi="Times New Roman" w:cs="Times New Roman"/>
          <w:b/>
          <w:sz w:val="36"/>
          <w:szCs w:val="36"/>
          <w:lang w:eastAsia="ru-RU"/>
        </w:rPr>
        <w:t>ПОСТАНОВЛЕНИЕ</w:t>
      </w:r>
    </w:p>
    <w:p w:rsidR="00700F13" w:rsidRPr="00700F13" w:rsidRDefault="00700F13" w:rsidP="00700F13">
      <w:pPr>
        <w:spacing w:after="0" w:line="240" w:lineRule="auto"/>
        <w:rPr>
          <w:rFonts w:ascii="Times New Roman" w:eastAsia="Times New Roman" w:hAnsi="Times New Roman" w:cs="Times New Roman"/>
          <w:b/>
          <w:i/>
          <w:sz w:val="24"/>
          <w:szCs w:val="24"/>
          <w:lang w:eastAsia="ru-RU"/>
        </w:rPr>
      </w:pPr>
    </w:p>
    <w:p w:rsidR="00700F13" w:rsidRPr="00700F13" w:rsidRDefault="00700F13" w:rsidP="00700F13">
      <w:pPr>
        <w:spacing w:after="0" w:line="240" w:lineRule="auto"/>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от __________201</w:t>
      </w:r>
      <w:r>
        <w:rPr>
          <w:rFonts w:ascii="Times New Roman" w:eastAsia="Times New Roman" w:hAnsi="Times New Roman" w:cs="Times New Roman"/>
          <w:b/>
          <w:sz w:val="28"/>
          <w:szCs w:val="28"/>
          <w:lang w:eastAsia="ru-RU"/>
        </w:rPr>
        <w:t>6</w:t>
      </w:r>
      <w:r w:rsidRPr="00700F13">
        <w:rPr>
          <w:rFonts w:ascii="Times New Roman" w:eastAsia="Times New Roman" w:hAnsi="Times New Roman" w:cs="Times New Roman"/>
          <w:b/>
          <w:sz w:val="28"/>
          <w:szCs w:val="28"/>
          <w:lang w:eastAsia="ru-RU"/>
        </w:rPr>
        <w:t xml:space="preserve"> г. </w:t>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t xml:space="preserve">                      №____</w:t>
      </w:r>
    </w:p>
    <w:p w:rsidR="00700F13" w:rsidRPr="00700F13" w:rsidRDefault="00700F13" w:rsidP="00700F13">
      <w:pPr>
        <w:spacing w:after="0" w:line="240" w:lineRule="auto"/>
        <w:rPr>
          <w:rFonts w:ascii="Times New Roman" w:eastAsia="Times New Roman" w:hAnsi="Times New Roman" w:cs="Times New Roman"/>
          <w:b/>
          <w:sz w:val="24"/>
          <w:szCs w:val="24"/>
          <w:lang w:eastAsia="ru-RU"/>
        </w:rPr>
      </w:pPr>
    </w:p>
    <w:p w:rsidR="00700F13" w:rsidRPr="00700F13" w:rsidRDefault="00700F13" w:rsidP="00700F13">
      <w:pPr>
        <w:spacing w:after="0" w:line="240" w:lineRule="auto"/>
        <w:ind w:right="4315"/>
        <w:jc w:val="both"/>
        <w:rPr>
          <w:rFonts w:ascii="Times New Roman" w:eastAsia="Times New Roman" w:hAnsi="Times New Roman" w:cs="Times New Roman"/>
          <w:b/>
          <w:sz w:val="25"/>
          <w:szCs w:val="25"/>
        </w:rPr>
      </w:pPr>
      <w:r w:rsidRPr="00700F13">
        <w:rPr>
          <w:rFonts w:ascii="Times New Roman" w:eastAsia="Times New Roman" w:hAnsi="Times New Roman" w:cs="Times New Roman"/>
          <w:b/>
          <w:sz w:val="25"/>
          <w:szCs w:val="25"/>
        </w:rPr>
        <w:t>Об утверждении Административного регламента по предоставлению администрацией Малоярославецкого района муниципальной услуги  «</w:t>
      </w:r>
      <w:r w:rsidR="00092ED3" w:rsidRPr="00092ED3">
        <w:rPr>
          <w:rFonts w:ascii="Times New Roman" w:eastAsia="Times New Roman" w:hAnsi="Times New Roman" w:cs="Times New Roman"/>
          <w:b/>
          <w:sz w:val="25"/>
          <w:szCs w:val="25"/>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b/>
          <w:sz w:val="25"/>
          <w:szCs w:val="25"/>
        </w:rPr>
        <w:t>»</w:t>
      </w:r>
    </w:p>
    <w:p w:rsidR="00700F13" w:rsidRPr="00700F13" w:rsidRDefault="00700F13" w:rsidP="00700F13">
      <w:pPr>
        <w:widowControl w:val="0"/>
        <w:autoSpaceDE w:val="0"/>
        <w:autoSpaceDN w:val="0"/>
        <w:adjustRightInd w:val="0"/>
        <w:spacing w:after="0" w:line="240" w:lineRule="auto"/>
        <w:rPr>
          <w:rFonts w:ascii="Times New Roman" w:eastAsia="Times New Roman" w:hAnsi="Times New Roman" w:cs="Times New Roman"/>
          <w:b/>
          <w:color w:val="000000"/>
          <w:sz w:val="25"/>
          <w:szCs w:val="25"/>
          <w:lang w:eastAsia="ru-RU"/>
        </w:rPr>
      </w:pPr>
    </w:p>
    <w:p w:rsidR="00700F13" w:rsidRPr="00700F13" w:rsidRDefault="00700F13" w:rsidP="00700F13">
      <w:pPr>
        <w:spacing w:after="0" w:line="240" w:lineRule="auto"/>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ab/>
        <w:t xml:space="preserve">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Правилами  разработки и утверждения административных регламентов предоставления муниципальных услуг (функций), утвержденными  распоряжением  Малоярославецкой районной администрации от 23.05.2012    № 190-р «Об утверждении Правил  разработки  и утверждения административных регламентов предоставления муниципальных услуг (функций)», ст. 32, 40 Устава муниципального района «Малоярославецкий район», </w:t>
      </w:r>
      <w:proofErr w:type="spellStart"/>
      <w:r w:rsidRPr="00700F13">
        <w:rPr>
          <w:rFonts w:ascii="Times New Roman" w:eastAsia="Times New Roman" w:hAnsi="Times New Roman" w:cs="Times New Roman"/>
          <w:sz w:val="25"/>
          <w:szCs w:val="25"/>
          <w:lang w:eastAsia="ru-RU"/>
        </w:rPr>
        <w:t>Малоярославецкая</w:t>
      </w:r>
      <w:proofErr w:type="spellEnd"/>
      <w:r w:rsidRPr="00700F13">
        <w:rPr>
          <w:rFonts w:ascii="Times New Roman" w:eastAsia="Times New Roman" w:hAnsi="Times New Roman" w:cs="Times New Roman"/>
          <w:sz w:val="25"/>
          <w:szCs w:val="25"/>
          <w:lang w:eastAsia="ru-RU"/>
        </w:rPr>
        <w:t xml:space="preserve"> районная администрация муниципального района «Малоярославецкий район» </w:t>
      </w:r>
      <w:r w:rsidRPr="00700F13">
        <w:rPr>
          <w:rFonts w:ascii="Times New Roman" w:eastAsia="Times New Roman" w:hAnsi="Times New Roman" w:cs="Times New Roman"/>
          <w:b/>
          <w:sz w:val="25"/>
          <w:szCs w:val="25"/>
          <w:lang w:eastAsia="ru-RU"/>
        </w:rPr>
        <w:t>ПОСТАНОВЛЯЕТ</w:t>
      </w:r>
      <w:r w:rsidRPr="00700F13">
        <w:rPr>
          <w:rFonts w:ascii="Times New Roman" w:eastAsia="Times New Roman" w:hAnsi="Times New Roman" w:cs="Times New Roman"/>
          <w:sz w:val="25"/>
          <w:szCs w:val="25"/>
          <w:lang w:eastAsia="ru-RU"/>
        </w:rPr>
        <w:t>:</w:t>
      </w:r>
    </w:p>
    <w:p w:rsidR="00700F13" w:rsidRPr="00700F13" w:rsidRDefault="00700F13" w:rsidP="00700F13">
      <w:pPr>
        <w:spacing w:after="0" w:line="240" w:lineRule="auto"/>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ab/>
        <w:t>1. Утвердить Административный регламент по предоставлению администрацией Малоярославецкого района муниципальной услуги  «</w:t>
      </w:r>
      <w:r w:rsidR="00092ED3" w:rsidRPr="00092ED3">
        <w:rPr>
          <w:rFonts w:ascii="Times New Roman" w:eastAsia="Times New Roman" w:hAnsi="Times New Roman" w:cs="Times New Roman"/>
          <w:sz w:val="25"/>
          <w:szCs w:val="25"/>
          <w:lang w:eastAsia="ru-RU"/>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sz w:val="25"/>
          <w:szCs w:val="25"/>
          <w:lang w:eastAsia="ru-RU"/>
        </w:rPr>
        <w:t>»  (прилагается).</w:t>
      </w:r>
    </w:p>
    <w:p w:rsidR="00700F13" w:rsidRPr="00700F13" w:rsidRDefault="00700F13" w:rsidP="00700F13">
      <w:pPr>
        <w:spacing w:before="100" w:after="0" w:line="240" w:lineRule="auto"/>
        <w:ind w:right="-81"/>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2</w:t>
      </w:r>
      <w:r w:rsidRPr="00700F13">
        <w:rPr>
          <w:rFonts w:ascii="Times New Roman" w:eastAsia="Times New Roman" w:hAnsi="Times New Roman" w:cs="Times New Roman"/>
          <w:sz w:val="25"/>
          <w:szCs w:val="25"/>
          <w:lang w:eastAsia="ru-RU"/>
        </w:rPr>
        <w:t>. Разместить настоящее постановление на официальном сайте Малоярославецкой районной администрации муниципального района «Малоярославецкий район».</w:t>
      </w:r>
    </w:p>
    <w:p w:rsidR="00700F13" w:rsidRPr="00700F13" w:rsidRDefault="00700F13" w:rsidP="00700F13">
      <w:pPr>
        <w:spacing w:after="0" w:line="240" w:lineRule="auto"/>
        <w:ind w:firstLine="705"/>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 </w:t>
      </w:r>
      <w:r w:rsidRPr="00700F13">
        <w:rPr>
          <w:rFonts w:ascii="Times New Roman" w:eastAsia="Times New Roman" w:hAnsi="Times New Roman" w:cs="Times New Roman"/>
          <w:sz w:val="25"/>
          <w:szCs w:val="25"/>
          <w:lang w:eastAsia="ru-RU"/>
        </w:rPr>
        <w:t xml:space="preserve">Контроль исполнения настоящего постановления возлагается  на управляющего делами </w:t>
      </w:r>
      <w:proofErr w:type="spellStart"/>
      <w:r w:rsidRPr="00700F13">
        <w:rPr>
          <w:rFonts w:ascii="Times New Roman" w:eastAsia="Times New Roman" w:hAnsi="Times New Roman" w:cs="Times New Roman"/>
          <w:sz w:val="25"/>
          <w:szCs w:val="25"/>
          <w:lang w:eastAsia="ru-RU"/>
        </w:rPr>
        <w:t>Николькину</w:t>
      </w:r>
      <w:proofErr w:type="spellEnd"/>
      <w:r w:rsidRPr="00700F13">
        <w:rPr>
          <w:rFonts w:ascii="Times New Roman" w:eastAsia="Times New Roman" w:hAnsi="Times New Roman" w:cs="Times New Roman"/>
          <w:sz w:val="25"/>
          <w:szCs w:val="25"/>
          <w:lang w:eastAsia="ru-RU"/>
        </w:rPr>
        <w:t xml:space="preserve"> С.А. </w:t>
      </w:r>
    </w:p>
    <w:p w:rsidR="00700F13" w:rsidRPr="00700F13" w:rsidRDefault="00700F13" w:rsidP="00700F13">
      <w:pPr>
        <w:numPr>
          <w:ilvl w:val="0"/>
          <w:numId w:val="1"/>
        </w:numPr>
        <w:spacing w:after="0" w:line="240" w:lineRule="auto"/>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Настоящее постановление вступает в силу с момента его опубликования.</w:t>
      </w:r>
    </w:p>
    <w:p w:rsidR="00700F13" w:rsidRDefault="00700F13" w:rsidP="00700F13">
      <w:pPr>
        <w:spacing w:after="0" w:line="240" w:lineRule="auto"/>
        <w:jc w:val="both"/>
        <w:rPr>
          <w:rFonts w:ascii="Times New Roman" w:eastAsia="Times New Roman" w:hAnsi="Times New Roman" w:cs="Times New Roman"/>
          <w:sz w:val="25"/>
          <w:szCs w:val="25"/>
          <w:lang w:eastAsia="ru-RU"/>
        </w:rPr>
      </w:pPr>
    </w:p>
    <w:p w:rsidR="00700F13" w:rsidRPr="00700F13" w:rsidRDefault="00700F13" w:rsidP="00700F13">
      <w:pPr>
        <w:spacing w:after="0" w:line="240" w:lineRule="auto"/>
        <w:jc w:val="both"/>
        <w:rPr>
          <w:rFonts w:ascii="Times New Roman" w:eastAsia="Times New Roman" w:hAnsi="Times New Roman" w:cs="Times New Roman"/>
          <w:sz w:val="25"/>
          <w:szCs w:val="25"/>
          <w:lang w:eastAsia="ru-RU"/>
        </w:rPr>
      </w:pPr>
    </w:p>
    <w:p w:rsidR="00700F13" w:rsidRPr="00700F13" w:rsidRDefault="00700F13" w:rsidP="00700F13">
      <w:pPr>
        <w:spacing w:after="0" w:line="240" w:lineRule="auto"/>
        <w:jc w:val="both"/>
        <w:rPr>
          <w:rFonts w:ascii="Times New Roman" w:eastAsia="Times New Roman" w:hAnsi="Times New Roman" w:cs="Times New Roman"/>
          <w:b/>
          <w:sz w:val="25"/>
          <w:szCs w:val="25"/>
          <w:lang w:eastAsia="ru-RU"/>
        </w:rPr>
      </w:pPr>
      <w:r w:rsidRPr="00700F13">
        <w:rPr>
          <w:rFonts w:ascii="Times New Roman" w:eastAsia="Times New Roman" w:hAnsi="Times New Roman" w:cs="Times New Roman"/>
          <w:b/>
          <w:sz w:val="25"/>
          <w:szCs w:val="25"/>
          <w:lang w:eastAsia="ru-RU"/>
        </w:rPr>
        <w:t xml:space="preserve">Глава Малоярославецкой районной </w:t>
      </w:r>
    </w:p>
    <w:p w:rsidR="00700F13" w:rsidRPr="00700F13" w:rsidRDefault="00700F13" w:rsidP="00700F13">
      <w:pPr>
        <w:spacing w:after="0" w:line="240" w:lineRule="auto"/>
        <w:jc w:val="both"/>
        <w:rPr>
          <w:rFonts w:ascii="Times New Roman" w:eastAsia="Times New Roman" w:hAnsi="Times New Roman" w:cs="Times New Roman"/>
          <w:b/>
          <w:sz w:val="25"/>
          <w:szCs w:val="25"/>
          <w:lang w:eastAsia="ru-RU"/>
        </w:rPr>
      </w:pPr>
      <w:r w:rsidRPr="00700F13">
        <w:rPr>
          <w:rFonts w:ascii="Times New Roman" w:eastAsia="Times New Roman" w:hAnsi="Times New Roman" w:cs="Times New Roman"/>
          <w:b/>
          <w:sz w:val="25"/>
          <w:szCs w:val="25"/>
          <w:lang w:eastAsia="ru-RU"/>
        </w:rPr>
        <w:t>администрации муниципального района</w:t>
      </w:r>
    </w:p>
    <w:p w:rsidR="00700F13" w:rsidRPr="00700F13" w:rsidRDefault="00700F13" w:rsidP="00700F13">
      <w:pPr>
        <w:spacing w:after="0" w:line="240" w:lineRule="auto"/>
        <w:jc w:val="both"/>
        <w:rPr>
          <w:rFonts w:ascii="Times New Roman" w:eastAsia="Times New Roman" w:hAnsi="Times New Roman" w:cs="Times New Roman"/>
          <w:b/>
          <w:sz w:val="25"/>
          <w:szCs w:val="25"/>
          <w:lang w:eastAsia="ru-RU"/>
        </w:rPr>
      </w:pPr>
      <w:r w:rsidRPr="00700F13">
        <w:rPr>
          <w:rFonts w:ascii="Times New Roman" w:eastAsia="Times New Roman" w:hAnsi="Times New Roman" w:cs="Times New Roman"/>
          <w:b/>
          <w:sz w:val="25"/>
          <w:szCs w:val="25"/>
          <w:lang w:eastAsia="ru-RU"/>
        </w:rPr>
        <w:t xml:space="preserve">«Малоярославецкий  район»                                                                     </w:t>
      </w:r>
      <w:r>
        <w:rPr>
          <w:rFonts w:ascii="Times New Roman" w:eastAsia="Times New Roman" w:hAnsi="Times New Roman" w:cs="Times New Roman"/>
          <w:b/>
          <w:sz w:val="25"/>
          <w:szCs w:val="25"/>
          <w:lang w:eastAsia="ru-RU"/>
        </w:rPr>
        <w:t>А.В. Иванов</w:t>
      </w:r>
      <w:r w:rsidRPr="00700F13">
        <w:rPr>
          <w:rFonts w:ascii="Times New Roman" w:eastAsia="Times New Roman" w:hAnsi="Times New Roman" w:cs="Times New Roman"/>
          <w:b/>
          <w:sz w:val="25"/>
          <w:szCs w:val="25"/>
          <w:lang w:eastAsia="ru-RU"/>
        </w:rPr>
        <w:t xml:space="preserve"> </w:t>
      </w:r>
    </w:p>
    <w:p w:rsidR="00700F13" w:rsidRDefault="00700F13" w:rsidP="00092ED3">
      <w:pPr>
        <w:spacing w:after="0" w:line="240" w:lineRule="auto"/>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p>
    <w:p w:rsidR="00700F13" w:rsidRPr="00700F13" w:rsidRDefault="00700F13" w:rsidP="00700F13">
      <w:pPr>
        <w:spacing w:after="0" w:line="240" w:lineRule="auto"/>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Приложение</w:t>
      </w:r>
    </w:p>
    <w:p w:rsidR="00700F13" w:rsidRPr="00700F13" w:rsidRDefault="00700F13" w:rsidP="00700F1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к постановлению Малоярославецкой </w:t>
      </w:r>
    </w:p>
    <w:p w:rsidR="00700F13" w:rsidRPr="00700F13" w:rsidRDefault="00700F13" w:rsidP="00700F1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районной администрации</w:t>
      </w:r>
    </w:p>
    <w:p w:rsidR="00700F13" w:rsidRPr="00700F13" w:rsidRDefault="00700F13" w:rsidP="00700F1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муниципального района </w:t>
      </w:r>
    </w:p>
    <w:p w:rsidR="00700F13" w:rsidRPr="00700F13" w:rsidRDefault="00700F13" w:rsidP="00700F1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«Малоярославецкий район»</w:t>
      </w:r>
    </w:p>
    <w:p w:rsidR="00700F13" w:rsidRPr="00700F13" w:rsidRDefault="00700F13" w:rsidP="00700F13">
      <w:pPr>
        <w:autoSpaceDE w:val="0"/>
        <w:autoSpaceDN w:val="0"/>
        <w:adjustRightInd w:val="0"/>
        <w:spacing w:after="0" w:line="240" w:lineRule="auto"/>
        <w:jc w:val="right"/>
        <w:outlineLvl w:val="0"/>
        <w:rPr>
          <w:rFonts w:ascii="Times New Roman" w:eastAsia="Times New Roman" w:hAnsi="Times New Roman" w:cs="Times New Roman"/>
          <w:bCs/>
          <w:sz w:val="24"/>
          <w:szCs w:val="24"/>
          <w:u w:val="single"/>
          <w:lang w:eastAsia="ru-RU"/>
        </w:rPr>
      </w:pPr>
      <w:r w:rsidRPr="00700F13">
        <w:rPr>
          <w:rFonts w:ascii="Times New Roman" w:eastAsia="Times New Roman" w:hAnsi="Times New Roman" w:cs="Arial"/>
          <w:b/>
          <w:bCs/>
          <w:sz w:val="24"/>
          <w:szCs w:val="24"/>
          <w:lang w:eastAsia="ru-RU"/>
        </w:rPr>
        <w:t>от__________ №_______</w:t>
      </w:r>
    </w:p>
    <w:p w:rsidR="00700F13" w:rsidRPr="00700F13" w:rsidRDefault="00700F13" w:rsidP="00700F13">
      <w:pPr>
        <w:autoSpaceDE w:val="0"/>
        <w:autoSpaceDN w:val="0"/>
        <w:adjustRightInd w:val="0"/>
        <w:spacing w:after="0" w:line="240" w:lineRule="auto"/>
        <w:jc w:val="center"/>
        <w:outlineLvl w:val="0"/>
        <w:rPr>
          <w:rFonts w:ascii="Times New Roman" w:eastAsia="Times New Roman" w:hAnsi="Times New Roman" w:cs="Times New Roman"/>
          <w:bCs/>
          <w:sz w:val="24"/>
          <w:szCs w:val="24"/>
          <w:u w:val="single"/>
          <w:lang w:eastAsia="ru-RU"/>
        </w:rPr>
      </w:pPr>
    </w:p>
    <w:p w:rsidR="00700F13" w:rsidRPr="00700F13" w:rsidRDefault="00700F13" w:rsidP="00700F13">
      <w:pPr>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p>
    <w:p w:rsidR="00700F13" w:rsidRPr="00700F13" w:rsidRDefault="00700F13" w:rsidP="00700F13">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00F13">
        <w:rPr>
          <w:rFonts w:ascii="Times New Roman" w:eastAsia="Times New Roman" w:hAnsi="Times New Roman" w:cs="Times New Roman"/>
          <w:b/>
          <w:bCs/>
          <w:sz w:val="24"/>
          <w:szCs w:val="24"/>
          <w:lang w:eastAsia="ru-RU"/>
        </w:rPr>
        <w:t xml:space="preserve">Административный регламент </w:t>
      </w:r>
    </w:p>
    <w:p w:rsidR="00700F13" w:rsidRPr="00700F13" w:rsidRDefault="00700F13" w:rsidP="00700F13">
      <w:pPr>
        <w:autoSpaceDE w:val="0"/>
        <w:autoSpaceDN w:val="0"/>
        <w:adjustRightInd w:val="0"/>
        <w:spacing w:after="0" w:line="240" w:lineRule="auto"/>
        <w:ind w:left="-180"/>
        <w:jc w:val="center"/>
        <w:outlineLvl w:val="0"/>
        <w:rPr>
          <w:rFonts w:ascii="Times New Roman" w:eastAsia="Times New Roman" w:hAnsi="Times New Roman" w:cs="Times New Roman"/>
          <w:b/>
          <w:bCs/>
          <w:sz w:val="24"/>
          <w:szCs w:val="24"/>
          <w:lang w:eastAsia="ru-RU"/>
        </w:rPr>
      </w:pPr>
      <w:r w:rsidRPr="00700F13">
        <w:rPr>
          <w:rFonts w:ascii="Times New Roman" w:eastAsia="Times New Roman" w:hAnsi="Times New Roman" w:cs="Times New Roman"/>
          <w:b/>
          <w:bCs/>
          <w:sz w:val="24"/>
          <w:szCs w:val="24"/>
          <w:lang w:eastAsia="ru-RU"/>
        </w:rPr>
        <w:t xml:space="preserve">предоставления администрацией Малоярославецкого района  муниципальной услуги </w:t>
      </w:r>
      <w:r>
        <w:rPr>
          <w:rFonts w:ascii="Times New Roman" w:eastAsia="Times New Roman" w:hAnsi="Times New Roman" w:cs="Times New Roman"/>
          <w:b/>
          <w:bCs/>
          <w:sz w:val="24"/>
          <w:szCs w:val="24"/>
          <w:lang w:eastAsia="ru-RU"/>
        </w:rPr>
        <w:t>«</w:t>
      </w:r>
      <w:r w:rsidRPr="00700F13">
        <w:rPr>
          <w:rFonts w:ascii="Times New Roman" w:eastAsia="Times New Roman" w:hAnsi="Times New Roman" w:cs="Times New Roman"/>
          <w:b/>
          <w:bCs/>
          <w:sz w:val="24"/>
          <w:szCs w:val="24"/>
          <w:lang w:eastAsia="ru-RU"/>
        </w:rPr>
        <w:t>Продление срока действия разрешения на строительство</w:t>
      </w:r>
      <w:r w:rsidR="00092ED3" w:rsidRPr="00092ED3">
        <w:t xml:space="preserve"> </w:t>
      </w:r>
      <w:r w:rsidR="00092ED3" w:rsidRPr="00092ED3">
        <w:rPr>
          <w:rFonts w:ascii="Times New Roman" w:hAnsi="Times New Roman" w:cs="Times New Roman"/>
          <w:b/>
        </w:rPr>
        <w:t>и реконструкцию</w:t>
      </w:r>
      <w:r w:rsidR="00092ED3">
        <w:t xml:space="preserve"> </w:t>
      </w:r>
      <w:r w:rsidR="00092ED3" w:rsidRPr="00092ED3">
        <w:rPr>
          <w:rFonts w:ascii="Times New Roman" w:eastAsia="Times New Roman" w:hAnsi="Times New Roman" w:cs="Times New Roman"/>
          <w:b/>
          <w:bCs/>
          <w:sz w:val="24"/>
          <w:szCs w:val="24"/>
          <w:lang w:eastAsia="ru-RU"/>
        </w:rPr>
        <w:t>объектов капитального строительства</w:t>
      </w:r>
      <w:r>
        <w:rPr>
          <w:rFonts w:ascii="Times New Roman" w:eastAsia="Times New Roman" w:hAnsi="Times New Roman" w:cs="Times New Roman"/>
          <w:b/>
          <w:bCs/>
          <w:sz w:val="24"/>
          <w:szCs w:val="24"/>
          <w:lang w:eastAsia="ru-RU"/>
        </w:rPr>
        <w:t>»</w:t>
      </w:r>
    </w:p>
    <w:p w:rsidR="00700F13" w:rsidRPr="00700F13" w:rsidRDefault="00700F13" w:rsidP="00700F13">
      <w:pPr>
        <w:spacing w:after="0" w:line="240" w:lineRule="auto"/>
        <w:rPr>
          <w:rFonts w:ascii="Times New Roman" w:eastAsia="Times New Roman" w:hAnsi="Times New Roman" w:cs="Times New Roman"/>
          <w:sz w:val="24"/>
          <w:szCs w:val="24"/>
        </w:rPr>
      </w:pPr>
    </w:p>
    <w:p w:rsidR="00700F13" w:rsidRPr="00700F13" w:rsidRDefault="00700F13" w:rsidP="00700F13">
      <w:pPr>
        <w:numPr>
          <w:ilvl w:val="0"/>
          <w:numId w:val="3"/>
        </w:num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Общие положения</w:t>
      </w:r>
    </w:p>
    <w:p w:rsidR="00700F13" w:rsidRPr="00700F13" w:rsidRDefault="00700F13" w:rsidP="00700F1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00F13" w:rsidRPr="00700F13" w:rsidRDefault="00700F13" w:rsidP="00700F13">
      <w:pPr>
        <w:numPr>
          <w:ilvl w:val="1"/>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Предмет регулирования административного регламента</w:t>
      </w:r>
    </w:p>
    <w:p w:rsidR="00700F13" w:rsidRPr="00700F13" w:rsidRDefault="00700F13" w:rsidP="00700F13">
      <w:pPr>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предоставления муниципальной услуги </w:t>
      </w:r>
    </w:p>
    <w:p w:rsid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bCs/>
          <w:sz w:val="24"/>
          <w:szCs w:val="24"/>
          <w:lang w:eastAsia="ru-RU"/>
        </w:rPr>
      </w:pPr>
      <w:r w:rsidRPr="00700F13">
        <w:rPr>
          <w:rFonts w:ascii="Times New Roman" w:eastAsia="Times New Roman" w:hAnsi="Times New Roman" w:cs="Times New Roman"/>
          <w:bCs/>
          <w:sz w:val="24"/>
          <w:szCs w:val="24"/>
          <w:lang w:eastAsia="ru-RU"/>
        </w:rPr>
        <w:t>Административный регламент по предоставлению муниципальной  услуги «</w:t>
      </w:r>
      <w:r w:rsidR="00092ED3" w:rsidRPr="00092ED3">
        <w:rPr>
          <w:rFonts w:ascii="Times New Roman" w:eastAsia="Times New Roman" w:hAnsi="Times New Roman" w:cs="Times New Roman"/>
          <w:bCs/>
          <w:sz w:val="24"/>
          <w:szCs w:val="24"/>
          <w:lang w:eastAsia="ru-RU"/>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bCs/>
          <w:sz w:val="24"/>
          <w:szCs w:val="24"/>
          <w:lang w:eastAsia="ru-RU"/>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по </w:t>
      </w:r>
      <w:r>
        <w:rPr>
          <w:rFonts w:ascii="Times New Roman" w:eastAsia="Times New Roman" w:hAnsi="Times New Roman" w:cs="Times New Roman"/>
          <w:bCs/>
          <w:sz w:val="24"/>
          <w:szCs w:val="24"/>
          <w:lang w:eastAsia="ru-RU"/>
        </w:rPr>
        <w:t>продлению разрешения на строительство</w:t>
      </w:r>
      <w:r w:rsidRPr="00700F13">
        <w:rPr>
          <w:rFonts w:ascii="Times New Roman" w:eastAsia="Times New Roman" w:hAnsi="Times New Roman" w:cs="Times New Roman"/>
          <w:bCs/>
          <w:sz w:val="24"/>
          <w:szCs w:val="24"/>
          <w:lang w:eastAsia="ru-RU"/>
        </w:rPr>
        <w:t>, определения сроков и последовательности действий (административных процедур).</w:t>
      </w:r>
      <w:r w:rsidR="009D7186">
        <w:rPr>
          <w:rFonts w:ascii="Times New Roman" w:eastAsia="Times New Roman" w:hAnsi="Times New Roman" w:cs="Times New Roman"/>
          <w:bCs/>
          <w:sz w:val="24"/>
          <w:szCs w:val="24"/>
          <w:lang w:eastAsia="ru-RU"/>
        </w:rPr>
        <w:t xml:space="preserve"> </w:t>
      </w:r>
    </w:p>
    <w:p w:rsidR="009D7186" w:rsidRPr="00700F13" w:rsidRDefault="009D7186" w:rsidP="00700F13">
      <w:pPr>
        <w:autoSpaceDE w:val="0"/>
        <w:autoSpaceDN w:val="0"/>
        <w:adjustRightInd w:val="0"/>
        <w:spacing w:after="0" w:line="240" w:lineRule="auto"/>
        <w:ind w:firstLine="900"/>
        <w:jc w:val="both"/>
        <w:rPr>
          <w:rFonts w:ascii="Times New Roman" w:eastAsia="Times New Roman" w:hAnsi="Times New Roman" w:cs="Times New Roman"/>
          <w:bCs/>
          <w:sz w:val="24"/>
          <w:szCs w:val="24"/>
          <w:u w:val="single"/>
          <w:lang w:eastAsia="ru-RU"/>
        </w:rPr>
      </w:pPr>
      <w:r w:rsidRPr="009D7186">
        <w:rPr>
          <w:rFonts w:ascii="Times New Roman" w:eastAsia="Times New Roman" w:hAnsi="Times New Roman" w:cs="Times New Roman"/>
          <w:bCs/>
          <w:sz w:val="24"/>
          <w:szCs w:val="24"/>
          <w:u w:val="single"/>
          <w:lang w:eastAsia="ru-RU"/>
        </w:rPr>
        <w:t xml:space="preserve">Муниципальная услуга может быть предоставлена </w:t>
      </w:r>
      <w:r w:rsidR="00217287" w:rsidRPr="00217287">
        <w:rPr>
          <w:rFonts w:ascii="Times New Roman" w:eastAsia="Times New Roman" w:hAnsi="Times New Roman" w:cs="Times New Roman"/>
          <w:bCs/>
          <w:sz w:val="24"/>
          <w:szCs w:val="24"/>
          <w:u w:val="single"/>
          <w:lang w:eastAsia="ru-RU"/>
        </w:rPr>
        <w:t>не менее чем за шестьдесят дней до истечения срока действия</w:t>
      </w:r>
      <w:r w:rsidRPr="009D7186">
        <w:rPr>
          <w:rFonts w:ascii="Times New Roman" w:eastAsia="Times New Roman" w:hAnsi="Times New Roman" w:cs="Times New Roman"/>
          <w:bCs/>
          <w:sz w:val="24"/>
          <w:szCs w:val="24"/>
          <w:u w:val="single"/>
          <w:lang w:eastAsia="ru-RU"/>
        </w:rPr>
        <w:t xml:space="preserve"> ранее выданного разрешения на строительство, реконструкцию</w:t>
      </w:r>
      <w:r w:rsidR="007D274D" w:rsidRPr="007D274D">
        <w:rPr>
          <w:rFonts w:ascii="Times New Roman" w:eastAsia="Times New Roman" w:hAnsi="Times New Roman" w:cs="Times New Roman"/>
          <w:sz w:val="25"/>
          <w:szCs w:val="25"/>
          <w:lang w:eastAsia="ru-RU"/>
        </w:rPr>
        <w:t xml:space="preserve"> </w:t>
      </w:r>
      <w:r w:rsidR="007D274D" w:rsidRPr="00092ED3">
        <w:rPr>
          <w:rFonts w:ascii="Times New Roman" w:eastAsia="Times New Roman" w:hAnsi="Times New Roman" w:cs="Times New Roman"/>
          <w:sz w:val="25"/>
          <w:szCs w:val="25"/>
          <w:lang w:eastAsia="ru-RU"/>
        </w:rPr>
        <w:t>объектов капитального строительства</w:t>
      </w:r>
      <w:r w:rsidR="007D274D" w:rsidRPr="00700F13">
        <w:rPr>
          <w:rFonts w:ascii="Times New Roman" w:eastAsia="Times New Roman" w:hAnsi="Times New Roman" w:cs="Times New Roman"/>
          <w:sz w:val="25"/>
          <w:szCs w:val="25"/>
          <w:lang w:eastAsia="ru-RU"/>
        </w:rPr>
        <w:t xml:space="preserve"> </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bCs/>
          <w:sz w:val="24"/>
          <w:szCs w:val="24"/>
          <w:lang w:eastAsia="ru-RU"/>
        </w:rPr>
      </w:pPr>
      <w:r w:rsidRPr="00700F13">
        <w:rPr>
          <w:rFonts w:ascii="Times New Roman" w:eastAsia="Times New Roman" w:hAnsi="Times New Roman" w:cs="Times New Roman"/>
          <w:bCs/>
          <w:sz w:val="24"/>
          <w:szCs w:val="24"/>
          <w:lang w:eastAsia="ru-RU"/>
        </w:rPr>
        <w:t>Муниципальная услуга предоставляется отделом строительства</w:t>
      </w:r>
      <w:r w:rsidR="00E80EA2">
        <w:rPr>
          <w:rFonts w:ascii="Times New Roman" w:eastAsia="Times New Roman" w:hAnsi="Times New Roman" w:cs="Times New Roman"/>
          <w:bCs/>
          <w:sz w:val="24"/>
          <w:szCs w:val="24"/>
          <w:lang w:eastAsia="ru-RU"/>
        </w:rPr>
        <w:t xml:space="preserve">, архитектуры, экологии и благоустройства </w:t>
      </w:r>
      <w:r w:rsidRPr="00700F13">
        <w:rPr>
          <w:rFonts w:ascii="Times New Roman" w:eastAsia="Times New Roman" w:hAnsi="Times New Roman" w:cs="Times New Roman"/>
          <w:bCs/>
          <w:sz w:val="24"/>
          <w:szCs w:val="24"/>
          <w:lang w:eastAsia="ru-RU"/>
        </w:rPr>
        <w:t>администрации Малоярославецкого района (далее –  Отдел).</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numPr>
          <w:ilvl w:val="1"/>
          <w:numId w:val="4"/>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Описание заявителей</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 xml:space="preserve">В качестве заявителей при получении муниципальной  услуги </w:t>
      </w:r>
      <w:r w:rsidRPr="00700F13">
        <w:rPr>
          <w:rFonts w:ascii="Times New Roman" w:eastAsia="Times New Roman" w:hAnsi="Times New Roman" w:cs="Times New Roman"/>
          <w:sz w:val="24"/>
          <w:szCs w:val="24"/>
        </w:rPr>
        <w:t>«</w:t>
      </w:r>
      <w:r w:rsidR="00092ED3" w:rsidRPr="00092ED3">
        <w:rPr>
          <w:rFonts w:ascii="Times New Roman" w:eastAsia="Times New Roman" w:hAnsi="Times New Roman" w:cs="Times New Roman"/>
          <w:sz w:val="24"/>
          <w:szCs w:val="24"/>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sz w:val="24"/>
          <w:szCs w:val="24"/>
        </w:rPr>
        <w:t xml:space="preserve">»  </w:t>
      </w:r>
      <w:r w:rsidRPr="00700F13">
        <w:rPr>
          <w:rFonts w:ascii="Times New Roman" w:eastAsia="Times New Roman" w:hAnsi="Times New Roman" w:cs="Times New Roman"/>
          <w:sz w:val="24"/>
        </w:rPr>
        <w:t xml:space="preserve"> (далее - Заявитель) могут выступать: </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граждане Российской Федерации;</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российские и ино</w:t>
      </w:r>
      <w:r w:rsidR="003C6E12">
        <w:rPr>
          <w:rFonts w:ascii="Times New Roman" w:eastAsia="Times New Roman" w:hAnsi="Times New Roman" w:cs="Times New Roman"/>
          <w:sz w:val="24"/>
        </w:rPr>
        <w:t>странные юридические лица.</w:t>
      </w:r>
      <w:bookmarkStart w:id="0" w:name="_GoBack"/>
      <w:bookmarkEnd w:id="0"/>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 xml:space="preserve">От имени заявителей могут выступать лица, чьи полномочия удостоверены в установленном действующим законодательством порядке. </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numPr>
          <w:ilvl w:val="1"/>
          <w:numId w:val="4"/>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Требования к порядку информирования </w:t>
      </w:r>
    </w:p>
    <w:p w:rsidR="00700F13" w:rsidRPr="00700F13" w:rsidRDefault="00700F13" w:rsidP="00700F13">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о порядке предоставления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1.3.1.Информация о месте нахождения и графике работы Отдела, адресах официальных сайтов и справочных телефонах.</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u w:val="single"/>
          <w:lang w:eastAsia="ru-RU"/>
        </w:rPr>
        <w:t>Отдел строительства</w:t>
      </w:r>
      <w:r w:rsidR="00E80EA2">
        <w:rPr>
          <w:rFonts w:ascii="Times New Roman" w:eastAsia="Times New Roman" w:hAnsi="Times New Roman" w:cs="Times New Roman"/>
          <w:sz w:val="24"/>
          <w:szCs w:val="24"/>
          <w:u w:val="single"/>
          <w:lang w:eastAsia="ru-RU"/>
        </w:rPr>
        <w:t xml:space="preserve">, </w:t>
      </w:r>
      <w:r w:rsidRPr="00700F13">
        <w:rPr>
          <w:rFonts w:ascii="Times New Roman" w:eastAsia="Times New Roman" w:hAnsi="Times New Roman" w:cs="Times New Roman"/>
          <w:sz w:val="24"/>
          <w:szCs w:val="24"/>
          <w:u w:val="single"/>
          <w:lang w:eastAsia="ru-RU"/>
        </w:rPr>
        <w:t xml:space="preserve"> архитектуры</w:t>
      </w:r>
      <w:r w:rsidR="00E80EA2">
        <w:rPr>
          <w:rFonts w:ascii="Times New Roman" w:eastAsia="Times New Roman" w:hAnsi="Times New Roman" w:cs="Times New Roman"/>
          <w:sz w:val="24"/>
          <w:szCs w:val="24"/>
          <w:u w:val="single"/>
          <w:lang w:eastAsia="ru-RU"/>
        </w:rPr>
        <w:t xml:space="preserve">, экологии и благоустройства </w:t>
      </w:r>
      <w:r w:rsidRPr="00700F13">
        <w:rPr>
          <w:rFonts w:ascii="Times New Roman" w:eastAsia="Times New Roman" w:hAnsi="Times New Roman" w:cs="Times New Roman"/>
          <w:sz w:val="24"/>
          <w:szCs w:val="24"/>
          <w:u w:val="single"/>
          <w:lang w:eastAsia="ru-RU"/>
        </w:rPr>
        <w:t xml:space="preserve"> Малоярославецкой районной администрации</w:t>
      </w:r>
      <w:r w:rsidRPr="00700F13">
        <w:rPr>
          <w:rFonts w:ascii="Times New Roman" w:eastAsia="Times New Roman" w:hAnsi="Times New Roman" w:cs="Times New Roman"/>
          <w:sz w:val="24"/>
          <w:szCs w:val="24"/>
          <w:lang w:eastAsia="ru-RU"/>
        </w:rPr>
        <w:t>:</w:t>
      </w:r>
      <w:bookmarkStart w:id="1" w:name="_Toc179972231"/>
      <w:r w:rsidRPr="00700F13">
        <w:rPr>
          <w:rFonts w:ascii="Times New Roman" w:eastAsia="Times New Roman" w:hAnsi="Times New Roman" w:cs="Times New Roman"/>
          <w:sz w:val="24"/>
          <w:szCs w:val="24"/>
          <w:lang w:eastAsia="ru-RU"/>
        </w:rPr>
        <w:t xml:space="preserve"> </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249096, г"/>
        </w:smartTagPr>
        <w:r w:rsidRPr="00700F13">
          <w:rPr>
            <w:rFonts w:ascii="Times New Roman" w:eastAsia="Times New Roman" w:hAnsi="Times New Roman" w:cs="Times New Roman"/>
            <w:sz w:val="24"/>
            <w:szCs w:val="24"/>
            <w:lang w:eastAsia="ru-RU"/>
          </w:rPr>
          <w:t>249096, г</w:t>
        </w:r>
      </w:smartTag>
      <w:r w:rsidRPr="00700F13">
        <w:rPr>
          <w:rFonts w:ascii="Times New Roman" w:eastAsia="Times New Roman" w:hAnsi="Times New Roman" w:cs="Times New Roman"/>
          <w:sz w:val="24"/>
          <w:szCs w:val="24"/>
          <w:lang w:eastAsia="ru-RU"/>
        </w:rPr>
        <w:t>. Малоярославец, пл. Ленина, д.1</w:t>
      </w:r>
      <w:bookmarkEnd w:id="1"/>
    </w:p>
    <w:p w:rsidR="00700F13" w:rsidRPr="00700F13" w:rsidRDefault="00700F13" w:rsidP="00700F13">
      <w:pPr>
        <w:keepNext/>
        <w:spacing w:after="0" w:line="240" w:lineRule="auto"/>
        <w:jc w:val="both"/>
        <w:outlineLvl w:val="2"/>
        <w:rPr>
          <w:rFonts w:ascii="Times New Roman" w:eastAsia="Times New Roman" w:hAnsi="Times New Roman" w:cs="Times New Roman"/>
          <w:bCs/>
          <w:sz w:val="24"/>
          <w:szCs w:val="24"/>
          <w:lang w:eastAsia="ru-RU"/>
        </w:rPr>
      </w:pPr>
      <w:bookmarkStart w:id="2" w:name="_Toc179972232"/>
      <w:r w:rsidRPr="00700F13">
        <w:rPr>
          <w:rFonts w:ascii="Times New Roman" w:eastAsia="Times New Roman" w:hAnsi="Times New Roman" w:cs="Times New Roman"/>
          <w:bCs/>
          <w:sz w:val="24"/>
          <w:szCs w:val="24"/>
          <w:lang w:eastAsia="ru-RU"/>
        </w:rPr>
        <w:t>Тел.: 8(48431) 2-14-</w:t>
      </w:r>
      <w:bookmarkEnd w:id="2"/>
      <w:r w:rsidRPr="00700F13">
        <w:rPr>
          <w:rFonts w:ascii="Times New Roman" w:eastAsia="Times New Roman" w:hAnsi="Times New Roman" w:cs="Times New Roman"/>
          <w:bCs/>
          <w:sz w:val="24"/>
          <w:szCs w:val="24"/>
          <w:lang w:eastAsia="ru-RU"/>
        </w:rPr>
        <w:t>73</w:t>
      </w:r>
    </w:p>
    <w:p w:rsidR="00700F13" w:rsidRPr="00700F13" w:rsidRDefault="00700F13" w:rsidP="00700F13">
      <w:pPr>
        <w:keepNext/>
        <w:spacing w:after="0" w:line="240" w:lineRule="auto"/>
        <w:jc w:val="both"/>
        <w:outlineLvl w:val="2"/>
        <w:rPr>
          <w:rFonts w:ascii="Times New Roman" w:eastAsia="Times New Roman" w:hAnsi="Times New Roman" w:cs="Times New Roman"/>
          <w:bCs/>
          <w:sz w:val="24"/>
          <w:szCs w:val="24"/>
          <w:lang w:eastAsia="ru-RU"/>
        </w:rPr>
      </w:pPr>
      <w:bookmarkStart w:id="3" w:name="_Toc179972233"/>
      <w:r w:rsidRPr="00700F13">
        <w:rPr>
          <w:rFonts w:ascii="Times New Roman" w:eastAsia="Times New Roman" w:hAnsi="Times New Roman" w:cs="Times New Roman"/>
          <w:bCs/>
          <w:sz w:val="24"/>
          <w:szCs w:val="24"/>
          <w:lang w:eastAsia="ru-RU"/>
        </w:rPr>
        <w:t xml:space="preserve">Факс: 8(48431) </w:t>
      </w:r>
      <w:bookmarkEnd w:id="3"/>
      <w:r w:rsidRPr="00700F13">
        <w:rPr>
          <w:rFonts w:ascii="Times New Roman" w:eastAsia="Times New Roman" w:hAnsi="Times New Roman" w:cs="Times New Roman"/>
          <w:bCs/>
          <w:sz w:val="24"/>
          <w:szCs w:val="24"/>
          <w:lang w:eastAsia="ru-RU"/>
        </w:rPr>
        <w:t>2-14-73.</w:t>
      </w:r>
    </w:p>
    <w:p w:rsidR="00700F13" w:rsidRPr="00700F13" w:rsidRDefault="00700F13" w:rsidP="00700F13">
      <w:pPr>
        <w:spacing w:after="0" w:line="240" w:lineRule="auto"/>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val="en-US" w:eastAsia="ru-RU"/>
        </w:rPr>
        <w:t>e</w:t>
      </w:r>
      <w:r w:rsidRPr="00700F13">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val="en-US" w:eastAsia="ru-RU"/>
        </w:rPr>
        <w:t>mail</w:t>
      </w:r>
      <w:r w:rsidRPr="00700F13">
        <w:rPr>
          <w:rFonts w:ascii="Times New Roman" w:eastAsia="Times New Roman" w:hAnsi="Times New Roman" w:cs="Times New Roman"/>
          <w:sz w:val="24"/>
          <w:szCs w:val="24"/>
          <w:lang w:eastAsia="ru-RU"/>
        </w:rPr>
        <w:t xml:space="preserve">: </w:t>
      </w:r>
      <w:hyperlink r:id="rId7" w:history="1">
        <w:r w:rsidRPr="00700F13">
          <w:rPr>
            <w:rFonts w:ascii="Times New Roman" w:eastAsia="Times New Roman" w:hAnsi="Times New Roman" w:cs="Times New Roman"/>
            <w:color w:val="1A3DC1"/>
            <w:sz w:val="24"/>
            <w:szCs w:val="24"/>
            <w:u w:val="single"/>
            <w:lang w:val="en-US" w:eastAsia="ru-RU"/>
          </w:rPr>
          <w:t>maikl</w:t>
        </w:r>
        <w:r w:rsidRPr="00700F13">
          <w:rPr>
            <w:rFonts w:ascii="Times New Roman" w:eastAsia="Times New Roman" w:hAnsi="Times New Roman" w:cs="Times New Roman"/>
            <w:color w:val="1A3DC1"/>
            <w:sz w:val="24"/>
            <w:szCs w:val="24"/>
            <w:u w:val="single"/>
            <w:lang w:eastAsia="ru-RU"/>
          </w:rPr>
          <w:t>145@</w:t>
        </w:r>
        <w:r w:rsidRPr="00700F13">
          <w:rPr>
            <w:rFonts w:ascii="Times New Roman" w:eastAsia="Times New Roman" w:hAnsi="Times New Roman" w:cs="Times New Roman"/>
            <w:color w:val="1A3DC1"/>
            <w:sz w:val="24"/>
            <w:szCs w:val="24"/>
            <w:u w:val="single"/>
            <w:lang w:val="en-US" w:eastAsia="ru-RU"/>
          </w:rPr>
          <w:t>yandex</w:t>
        </w:r>
        <w:r w:rsidRPr="00700F13">
          <w:rPr>
            <w:rFonts w:ascii="Times New Roman" w:eastAsia="Times New Roman" w:hAnsi="Times New Roman" w:cs="Times New Roman"/>
            <w:color w:val="1A3DC1"/>
            <w:sz w:val="24"/>
            <w:szCs w:val="24"/>
            <w:u w:val="single"/>
            <w:lang w:eastAsia="ru-RU"/>
          </w:rPr>
          <w:t>.</w:t>
        </w:r>
        <w:r w:rsidRPr="00700F13">
          <w:rPr>
            <w:rFonts w:ascii="Times New Roman" w:eastAsia="Times New Roman" w:hAnsi="Times New Roman" w:cs="Times New Roman"/>
            <w:color w:val="1A3DC1"/>
            <w:sz w:val="24"/>
            <w:szCs w:val="24"/>
            <w:u w:val="single"/>
            <w:lang w:val="en-US" w:eastAsia="ru-RU"/>
          </w:rPr>
          <w:t>ru</w:t>
        </w:r>
      </w:hyperlink>
      <w:r w:rsidRPr="00700F13">
        <w:rPr>
          <w:rFonts w:ascii="Times New Roman" w:eastAsia="Times New Roman" w:hAnsi="Times New Roman" w:cs="Times New Roman"/>
          <w:sz w:val="24"/>
          <w:szCs w:val="24"/>
          <w:lang w:eastAsia="ru-RU"/>
        </w:rPr>
        <w:t xml:space="preserve"> </w:t>
      </w:r>
    </w:p>
    <w:p w:rsidR="00700F13" w:rsidRPr="00700F13" w:rsidRDefault="00700F13" w:rsidP="00700F13">
      <w:pPr>
        <w:spacing w:after="0" w:line="240" w:lineRule="auto"/>
        <w:rPr>
          <w:rFonts w:ascii="Times New Roman" w:eastAsia="Times New Roman" w:hAnsi="Times New Roman" w:cs="Times New Roman"/>
          <w:sz w:val="24"/>
          <w:szCs w:val="24"/>
          <w:u w:val="single"/>
          <w:lang w:eastAsia="ru-RU"/>
        </w:rPr>
      </w:pPr>
      <w:r w:rsidRPr="00700F13">
        <w:rPr>
          <w:rFonts w:ascii="Times New Roman" w:eastAsia="Times New Roman" w:hAnsi="Times New Roman" w:cs="Times New Roman"/>
          <w:sz w:val="24"/>
          <w:szCs w:val="24"/>
          <w:lang w:eastAsia="ru-RU"/>
        </w:rPr>
        <w:t xml:space="preserve">Адрес сайта администрации: </w:t>
      </w:r>
      <w:hyperlink r:id="rId8" w:tgtFrame="_blank" w:history="1">
        <w:r w:rsidRPr="00700F13">
          <w:rPr>
            <w:rFonts w:ascii="Times New Roman" w:eastAsia="Times New Roman" w:hAnsi="Times New Roman" w:cs="Times New Roman"/>
            <w:color w:val="1A3DC1"/>
            <w:sz w:val="24"/>
            <w:szCs w:val="24"/>
            <w:u w:val="single"/>
            <w:lang w:eastAsia="ru-RU"/>
          </w:rPr>
          <w:t>amaloyar.admoblkaluga.ru</w:t>
        </w:r>
      </w:hyperlink>
    </w:p>
    <w:p w:rsidR="00700F13" w:rsidRPr="00700F13" w:rsidRDefault="00700F13" w:rsidP="00700F13">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00F13">
        <w:rPr>
          <w:rFonts w:ascii="Times New Roman" w:eastAsia="Times New Roman" w:hAnsi="Times New Roman" w:cs="Times New Roman"/>
          <w:sz w:val="24"/>
          <w:szCs w:val="24"/>
          <w:u w:val="single"/>
          <w:lang w:eastAsia="ru-RU"/>
        </w:rPr>
        <w:t>График работы:</w:t>
      </w:r>
    </w:p>
    <w:p w:rsidR="00700F13" w:rsidRPr="00700F13" w:rsidRDefault="00700F13" w:rsidP="00700F13">
      <w:pPr>
        <w:autoSpaceDE w:val="0"/>
        <w:autoSpaceDN w:val="0"/>
        <w:adjustRightInd w:val="0"/>
        <w:spacing w:after="0" w:line="240" w:lineRule="auto"/>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Понедельник – четверг: с </w:t>
      </w:r>
      <w:r w:rsidR="00436BC6">
        <w:rPr>
          <w:rFonts w:ascii="Times New Roman" w:eastAsia="Times New Roman" w:hAnsi="Times New Roman" w:cs="Times New Roman"/>
          <w:sz w:val="24"/>
          <w:szCs w:val="24"/>
          <w:lang w:eastAsia="ru-RU"/>
        </w:rPr>
        <w:t>8</w:t>
      </w:r>
      <w:r w:rsidRPr="00700F13">
        <w:rPr>
          <w:rFonts w:ascii="Times New Roman" w:eastAsia="Times New Roman" w:hAnsi="Times New Roman" w:cs="Times New Roman"/>
          <w:sz w:val="24"/>
          <w:szCs w:val="24"/>
          <w:lang w:eastAsia="ru-RU"/>
        </w:rPr>
        <w:t>-00 до 1</w:t>
      </w:r>
      <w:r w:rsidR="00436BC6">
        <w:rPr>
          <w:rFonts w:ascii="Times New Roman" w:eastAsia="Times New Roman" w:hAnsi="Times New Roman" w:cs="Times New Roman"/>
          <w:sz w:val="24"/>
          <w:szCs w:val="24"/>
          <w:lang w:eastAsia="ru-RU"/>
        </w:rPr>
        <w:t>7</w:t>
      </w:r>
      <w:r w:rsidRPr="00700F13">
        <w:rPr>
          <w:rFonts w:ascii="Times New Roman" w:eastAsia="Times New Roman" w:hAnsi="Times New Roman" w:cs="Times New Roman"/>
          <w:sz w:val="24"/>
          <w:szCs w:val="24"/>
          <w:lang w:eastAsia="ru-RU"/>
        </w:rPr>
        <w:t>-15;</w:t>
      </w:r>
    </w:p>
    <w:p w:rsidR="00700F13" w:rsidRPr="00700F13" w:rsidRDefault="00700F13" w:rsidP="00700F13">
      <w:pPr>
        <w:autoSpaceDE w:val="0"/>
        <w:autoSpaceDN w:val="0"/>
        <w:adjustRightInd w:val="0"/>
        <w:spacing w:after="0" w:line="240" w:lineRule="auto"/>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Пятница: с </w:t>
      </w:r>
      <w:r w:rsidR="00436BC6">
        <w:rPr>
          <w:rFonts w:ascii="Times New Roman" w:eastAsia="Times New Roman" w:hAnsi="Times New Roman" w:cs="Times New Roman"/>
          <w:sz w:val="24"/>
          <w:szCs w:val="24"/>
          <w:lang w:eastAsia="ru-RU"/>
        </w:rPr>
        <w:t>8</w:t>
      </w:r>
      <w:r w:rsidRPr="00700F13">
        <w:rPr>
          <w:rFonts w:ascii="Times New Roman" w:eastAsia="Times New Roman" w:hAnsi="Times New Roman" w:cs="Times New Roman"/>
          <w:sz w:val="24"/>
          <w:szCs w:val="24"/>
          <w:lang w:eastAsia="ru-RU"/>
        </w:rPr>
        <w:t>-00 до 1</w:t>
      </w:r>
      <w:r w:rsidR="00436BC6">
        <w:rPr>
          <w:rFonts w:ascii="Times New Roman" w:eastAsia="Times New Roman" w:hAnsi="Times New Roman" w:cs="Times New Roman"/>
          <w:sz w:val="24"/>
          <w:szCs w:val="24"/>
          <w:lang w:eastAsia="ru-RU"/>
        </w:rPr>
        <w:t>6</w:t>
      </w:r>
      <w:r w:rsidRPr="00700F13">
        <w:rPr>
          <w:rFonts w:ascii="Times New Roman" w:eastAsia="Times New Roman" w:hAnsi="Times New Roman" w:cs="Times New Roman"/>
          <w:sz w:val="24"/>
          <w:szCs w:val="24"/>
          <w:lang w:eastAsia="ru-RU"/>
        </w:rPr>
        <w:t>-00.</w:t>
      </w:r>
    </w:p>
    <w:p w:rsidR="00700F13" w:rsidRPr="00700F13" w:rsidRDefault="00700F13" w:rsidP="00700F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Обеденный перерыв: с 13-00 до 14-00.</w:t>
      </w:r>
    </w:p>
    <w:p w:rsidR="00700F13" w:rsidRPr="00700F13" w:rsidRDefault="00700F13" w:rsidP="00700F13">
      <w:pPr>
        <w:spacing w:after="0" w:line="240" w:lineRule="auto"/>
        <w:rPr>
          <w:rFonts w:ascii="Times New Roman" w:eastAsia="Times New Roman" w:hAnsi="Times New Roman" w:cs="Times New Roman"/>
          <w:sz w:val="24"/>
          <w:szCs w:val="24"/>
        </w:rPr>
      </w:pPr>
    </w:p>
    <w:p w:rsidR="00700F13" w:rsidRPr="00700F13" w:rsidRDefault="00700F13" w:rsidP="00700F13">
      <w:pPr>
        <w:widowControl w:val="0"/>
        <w:autoSpaceDE w:val="0"/>
        <w:autoSpaceDN w:val="0"/>
        <w:adjustRightInd w:val="0"/>
        <w:spacing w:after="0" w:line="240" w:lineRule="auto"/>
        <w:ind w:firstLine="600"/>
        <w:jc w:val="both"/>
        <w:outlineLvl w:val="1"/>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1.3.2. 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700F13" w:rsidRPr="00700F13" w:rsidRDefault="00700F13" w:rsidP="00700F13">
      <w:pPr>
        <w:widowControl w:val="0"/>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-в региональной муниципальной информационной системе «Портал государственных и муниципальных услуг Калужской области» (http://</w:t>
      </w:r>
      <w:r w:rsidRPr="00700F13">
        <w:rPr>
          <w:rFonts w:ascii="Times New Roman" w:eastAsia="Times New Roman" w:hAnsi="Times New Roman" w:cs="Times New Roman"/>
          <w:sz w:val="24"/>
          <w:szCs w:val="24"/>
          <w:lang w:val="en-US" w:eastAsia="ru-RU"/>
        </w:rPr>
        <w:t>www</w:t>
      </w:r>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gosuslugi</w:t>
      </w:r>
      <w:proofErr w:type="spellEnd"/>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admoblkaluga</w:t>
      </w:r>
      <w:proofErr w:type="spellEnd"/>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ru</w:t>
      </w:r>
      <w:proofErr w:type="spellEnd"/>
      <w:r w:rsidRPr="00700F13">
        <w:rPr>
          <w:rFonts w:ascii="Times New Roman" w:eastAsia="Times New Roman" w:hAnsi="Times New Roman" w:cs="Times New Roman"/>
          <w:sz w:val="24"/>
          <w:szCs w:val="24"/>
          <w:lang w:eastAsia="ru-RU"/>
        </w:rPr>
        <w:t>/);</w:t>
      </w:r>
    </w:p>
    <w:p w:rsidR="00700F13" w:rsidRPr="00700F13" w:rsidRDefault="00700F13" w:rsidP="00700F13">
      <w:pPr>
        <w:widowControl w:val="0"/>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федеральной муниципальной информационной системе «Единый портал государственных и муниципальных услуг» (http://</w:t>
      </w:r>
      <w:r w:rsidRPr="00700F13">
        <w:rPr>
          <w:rFonts w:ascii="Times New Roman" w:eastAsia="Times New Roman" w:hAnsi="Times New Roman" w:cs="Times New Roman"/>
          <w:sz w:val="24"/>
          <w:szCs w:val="24"/>
          <w:lang w:val="en-US" w:eastAsia="ru-RU"/>
        </w:rPr>
        <w:t>www</w:t>
      </w:r>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gosuslugi</w:t>
      </w:r>
      <w:proofErr w:type="spellEnd"/>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ru</w:t>
      </w:r>
      <w:proofErr w:type="spellEnd"/>
      <w:r w:rsidRPr="00700F13">
        <w:rPr>
          <w:rFonts w:ascii="Times New Roman" w:eastAsia="Times New Roman" w:hAnsi="Times New Roman" w:cs="Times New Roman"/>
          <w:sz w:val="24"/>
          <w:szCs w:val="24"/>
          <w:lang w:eastAsia="ru-RU"/>
        </w:rPr>
        <w:t>/)(далее – официальные сайты);</w:t>
      </w:r>
    </w:p>
    <w:p w:rsidR="00700F13" w:rsidRPr="00700F13" w:rsidRDefault="00700F13" w:rsidP="00700F13">
      <w:pPr>
        <w:widowControl w:val="0"/>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700F13" w:rsidRPr="00700F13" w:rsidRDefault="00700F13" w:rsidP="00700F13">
      <w:pPr>
        <w:autoSpaceDE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1.3.3. Информация может быть получена заявителем в порядке индивидуального консультирования:</w:t>
      </w:r>
    </w:p>
    <w:p w:rsidR="00700F13" w:rsidRPr="00700F13" w:rsidRDefault="00700F13" w:rsidP="00700F13">
      <w:pPr>
        <w:autoSpaceDE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700F13" w:rsidRPr="00700F13" w:rsidRDefault="00700F13" w:rsidP="00700F13">
      <w:pPr>
        <w:autoSpaceDE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по почте - при обращении заявителя  в Отдел  посредством использования средств почтовой связи, электронной почты. Мотивированный ответ на обращение дается в письменном виде в простой, четкой и понятной форме  и направляется почтовым отправлением в адрес заявителя в срок, не превышающий двадцати пяти дней со дня поступления письменного обращения</w:t>
      </w:r>
    </w:p>
    <w:p w:rsidR="00700F13" w:rsidRPr="00700F13" w:rsidRDefault="00700F13" w:rsidP="00700F13">
      <w:pPr>
        <w:widowControl w:val="0"/>
        <w:tabs>
          <w:tab w:val="left" w:pos="540"/>
        </w:tabs>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700F13" w:rsidRPr="00700F13" w:rsidRDefault="00700F13" w:rsidP="00700F13">
      <w:pPr>
        <w:widowControl w:val="0"/>
        <w:tabs>
          <w:tab w:val="left" w:pos="540"/>
        </w:tabs>
        <w:autoSpaceDE w:val="0"/>
        <w:autoSpaceDN w:val="0"/>
        <w:adjustRightInd w:val="0"/>
        <w:spacing w:after="0" w:line="240" w:lineRule="auto"/>
        <w:ind w:left="-120" w:right="-116"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700F13" w:rsidRPr="00700F13" w:rsidRDefault="00700F13" w:rsidP="00700F13">
      <w:pPr>
        <w:widowControl w:val="0"/>
        <w:autoSpaceDE w:val="0"/>
        <w:autoSpaceDN w:val="0"/>
        <w:adjustRightInd w:val="0"/>
        <w:spacing w:after="0" w:line="240" w:lineRule="auto"/>
        <w:ind w:left="-120" w:right="-116"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1.3.4. Блок-схема предоставления муниципальной услуги  приводится в приложении 2  к </w:t>
      </w:r>
      <w:r w:rsidRPr="00700F13">
        <w:rPr>
          <w:rFonts w:ascii="Times New Roman" w:eastAsia="Times New Roman" w:hAnsi="Times New Roman" w:cs="Times New Roman"/>
          <w:color w:val="000000"/>
          <w:sz w:val="24"/>
          <w:szCs w:val="24"/>
          <w:lang w:eastAsia="ru-RU"/>
        </w:rPr>
        <w:t xml:space="preserve"> настоящему</w:t>
      </w:r>
      <w:r w:rsidRPr="00700F13">
        <w:rPr>
          <w:rFonts w:ascii="Times New Roman" w:eastAsia="Times New Roman" w:hAnsi="Times New Roman" w:cs="Times New Roman"/>
          <w:color w:val="FF0000"/>
          <w:sz w:val="24"/>
          <w:szCs w:val="24"/>
          <w:lang w:eastAsia="ru-RU"/>
        </w:rPr>
        <w:t xml:space="preserve">  </w:t>
      </w:r>
      <w:r w:rsidRPr="00700F13">
        <w:rPr>
          <w:rFonts w:ascii="Times New Roman" w:eastAsia="Times New Roman" w:hAnsi="Times New Roman" w:cs="Times New Roman"/>
          <w:color w:val="000000"/>
          <w:sz w:val="24"/>
          <w:szCs w:val="24"/>
          <w:lang w:eastAsia="ru-RU"/>
        </w:rPr>
        <w:t>регламенту</w:t>
      </w:r>
      <w:r w:rsidRPr="00700F13">
        <w:rPr>
          <w:rFonts w:ascii="Times New Roman" w:eastAsia="Times New Roman" w:hAnsi="Times New Roman" w:cs="Times New Roman"/>
          <w:sz w:val="24"/>
          <w:szCs w:val="24"/>
          <w:lang w:eastAsia="ru-RU"/>
        </w:rPr>
        <w:t>.</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II. Стандарт предоставления муниципальной  услуги</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w:t>
      </w:r>
    </w:p>
    <w:p w:rsidR="00700F13" w:rsidRPr="00700F13" w:rsidRDefault="00700F13" w:rsidP="00700F1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2.1. Наименование муниципальной  услуги</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w:t>
      </w:r>
      <w:r w:rsidR="00092ED3" w:rsidRPr="00092ED3">
        <w:rPr>
          <w:rFonts w:ascii="Times New Roman" w:eastAsia="Times New Roman" w:hAnsi="Times New Roman" w:cs="Times New Roman"/>
          <w:sz w:val="24"/>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sz w:val="24"/>
        </w:rPr>
        <w:t>».</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2.2. Наименование органа, предоставляющего муниципальную услугу.</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Отдел строительства</w:t>
      </w:r>
      <w:r w:rsidR="00E80EA2">
        <w:rPr>
          <w:rFonts w:ascii="Times New Roman" w:eastAsia="Times New Roman" w:hAnsi="Times New Roman" w:cs="Times New Roman"/>
          <w:sz w:val="24"/>
        </w:rPr>
        <w:t>,</w:t>
      </w:r>
      <w:r w:rsidRPr="00700F13">
        <w:rPr>
          <w:rFonts w:ascii="Times New Roman" w:eastAsia="Times New Roman" w:hAnsi="Times New Roman" w:cs="Times New Roman"/>
          <w:sz w:val="24"/>
        </w:rPr>
        <w:t xml:space="preserve"> архитектуры</w:t>
      </w:r>
      <w:r w:rsidR="00E80EA2">
        <w:rPr>
          <w:rFonts w:ascii="Times New Roman" w:eastAsia="Times New Roman" w:hAnsi="Times New Roman" w:cs="Times New Roman"/>
          <w:sz w:val="24"/>
        </w:rPr>
        <w:t xml:space="preserve">, экологии и благоустройства </w:t>
      </w:r>
      <w:r w:rsidRPr="00700F13">
        <w:rPr>
          <w:rFonts w:ascii="Times New Roman" w:eastAsia="Times New Roman" w:hAnsi="Times New Roman" w:cs="Times New Roman"/>
          <w:sz w:val="24"/>
        </w:rPr>
        <w:t xml:space="preserve"> администрации Малоярославецкого  района (далее – Отдел).</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2.3. Описание результата предоставления муниципальной  услуги</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Результатом предоставления муниципальной  услуги является:</w:t>
      </w:r>
    </w:p>
    <w:p w:rsidR="00700F13" w:rsidRPr="00700F13" w:rsidRDefault="00700F13" w:rsidP="00BB19BA">
      <w:pPr>
        <w:spacing w:after="0" w:line="240" w:lineRule="auto"/>
        <w:ind w:firstLine="708"/>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 </w:t>
      </w:r>
      <w:r w:rsidR="00BB19BA">
        <w:rPr>
          <w:rFonts w:ascii="Times New Roman" w:eastAsia="Times New Roman" w:hAnsi="Times New Roman" w:cs="Times New Roman"/>
          <w:sz w:val="24"/>
        </w:rPr>
        <w:t>продление срока действия ранее выданного разрешения на строительство,</w:t>
      </w:r>
      <w:r w:rsidR="00BB19BA" w:rsidRPr="00092ED3">
        <w:t xml:space="preserve"> </w:t>
      </w:r>
      <w:r w:rsidR="00BB19BA" w:rsidRPr="00092ED3">
        <w:rPr>
          <w:rFonts w:ascii="Times New Roman" w:eastAsia="Times New Roman" w:hAnsi="Times New Roman" w:cs="Times New Roman"/>
          <w:sz w:val="24"/>
        </w:rPr>
        <w:t>реконструкцию объектов капитального строительства</w:t>
      </w:r>
      <w:r w:rsidR="00BB19BA">
        <w:rPr>
          <w:rFonts w:ascii="Times New Roman" w:eastAsia="Times New Roman" w:hAnsi="Times New Roman" w:cs="Times New Roman"/>
          <w:sz w:val="24"/>
        </w:rPr>
        <w:t xml:space="preserve"> и ввода в эксплуатацию путем </w:t>
      </w:r>
      <w:r w:rsidR="00722987">
        <w:rPr>
          <w:rFonts w:ascii="Times New Roman" w:eastAsia="Times New Roman" w:hAnsi="Times New Roman" w:cs="Times New Roman"/>
          <w:sz w:val="24"/>
        </w:rPr>
        <w:t>проставлени</w:t>
      </w:r>
      <w:r w:rsidR="00BB19BA">
        <w:rPr>
          <w:rFonts w:ascii="Times New Roman" w:eastAsia="Times New Roman" w:hAnsi="Times New Roman" w:cs="Times New Roman"/>
          <w:sz w:val="24"/>
        </w:rPr>
        <w:t>я</w:t>
      </w:r>
      <w:r w:rsidR="00722987">
        <w:rPr>
          <w:rFonts w:ascii="Times New Roman" w:eastAsia="Times New Roman" w:hAnsi="Times New Roman" w:cs="Times New Roman"/>
          <w:sz w:val="24"/>
        </w:rPr>
        <w:t xml:space="preserve"> </w:t>
      </w:r>
      <w:r w:rsidR="00F33BEE">
        <w:rPr>
          <w:rFonts w:ascii="Times New Roman" w:eastAsia="Times New Roman" w:hAnsi="Times New Roman" w:cs="Times New Roman"/>
          <w:sz w:val="24"/>
        </w:rPr>
        <w:t xml:space="preserve">в </w:t>
      </w:r>
      <w:r w:rsidR="005033F5">
        <w:rPr>
          <w:rFonts w:ascii="Times New Roman" w:eastAsia="Times New Roman" w:hAnsi="Times New Roman" w:cs="Times New Roman"/>
          <w:sz w:val="24"/>
        </w:rPr>
        <w:t xml:space="preserve"> </w:t>
      </w:r>
      <w:r w:rsidR="000065F5">
        <w:rPr>
          <w:rFonts w:ascii="Times New Roman" w:eastAsia="Times New Roman" w:hAnsi="Times New Roman" w:cs="Times New Roman"/>
          <w:sz w:val="24"/>
        </w:rPr>
        <w:t>оригинал</w:t>
      </w:r>
      <w:r w:rsidR="00F33BEE">
        <w:rPr>
          <w:rFonts w:ascii="Times New Roman" w:eastAsia="Times New Roman" w:hAnsi="Times New Roman" w:cs="Times New Roman"/>
          <w:sz w:val="24"/>
        </w:rPr>
        <w:t>е</w:t>
      </w:r>
      <w:r w:rsidR="000065F5">
        <w:rPr>
          <w:rFonts w:ascii="Times New Roman" w:eastAsia="Times New Roman" w:hAnsi="Times New Roman" w:cs="Times New Roman"/>
          <w:sz w:val="24"/>
        </w:rPr>
        <w:t xml:space="preserve"> документа </w:t>
      </w:r>
      <w:r w:rsidR="00C2455C">
        <w:rPr>
          <w:rFonts w:ascii="Times New Roman" w:eastAsia="Times New Roman" w:hAnsi="Times New Roman" w:cs="Times New Roman"/>
          <w:sz w:val="24"/>
        </w:rPr>
        <w:t xml:space="preserve"> разрешительной надписи;</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w:t>
      </w:r>
      <w:r w:rsidR="00BB19BA">
        <w:rPr>
          <w:rFonts w:ascii="Times New Roman" w:eastAsia="Times New Roman" w:hAnsi="Times New Roman" w:cs="Times New Roman"/>
          <w:sz w:val="24"/>
        </w:rPr>
        <w:tab/>
      </w:r>
      <w:r w:rsidRPr="00700F13">
        <w:rPr>
          <w:rFonts w:ascii="Times New Roman" w:eastAsia="Times New Roman" w:hAnsi="Times New Roman" w:cs="Times New Roman"/>
          <w:sz w:val="24"/>
        </w:rPr>
        <w:t>- мотивированный отказ (</w:t>
      </w:r>
      <w:r w:rsidR="00AE3D8E">
        <w:rPr>
          <w:rFonts w:ascii="Times New Roman" w:eastAsia="Times New Roman" w:hAnsi="Times New Roman" w:cs="Times New Roman"/>
          <w:sz w:val="24"/>
        </w:rPr>
        <w:t xml:space="preserve">письмо </w:t>
      </w:r>
      <w:r w:rsidRPr="00700F13">
        <w:rPr>
          <w:rFonts w:ascii="Times New Roman" w:eastAsia="Times New Roman" w:hAnsi="Times New Roman" w:cs="Times New Roman"/>
          <w:sz w:val="24"/>
        </w:rPr>
        <w:t xml:space="preserve">администрации)  в </w:t>
      </w:r>
      <w:r w:rsidR="00092ED3">
        <w:rPr>
          <w:rFonts w:ascii="Times New Roman" w:eastAsia="Times New Roman" w:hAnsi="Times New Roman" w:cs="Times New Roman"/>
          <w:sz w:val="24"/>
        </w:rPr>
        <w:t>продлении срока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sz w:val="24"/>
        </w:rPr>
        <w:t xml:space="preserve">. </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2.4. Срок предоставления муниципальной  услуги.</w:t>
      </w:r>
    </w:p>
    <w:p w:rsid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r>
      <w:r w:rsidR="00642B20">
        <w:rPr>
          <w:rFonts w:ascii="Times New Roman" w:eastAsia="Times New Roman" w:hAnsi="Times New Roman" w:cs="Times New Roman"/>
          <w:sz w:val="24"/>
        </w:rPr>
        <w:t xml:space="preserve">10 дней </w:t>
      </w:r>
      <w:r w:rsidRPr="00700F13">
        <w:rPr>
          <w:rFonts w:ascii="Times New Roman" w:eastAsia="Times New Roman" w:hAnsi="Times New Roman" w:cs="Times New Roman"/>
          <w:sz w:val="24"/>
        </w:rPr>
        <w:t>со дня  регистрации  заявления и документов, необходимых для предоставления муниципальной  услуги. </w:t>
      </w:r>
    </w:p>
    <w:p w:rsidR="009D7186" w:rsidRPr="00700F13" w:rsidRDefault="009D7186" w:rsidP="00700F13">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lastRenderedPageBreak/>
        <w:tab/>
      </w:r>
      <w:r w:rsidRPr="009D7186">
        <w:rPr>
          <w:rFonts w:ascii="Times New Roman" w:eastAsia="Times New Roman" w:hAnsi="Times New Roman" w:cs="Times New Roman"/>
          <w:sz w:val="24"/>
          <w:u w:val="single"/>
        </w:rPr>
        <w:t xml:space="preserve">Муниципальная услуга может быть предоставлена </w:t>
      </w:r>
      <w:r w:rsidR="00217287" w:rsidRPr="00217287">
        <w:rPr>
          <w:rFonts w:ascii="Times New Roman" w:eastAsia="Times New Roman" w:hAnsi="Times New Roman" w:cs="Times New Roman"/>
          <w:sz w:val="24"/>
          <w:u w:val="single"/>
        </w:rPr>
        <w:t xml:space="preserve">не менее чем за шестьдесят дней до истечения срока действия </w:t>
      </w:r>
      <w:r w:rsidRPr="009D7186">
        <w:rPr>
          <w:rFonts w:ascii="Times New Roman" w:eastAsia="Times New Roman" w:hAnsi="Times New Roman" w:cs="Times New Roman"/>
          <w:sz w:val="24"/>
          <w:u w:val="single"/>
        </w:rPr>
        <w:t>ранее выданного разрешения на строительство, реконструкцию объекта капитального строительства.</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numPr>
          <w:ilvl w:val="1"/>
          <w:numId w:val="5"/>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b/>
          <w:sz w:val="24"/>
          <w:szCs w:val="24"/>
          <w:lang w:eastAsia="ru-RU"/>
        </w:rPr>
        <w:t>Перечень нормативных правовых актов, регулирующих предоставление муниципальной  услуги</w:t>
      </w:r>
    </w:p>
    <w:p w:rsidR="00700F13" w:rsidRPr="00700F13" w:rsidRDefault="00700F13" w:rsidP="00700F13">
      <w:pPr>
        <w:spacing w:after="0" w:line="240" w:lineRule="auto"/>
        <w:ind w:left="-180"/>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Нормативно-правовое регулирование представления муниципальной  услуги  осуществляется в соответствии с:</w:t>
      </w:r>
    </w:p>
    <w:p w:rsidR="00642B20" w:rsidRDefault="00700F13" w:rsidP="00700F1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Градостроительным код</w:t>
      </w:r>
      <w:r w:rsidR="00642B20">
        <w:rPr>
          <w:rFonts w:ascii="Times New Roman" w:eastAsia="Times New Roman" w:hAnsi="Times New Roman" w:cs="Times New Roman"/>
          <w:sz w:val="24"/>
        </w:rPr>
        <w:t>ексом РФ от 29.12.2004г №190-ФЗ;</w:t>
      </w:r>
      <w:r w:rsidR="00642B20" w:rsidRPr="00700F13">
        <w:rPr>
          <w:rFonts w:ascii="Times New Roman" w:eastAsia="Times New Roman" w:hAnsi="Times New Roman" w:cs="Times New Roman"/>
          <w:sz w:val="24"/>
        </w:rPr>
        <w:t xml:space="preserve"> </w:t>
      </w:r>
    </w:p>
    <w:p w:rsidR="00700F13" w:rsidRPr="00700F13" w:rsidRDefault="00700F13" w:rsidP="00700F1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Федеральным законом от 06.10.2003 г. № 131-ФЗ «Об общих принципах организации местного самоуправления в Российской Федерации»;</w:t>
      </w:r>
    </w:p>
    <w:p w:rsidR="00700F13" w:rsidRPr="00642B20" w:rsidRDefault="00700F13" w:rsidP="00700F1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 Федеральным законом от 27.07.2010 г. № 210-ФЗ «Об организации предоставления государственных и муниципальных услуг»;</w:t>
      </w:r>
    </w:p>
    <w:p w:rsidR="00642B20" w:rsidRPr="00700F13" w:rsidRDefault="00642B20" w:rsidP="00642B20">
      <w:pPr>
        <w:spacing w:after="0" w:line="240" w:lineRule="auto"/>
        <w:ind w:left="-180" w:firstLine="720"/>
        <w:jc w:val="both"/>
        <w:rPr>
          <w:rFonts w:ascii="Times New Roman" w:eastAsia="Times New Roman" w:hAnsi="Times New Roman" w:cs="Times New Roman"/>
          <w:sz w:val="24"/>
        </w:rPr>
      </w:pPr>
      <w:r w:rsidRPr="00642B20">
        <w:rPr>
          <w:rFonts w:ascii="Times New Roman" w:eastAsia="Times New Roman" w:hAnsi="Times New Roman" w:cs="Times New Roman"/>
          <w:sz w:val="24"/>
        </w:rPr>
        <w:t xml:space="preserve">- Приказом Министерства регионального развития Российской Федерации от </w:t>
      </w:r>
      <w:r w:rsidR="001845D8">
        <w:rPr>
          <w:rFonts w:ascii="Times New Roman" w:eastAsia="Times New Roman" w:hAnsi="Times New Roman" w:cs="Times New Roman"/>
          <w:sz w:val="24"/>
        </w:rPr>
        <w:t xml:space="preserve">19.02.2015 </w:t>
      </w:r>
      <w:r w:rsidRPr="00642B20">
        <w:rPr>
          <w:rFonts w:ascii="Times New Roman" w:eastAsia="Times New Roman" w:hAnsi="Times New Roman" w:cs="Times New Roman"/>
          <w:sz w:val="24"/>
        </w:rPr>
        <w:t xml:space="preserve"> N </w:t>
      </w:r>
      <w:r w:rsidR="001845D8">
        <w:rPr>
          <w:rFonts w:ascii="Times New Roman" w:eastAsia="Times New Roman" w:hAnsi="Times New Roman" w:cs="Times New Roman"/>
          <w:sz w:val="24"/>
        </w:rPr>
        <w:t>117</w:t>
      </w:r>
      <w:r w:rsidR="00F33BEE">
        <w:rPr>
          <w:rFonts w:ascii="Times New Roman" w:eastAsia="Times New Roman" w:hAnsi="Times New Roman" w:cs="Times New Roman"/>
          <w:sz w:val="24"/>
        </w:rPr>
        <w:t>/</w:t>
      </w:r>
      <w:proofErr w:type="spellStart"/>
      <w:r w:rsidR="001845D8">
        <w:rPr>
          <w:rFonts w:ascii="Times New Roman" w:eastAsia="Times New Roman" w:hAnsi="Times New Roman" w:cs="Times New Roman"/>
          <w:sz w:val="24"/>
        </w:rPr>
        <w:t>пр</w:t>
      </w:r>
      <w:proofErr w:type="spellEnd"/>
      <w:r w:rsidRPr="00642B20">
        <w:rPr>
          <w:rFonts w:ascii="Times New Roman" w:eastAsia="Times New Roman" w:hAnsi="Times New Roman" w:cs="Times New Roman"/>
          <w:sz w:val="24"/>
        </w:rPr>
        <w:t xml:space="preserve"> </w:t>
      </w:r>
      <w:r w:rsidR="001845D8">
        <w:rPr>
          <w:rFonts w:ascii="Times New Roman" w:eastAsia="Times New Roman" w:hAnsi="Times New Roman" w:cs="Times New Roman"/>
          <w:sz w:val="24"/>
        </w:rPr>
        <w:t>«О</w:t>
      </w:r>
      <w:r w:rsidR="001845D8" w:rsidRPr="001845D8">
        <w:rPr>
          <w:rFonts w:ascii="Times New Roman" w:eastAsia="Times New Roman" w:hAnsi="Times New Roman" w:cs="Times New Roman"/>
          <w:sz w:val="24"/>
        </w:rPr>
        <w:t>б утверждении формы разрешения на строительство</w:t>
      </w:r>
      <w:r w:rsidR="001845D8">
        <w:rPr>
          <w:rFonts w:ascii="Times New Roman" w:eastAsia="Times New Roman" w:hAnsi="Times New Roman" w:cs="Times New Roman"/>
          <w:sz w:val="24"/>
        </w:rPr>
        <w:t>»</w:t>
      </w:r>
      <w:r w:rsidRPr="00642B20">
        <w:rPr>
          <w:rFonts w:ascii="Times New Roman" w:eastAsia="Times New Roman" w:hAnsi="Times New Roman" w:cs="Times New Roman"/>
          <w:sz w:val="24"/>
        </w:rPr>
        <w:t>;</w:t>
      </w:r>
    </w:p>
    <w:p w:rsidR="00700F13" w:rsidRPr="00700F13" w:rsidRDefault="00700F13" w:rsidP="00700F1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Уставом муниципального образования «Малоярославецкий район» от 22.11.2011г. № 52.</w:t>
      </w:r>
    </w:p>
    <w:p w:rsidR="00700F13" w:rsidRPr="00700F13" w:rsidRDefault="00700F13" w:rsidP="00700F13">
      <w:pPr>
        <w:spacing w:after="0" w:line="240" w:lineRule="auto"/>
        <w:ind w:left="-180"/>
        <w:jc w:val="both"/>
        <w:rPr>
          <w:rFonts w:ascii="Times New Roman" w:eastAsia="Times New Roman" w:hAnsi="Times New Roman" w:cs="Times New Roman"/>
          <w:sz w:val="24"/>
        </w:rPr>
      </w:pPr>
    </w:p>
    <w:p w:rsidR="00700F13" w:rsidRPr="00700F13" w:rsidRDefault="00700F13" w:rsidP="00700F13">
      <w:pPr>
        <w:numPr>
          <w:ilvl w:val="1"/>
          <w:numId w:val="5"/>
        </w:numPr>
        <w:tabs>
          <w:tab w:val="num" w:pos="-5220"/>
        </w:tabs>
        <w:autoSpaceDE w:val="0"/>
        <w:autoSpaceDN w:val="0"/>
        <w:adjustRightInd w:val="0"/>
        <w:spacing w:after="0" w:line="240" w:lineRule="auto"/>
        <w:ind w:left="-180"/>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700F13" w:rsidRPr="00700F13" w:rsidRDefault="004652C3" w:rsidP="00423B5C">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услуги заявитель предоставляет следующие документы</w:t>
      </w:r>
      <w:r w:rsidR="00700F13" w:rsidRPr="00700F13">
        <w:rPr>
          <w:rFonts w:ascii="Times New Roman" w:eastAsia="Times New Roman" w:hAnsi="Times New Roman" w:cs="Times New Roman"/>
          <w:sz w:val="24"/>
          <w:szCs w:val="24"/>
          <w:lang w:eastAsia="ru-RU"/>
        </w:rPr>
        <w:t>:</w:t>
      </w:r>
    </w:p>
    <w:p w:rsidR="00700F13" w:rsidRPr="00700F13" w:rsidRDefault="00700F13" w:rsidP="00423B5C">
      <w:pPr>
        <w:spacing w:after="0" w:line="240" w:lineRule="auto"/>
        <w:ind w:left="-180" w:firstLine="900"/>
        <w:jc w:val="both"/>
        <w:rPr>
          <w:rFonts w:ascii="Times New Roman" w:eastAsia="Times New Roman" w:hAnsi="Times New Roman" w:cs="Times New Roman"/>
          <w:sz w:val="24"/>
          <w:szCs w:val="24"/>
        </w:rPr>
      </w:pPr>
      <w:r w:rsidRPr="00700F13">
        <w:rPr>
          <w:rFonts w:ascii="Times New Roman" w:eastAsia="Times New Roman" w:hAnsi="Times New Roman" w:cs="Times New Roman"/>
          <w:sz w:val="24"/>
          <w:szCs w:val="24"/>
          <w:lang w:eastAsia="ru-RU"/>
        </w:rPr>
        <w:t xml:space="preserve">- заявление </w:t>
      </w:r>
      <w:r w:rsidR="00642B20">
        <w:rPr>
          <w:rFonts w:ascii="Times New Roman" w:eastAsia="Times New Roman" w:hAnsi="Times New Roman" w:cs="Times New Roman"/>
          <w:sz w:val="24"/>
          <w:szCs w:val="24"/>
          <w:lang w:eastAsia="ru-RU"/>
        </w:rPr>
        <w:t xml:space="preserve">о продлении срока действия разрешения на строительство или реконструкцию объекта капитального строительства </w:t>
      </w:r>
      <w:r w:rsidRPr="00700F13">
        <w:rPr>
          <w:rFonts w:ascii="Times New Roman" w:eastAsia="Times New Roman" w:hAnsi="Times New Roman" w:cs="Times New Roman"/>
          <w:sz w:val="24"/>
          <w:szCs w:val="24"/>
          <w:lang w:eastAsia="ru-RU"/>
        </w:rPr>
        <w:t>(по форме приложения 1 к регламенту);</w:t>
      </w:r>
      <w:r w:rsidRPr="00700F13">
        <w:rPr>
          <w:rFonts w:ascii="Times New Roman" w:eastAsia="Times New Roman" w:hAnsi="Times New Roman" w:cs="Times New Roman"/>
          <w:sz w:val="24"/>
          <w:szCs w:val="24"/>
        </w:rPr>
        <w:t xml:space="preserve"> </w:t>
      </w:r>
      <w:r w:rsidR="00100845">
        <w:rPr>
          <w:rFonts w:ascii="Times New Roman" w:eastAsia="Times New Roman" w:hAnsi="Times New Roman" w:cs="Times New Roman"/>
          <w:sz w:val="24"/>
          <w:szCs w:val="24"/>
        </w:rPr>
        <w:t>з</w:t>
      </w:r>
      <w:r w:rsidRPr="00700F13">
        <w:rPr>
          <w:rFonts w:ascii="Times New Roman" w:eastAsia="Times New Roman" w:hAnsi="Times New Roman" w:cs="Times New Roman"/>
          <w:sz w:val="24"/>
          <w:szCs w:val="24"/>
        </w:rPr>
        <w:t>аявление от имени юридического лица выполняется на бланке организации;</w:t>
      </w:r>
    </w:p>
    <w:p w:rsidR="00700F13" w:rsidRPr="00700F13" w:rsidRDefault="00700F13" w:rsidP="00423B5C">
      <w:pPr>
        <w:spacing w:after="0" w:line="240" w:lineRule="auto"/>
        <w:ind w:left="-180" w:firstLine="900"/>
        <w:jc w:val="both"/>
        <w:rPr>
          <w:rFonts w:ascii="Times New Roman" w:eastAsia="Times New Roman" w:hAnsi="Times New Roman" w:cs="Times New Roman"/>
          <w:sz w:val="24"/>
          <w:szCs w:val="24"/>
        </w:rPr>
      </w:pPr>
      <w:r w:rsidRPr="00700F13">
        <w:rPr>
          <w:rFonts w:ascii="Times New Roman" w:eastAsia="Times New Roman" w:hAnsi="Times New Roman" w:cs="Times New Roman"/>
          <w:sz w:val="24"/>
          <w:szCs w:val="24"/>
        </w:rPr>
        <w:t>-  документ, удостоверяющий личность заявителя;</w:t>
      </w:r>
    </w:p>
    <w:p w:rsidR="00700F13" w:rsidRDefault="00700F13" w:rsidP="00423B5C">
      <w:pPr>
        <w:spacing w:after="0" w:line="240" w:lineRule="auto"/>
        <w:ind w:left="-180" w:firstLine="900"/>
        <w:jc w:val="both"/>
        <w:rPr>
          <w:rFonts w:ascii="Times New Roman" w:eastAsia="Times New Roman" w:hAnsi="Times New Roman" w:cs="Times New Roman"/>
          <w:sz w:val="24"/>
          <w:szCs w:val="24"/>
        </w:rPr>
      </w:pPr>
      <w:r w:rsidRPr="00700F13">
        <w:rPr>
          <w:rFonts w:ascii="Times New Roman" w:eastAsia="Times New Roman" w:hAnsi="Times New Roman" w:cs="Times New Roman"/>
          <w:sz w:val="24"/>
          <w:szCs w:val="24"/>
        </w:rPr>
        <w:t xml:space="preserve">- документ, подтверждающий полномочия представителя заявителя; </w:t>
      </w:r>
    </w:p>
    <w:p w:rsidR="00642B20" w:rsidRPr="00642B20" w:rsidRDefault="00642B20" w:rsidP="00423B5C">
      <w:pPr>
        <w:spacing w:after="0" w:line="240" w:lineRule="auto"/>
        <w:ind w:left="-180" w:firstLine="900"/>
        <w:jc w:val="both"/>
        <w:rPr>
          <w:rFonts w:ascii="Times New Roman" w:eastAsia="Times New Roman" w:hAnsi="Times New Roman" w:cs="Times New Roman"/>
          <w:sz w:val="24"/>
          <w:szCs w:val="24"/>
          <w:u w:val="single"/>
        </w:rPr>
      </w:pPr>
      <w:r w:rsidRPr="00642B20">
        <w:rPr>
          <w:rFonts w:ascii="Times New Roman" w:eastAsia="Times New Roman" w:hAnsi="Times New Roman" w:cs="Times New Roman"/>
          <w:sz w:val="24"/>
          <w:szCs w:val="24"/>
        </w:rPr>
        <w:t>- оригинал ранее выданного разрешения на строительство</w:t>
      </w:r>
      <w:r w:rsidR="007D274D">
        <w:rPr>
          <w:rFonts w:ascii="Times New Roman" w:eastAsia="Times New Roman" w:hAnsi="Times New Roman" w:cs="Times New Roman"/>
          <w:sz w:val="24"/>
          <w:szCs w:val="24"/>
        </w:rPr>
        <w:t xml:space="preserve"> в 2х </w:t>
      </w:r>
      <w:proofErr w:type="spellStart"/>
      <w:r w:rsidR="007D274D">
        <w:rPr>
          <w:rFonts w:ascii="Times New Roman" w:eastAsia="Times New Roman" w:hAnsi="Times New Roman" w:cs="Times New Roman"/>
          <w:sz w:val="24"/>
          <w:szCs w:val="24"/>
        </w:rPr>
        <w:t>экзп</w:t>
      </w:r>
      <w:proofErr w:type="spellEnd"/>
      <w:r w:rsidR="007D274D">
        <w:rPr>
          <w:rFonts w:ascii="Times New Roman" w:eastAsia="Times New Roman" w:hAnsi="Times New Roman" w:cs="Times New Roman"/>
          <w:sz w:val="24"/>
          <w:szCs w:val="24"/>
        </w:rPr>
        <w:t>.</w:t>
      </w:r>
      <w:r w:rsidR="00596E1F">
        <w:rPr>
          <w:rFonts w:ascii="Times New Roman" w:eastAsia="Times New Roman" w:hAnsi="Times New Roman" w:cs="Times New Roman"/>
          <w:sz w:val="24"/>
          <w:szCs w:val="24"/>
        </w:rPr>
        <w:t xml:space="preserve"> </w:t>
      </w:r>
      <w:r w:rsidRPr="00642B20">
        <w:rPr>
          <w:rFonts w:ascii="Times New Roman" w:eastAsia="Times New Roman" w:hAnsi="Times New Roman" w:cs="Times New Roman"/>
          <w:sz w:val="24"/>
          <w:szCs w:val="24"/>
          <w:u w:val="single"/>
        </w:rPr>
        <w:t>(</w:t>
      </w:r>
      <w:r w:rsidR="00100845">
        <w:rPr>
          <w:rFonts w:ascii="Times New Roman" w:eastAsia="Times New Roman" w:hAnsi="Times New Roman" w:cs="Times New Roman"/>
          <w:sz w:val="24"/>
          <w:szCs w:val="24"/>
          <w:u w:val="single"/>
        </w:rPr>
        <w:t xml:space="preserve">предоставляется </w:t>
      </w:r>
      <w:r w:rsidR="00217287" w:rsidRPr="00217287">
        <w:rPr>
          <w:rFonts w:ascii="Times New Roman" w:eastAsia="Times New Roman" w:hAnsi="Times New Roman" w:cs="Times New Roman"/>
          <w:sz w:val="24"/>
          <w:szCs w:val="24"/>
          <w:u w:val="single"/>
        </w:rPr>
        <w:t>не менее чем за шестьдесят дней до истечения срока действия разрешения на строительство, реконструкцию</w:t>
      </w:r>
      <w:r w:rsidRPr="00642B20">
        <w:rPr>
          <w:rFonts w:ascii="Times New Roman" w:eastAsia="Times New Roman" w:hAnsi="Times New Roman" w:cs="Times New Roman"/>
          <w:sz w:val="24"/>
          <w:szCs w:val="24"/>
          <w:u w:val="single"/>
        </w:rPr>
        <w:t>);</w:t>
      </w:r>
    </w:p>
    <w:p w:rsidR="00642B20" w:rsidRPr="00700F13" w:rsidRDefault="00642B20" w:rsidP="00423B5C">
      <w:pPr>
        <w:spacing w:after="0" w:line="240" w:lineRule="auto"/>
        <w:ind w:left="-180" w:firstLine="900"/>
        <w:jc w:val="both"/>
        <w:rPr>
          <w:rFonts w:ascii="Times New Roman" w:eastAsia="Times New Roman" w:hAnsi="Times New Roman" w:cs="Times New Roman"/>
          <w:sz w:val="24"/>
          <w:szCs w:val="24"/>
        </w:rPr>
      </w:pPr>
      <w:r w:rsidRPr="00642B20">
        <w:rPr>
          <w:rFonts w:ascii="Times New Roman" w:eastAsia="Times New Roman" w:hAnsi="Times New Roman" w:cs="Times New Roman"/>
          <w:sz w:val="24"/>
          <w:szCs w:val="24"/>
        </w:rPr>
        <w:t xml:space="preserve">- копию проекта организации строительства с обоснованием увеличения срока  действия разрешения на строительство </w:t>
      </w:r>
      <w:r w:rsidRPr="004652C3">
        <w:rPr>
          <w:rFonts w:ascii="Times New Roman" w:eastAsia="Times New Roman" w:hAnsi="Times New Roman" w:cs="Times New Roman"/>
          <w:sz w:val="24"/>
          <w:szCs w:val="24"/>
          <w:u w:val="single"/>
        </w:rPr>
        <w:t>(в случае продления срока действия разрешения на строительство объектов, не относящихся к индивидуа</w:t>
      </w:r>
      <w:r w:rsidR="004652C3">
        <w:rPr>
          <w:rFonts w:ascii="Times New Roman" w:eastAsia="Times New Roman" w:hAnsi="Times New Roman" w:cs="Times New Roman"/>
          <w:sz w:val="24"/>
          <w:szCs w:val="24"/>
          <w:u w:val="single"/>
        </w:rPr>
        <w:t>льному жилищному строительству).</w:t>
      </w:r>
    </w:p>
    <w:p w:rsidR="00700F13" w:rsidRPr="00700F13" w:rsidRDefault="00700F13" w:rsidP="00423B5C">
      <w:pPr>
        <w:autoSpaceDE w:val="0"/>
        <w:autoSpaceDN w:val="0"/>
        <w:adjustRightInd w:val="0"/>
        <w:spacing w:after="0" w:line="240" w:lineRule="auto"/>
        <w:ind w:left="-180" w:firstLine="900"/>
        <w:jc w:val="both"/>
        <w:outlineLvl w:val="1"/>
        <w:rPr>
          <w:rFonts w:ascii="Times New Roman" w:eastAsia="Times New Roman" w:hAnsi="Times New Roman" w:cs="Times New Roman"/>
          <w:bCs/>
          <w:sz w:val="24"/>
          <w:szCs w:val="24"/>
          <w:lang w:eastAsia="ru-RU"/>
        </w:rPr>
      </w:pPr>
      <w:r w:rsidRPr="00700F13">
        <w:rPr>
          <w:rFonts w:ascii="Times New Roman" w:eastAsia="Times New Roman" w:hAnsi="Times New Roman" w:cs="Times New Roman"/>
          <w:color w:val="000000"/>
          <w:sz w:val="24"/>
          <w:szCs w:val="24"/>
          <w:lang w:eastAsia="ru-RU"/>
        </w:rPr>
        <w:t xml:space="preserve">По  выбору </w:t>
      </w:r>
      <w:r w:rsidRPr="00700F13">
        <w:rPr>
          <w:rFonts w:ascii="Times New Roman" w:eastAsia="Times New Roman" w:hAnsi="Times New Roman" w:cs="Times New Roman"/>
          <w:sz w:val="24"/>
          <w:szCs w:val="24"/>
          <w:lang w:eastAsia="ru-RU"/>
        </w:rPr>
        <w:t>заявителя документы</w:t>
      </w:r>
      <w:r w:rsidRPr="00700F13">
        <w:rPr>
          <w:rFonts w:ascii="Times New Roman" w:eastAsia="Times New Roman" w:hAnsi="Times New Roman" w:cs="Times New Roman"/>
          <w:color w:val="000000"/>
          <w:sz w:val="24"/>
          <w:szCs w:val="24"/>
          <w:lang w:eastAsia="ru-RU"/>
        </w:rPr>
        <w:t xml:space="preserve">  представляются заявителем в </w:t>
      </w:r>
      <w:r w:rsidRPr="00700F13">
        <w:rPr>
          <w:rFonts w:ascii="Times New Roman" w:eastAsia="Times New Roman" w:hAnsi="Times New Roman" w:cs="Times New Roman"/>
          <w:sz w:val="24"/>
          <w:szCs w:val="24"/>
          <w:lang w:eastAsia="ru-RU"/>
        </w:rPr>
        <w:t xml:space="preserve"> Отдел </w:t>
      </w:r>
      <w:r w:rsidRPr="00700F13">
        <w:rPr>
          <w:rFonts w:ascii="Times New Roman" w:eastAsia="Times New Roman" w:hAnsi="Times New Roman" w:cs="Times New Roman"/>
          <w:color w:val="000000"/>
          <w:sz w:val="24"/>
          <w:szCs w:val="24"/>
          <w:lang w:eastAsia="ru-RU"/>
        </w:rPr>
        <w:t xml:space="preserve">лично, </w:t>
      </w:r>
      <w:r w:rsidR="00B4426A">
        <w:rPr>
          <w:rFonts w:ascii="Times New Roman" w:eastAsia="Times New Roman" w:hAnsi="Times New Roman" w:cs="Times New Roman"/>
          <w:bCs/>
          <w:sz w:val="24"/>
          <w:szCs w:val="24"/>
          <w:lang w:eastAsia="ru-RU"/>
        </w:rPr>
        <w:t xml:space="preserve">через многофункциональный центр (МФЦ), </w:t>
      </w:r>
      <w:r w:rsidRPr="00700F13">
        <w:rPr>
          <w:rFonts w:ascii="Times New Roman" w:eastAsia="Times New Roman" w:hAnsi="Times New Roman" w:cs="Times New Roman"/>
          <w:color w:val="000000"/>
          <w:sz w:val="24"/>
          <w:szCs w:val="24"/>
          <w:lang w:eastAsia="ru-RU"/>
        </w:rPr>
        <w:t xml:space="preserve">направляются почтой, электронной почтой, а также  в электронной форме с  использованием </w:t>
      </w:r>
      <w:r w:rsidRPr="00700F13">
        <w:rPr>
          <w:rFonts w:ascii="Times New Roman" w:eastAsia="Times New Roman" w:hAnsi="Times New Roman" w:cs="Times New Roman"/>
          <w:bCs/>
          <w:sz w:val="24"/>
          <w:szCs w:val="24"/>
          <w:lang w:eastAsia="ru-RU"/>
        </w:rPr>
        <w:t>«Портала государственных услуг (функций) Калужской области»</w:t>
      </w:r>
      <w:r w:rsidR="00B4426A">
        <w:rPr>
          <w:rFonts w:ascii="Times New Roman" w:eastAsia="Times New Roman" w:hAnsi="Times New Roman" w:cs="Times New Roman"/>
          <w:bCs/>
          <w:sz w:val="24"/>
          <w:szCs w:val="24"/>
          <w:lang w:eastAsia="ru-RU"/>
        </w:rPr>
        <w:t>.</w:t>
      </w:r>
    </w:p>
    <w:p w:rsidR="00700F13" w:rsidRPr="00700F13" w:rsidRDefault="00700F13" w:rsidP="00700F13">
      <w:pPr>
        <w:spacing w:after="0" w:line="240" w:lineRule="auto"/>
        <w:ind w:left="-180"/>
        <w:jc w:val="both"/>
        <w:rPr>
          <w:rFonts w:ascii="Times New Roman" w:eastAsia="Times New Roman" w:hAnsi="Times New Roman" w:cs="Times New Roman"/>
          <w:sz w:val="24"/>
        </w:rPr>
      </w:pPr>
    </w:p>
    <w:p w:rsidR="00700F13" w:rsidRPr="000065F5" w:rsidRDefault="00700F13" w:rsidP="00700F13">
      <w:pPr>
        <w:numPr>
          <w:ilvl w:val="1"/>
          <w:numId w:val="5"/>
        </w:numPr>
        <w:tabs>
          <w:tab w:val="left" w:pos="900"/>
        </w:tabs>
        <w:autoSpaceDE w:val="0"/>
        <w:autoSpaceDN w:val="0"/>
        <w:adjustRightInd w:val="0"/>
        <w:spacing w:after="0" w:line="240" w:lineRule="auto"/>
        <w:ind w:left="-180"/>
        <w:jc w:val="center"/>
        <w:outlineLvl w:val="1"/>
        <w:rPr>
          <w:rFonts w:ascii="Times New Roman" w:eastAsia="Times New Roman" w:hAnsi="Times New Roman" w:cs="Times New Roman"/>
          <w:b/>
          <w:sz w:val="24"/>
          <w:szCs w:val="24"/>
          <w:lang w:eastAsia="ru-RU"/>
        </w:rPr>
      </w:pPr>
      <w:r w:rsidRPr="000065F5">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700F13" w:rsidRDefault="00217287" w:rsidP="00700F13">
      <w:pPr>
        <w:spacing w:after="0" w:line="240" w:lineRule="auto"/>
        <w:ind w:left="-180"/>
        <w:jc w:val="both"/>
        <w:rPr>
          <w:rFonts w:ascii="Times New Roman" w:eastAsia="Times New Roman" w:hAnsi="Times New Roman" w:cs="Times New Roman"/>
          <w:sz w:val="24"/>
        </w:rPr>
      </w:pPr>
      <w:r>
        <w:rPr>
          <w:rFonts w:ascii="Times New Roman" w:eastAsia="Times New Roman" w:hAnsi="Times New Roman" w:cs="Times New Roman"/>
          <w:sz w:val="24"/>
        </w:rPr>
        <w:t>Данный перечень документов настоящий регламент не устанавливает.</w:t>
      </w:r>
    </w:p>
    <w:p w:rsidR="00217287" w:rsidRPr="00700F13" w:rsidRDefault="00217287" w:rsidP="00700F13">
      <w:pPr>
        <w:spacing w:after="0" w:line="240" w:lineRule="auto"/>
        <w:ind w:left="-180"/>
        <w:jc w:val="both"/>
        <w:rPr>
          <w:rFonts w:ascii="Times New Roman" w:eastAsia="Times New Roman" w:hAnsi="Times New Roman" w:cs="Times New Roman"/>
          <w:sz w:val="24"/>
        </w:rPr>
      </w:pPr>
    </w:p>
    <w:p w:rsidR="00700F13" w:rsidRPr="00700F13" w:rsidRDefault="00700F13" w:rsidP="00700F13">
      <w:pPr>
        <w:numPr>
          <w:ilvl w:val="1"/>
          <w:numId w:val="5"/>
        </w:numPr>
        <w:autoSpaceDE w:val="0"/>
        <w:autoSpaceDN w:val="0"/>
        <w:adjustRightInd w:val="0"/>
        <w:spacing w:after="0" w:line="240" w:lineRule="auto"/>
        <w:ind w:left="-180"/>
        <w:jc w:val="center"/>
        <w:outlineLvl w:val="1"/>
        <w:rPr>
          <w:rFonts w:ascii="Times New Roman" w:eastAsia="Times New Roman" w:hAnsi="Times New Roman" w:cs="Times New Roman"/>
          <w:b/>
          <w:bCs/>
          <w:sz w:val="24"/>
          <w:szCs w:val="24"/>
          <w:lang w:eastAsia="ru-RU"/>
        </w:rPr>
      </w:pPr>
      <w:r w:rsidRPr="00700F13">
        <w:rPr>
          <w:rFonts w:ascii="Times New Roman" w:eastAsia="Times New Roman" w:hAnsi="Times New Roman" w:cs="Times New Roman"/>
          <w:b/>
          <w:bCs/>
          <w:sz w:val="24"/>
          <w:szCs w:val="24"/>
          <w:lang w:eastAsia="ru-RU"/>
        </w:rPr>
        <w:t xml:space="preserve">Указание на запрет требовать от заявителя </w:t>
      </w:r>
      <w:r w:rsidRPr="00700F13">
        <w:rPr>
          <w:rFonts w:ascii="Times New Roman" w:eastAsia="Times New Roman" w:hAnsi="Times New Roman" w:cs="Times New Roman"/>
          <w:b/>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муниципальную услугу, </w:t>
      </w:r>
      <w:r w:rsidRPr="00700F13">
        <w:rPr>
          <w:rFonts w:ascii="Times New Roman" w:eastAsia="Times New Roman" w:hAnsi="Times New Roman" w:cs="Times New Roman"/>
          <w:b/>
          <w:bCs/>
          <w:sz w:val="24"/>
          <w:szCs w:val="24"/>
          <w:lang w:eastAsia="ru-RU"/>
        </w:rPr>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700F13" w:rsidRPr="00700F13" w:rsidRDefault="00700F13" w:rsidP="00700F13">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Отдел, МФЦ  не вправе требовать от заявителя:</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700F13">
        <w:rPr>
          <w:rFonts w:ascii="Times New Roman" w:eastAsia="Times New Roman" w:hAnsi="Times New Roman" w:cs="Times New Roman"/>
          <w:sz w:val="24"/>
          <w:szCs w:val="24"/>
          <w:lang w:eastAsia="ru-RU"/>
        </w:rPr>
        <w:lastRenderedPageBreak/>
        <w:t>актами, регулирующими отношения, возникающие в связи с предоставлением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numPr>
          <w:ilvl w:val="1"/>
          <w:numId w:val="5"/>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Перечень оснований для отказа в приеме документов, необходимых для предоставления муниципальной услуги</w:t>
      </w:r>
    </w:p>
    <w:p w:rsidR="000065F5" w:rsidRDefault="00700F13" w:rsidP="00700F1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Основани</w:t>
      </w:r>
      <w:r w:rsidR="000065F5">
        <w:rPr>
          <w:rFonts w:ascii="Times New Roman" w:eastAsia="Times New Roman" w:hAnsi="Times New Roman" w:cs="Times New Roman"/>
          <w:sz w:val="24"/>
          <w:szCs w:val="24"/>
          <w:lang w:eastAsia="ru-RU"/>
        </w:rPr>
        <w:t>я</w:t>
      </w:r>
      <w:r w:rsidRPr="00700F13">
        <w:rPr>
          <w:rFonts w:ascii="Times New Roman" w:eastAsia="Times New Roman" w:hAnsi="Times New Roman" w:cs="Times New Roman"/>
          <w:sz w:val="24"/>
          <w:szCs w:val="24"/>
          <w:lang w:eastAsia="ru-RU"/>
        </w:rPr>
        <w:t xml:space="preserve"> для отказа в приеме документов</w:t>
      </w:r>
      <w:r w:rsidR="000065F5">
        <w:rPr>
          <w:rFonts w:ascii="Times New Roman" w:eastAsia="Times New Roman" w:hAnsi="Times New Roman" w:cs="Times New Roman"/>
          <w:sz w:val="24"/>
          <w:szCs w:val="24"/>
          <w:lang w:eastAsia="ru-RU"/>
        </w:rPr>
        <w:t xml:space="preserve"> настоящим регламентом не устанавливаются. </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p>
    <w:p w:rsidR="00700F13" w:rsidRPr="00700F13" w:rsidRDefault="00700F13" w:rsidP="00700F13">
      <w:pPr>
        <w:numPr>
          <w:ilvl w:val="1"/>
          <w:numId w:val="5"/>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Перечень оснований для приостановления и (или) отказа в предоставлении муниципальной слуги</w:t>
      </w:r>
    </w:p>
    <w:p w:rsidR="00700F13" w:rsidRPr="00700F13" w:rsidRDefault="00700F13" w:rsidP="004831B3">
      <w:pPr>
        <w:autoSpaceDE w:val="0"/>
        <w:autoSpaceDN w:val="0"/>
        <w:adjustRightInd w:val="0"/>
        <w:spacing w:after="0" w:line="240" w:lineRule="auto"/>
        <w:ind w:firstLine="900"/>
        <w:jc w:val="both"/>
        <w:rPr>
          <w:rFonts w:ascii="Times New Roman" w:eastAsia="Times New Roman" w:hAnsi="Times New Roman" w:cs="Times New Roman"/>
          <w:sz w:val="24"/>
        </w:rPr>
      </w:pPr>
      <w:r w:rsidRPr="00700F13">
        <w:rPr>
          <w:rFonts w:ascii="Times New Roman" w:eastAsia="Times New Roman" w:hAnsi="Times New Roman" w:cs="Times New Roman"/>
          <w:sz w:val="24"/>
          <w:szCs w:val="24"/>
          <w:lang w:eastAsia="ru-RU"/>
        </w:rPr>
        <w:t>2.10.1</w:t>
      </w:r>
      <w:r w:rsidRPr="00700F13">
        <w:rPr>
          <w:rFonts w:ascii="Times New Roman" w:eastAsia="Times New Roman" w:hAnsi="Times New Roman" w:cs="Times New Roman"/>
          <w:sz w:val="24"/>
          <w:szCs w:val="24"/>
          <w:u w:val="single"/>
          <w:lang w:eastAsia="ru-RU"/>
        </w:rPr>
        <w:t>. Основани</w:t>
      </w:r>
      <w:r w:rsidR="004831B3">
        <w:rPr>
          <w:rFonts w:ascii="Times New Roman" w:eastAsia="Times New Roman" w:hAnsi="Times New Roman" w:cs="Times New Roman"/>
          <w:sz w:val="24"/>
          <w:szCs w:val="24"/>
          <w:u w:val="single"/>
          <w:lang w:eastAsia="ru-RU"/>
        </w:rPr>
        <w:t>й для приостановления услуги регламент не устанавливает.</w:t>
      </w:r>
      <w:r w:rsidRPr="00700F13">
        <w:rPr>
          <w:rFonts w:ascii="Times New Roman" w:eastAsia="Times New Roman" w:hAnsi="Times New Roman" w:cs="Times New Roman"/>
          <w:sz w:val="24"/>
        </w:rPr>
        <w:t xml:space="preserve"> </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bCs/>
          <w:sz w:val="24"/>
          <w:szCs w:val="24"/>
          <w:lang w:eastAsia="ru-RU"/>
        </w:rPr>
      </w:pPr>
      <w:r w:rsidRPr="00700F13">
        <w:rPr>
          <w:rFonts w:ascii="Times New Roman" w:eastAsia="Times New Roman" w:hAnsi="Times New Roman" w:cs="Times New Roman"/>
          <w:sz w:val="24"/>
          <w:szCs w:val="24"/>
          <w:lang w:eastAsia="ru-RU"/>
        </w:rPr>
        <w:t xml:space="preserve">2.10.2. </w:t>
      </w:r>
      <w:r w:rsidRPr="00700F13">
        <w:rPr>
          <w:rFonts w:ascii="Times New Roman" w:eastAsia="Times New Roman" w:hAnsi="Times New Roman" w:cs="Times New Roman"/>
          <w:sz w:val="24"/>
          <w:szCs w:val="24"/>
          <w:u w:val="single"/>
          <w:lang w:eastAsia="ru-RU"/>
        </w:rPr>
        <w:t>Основанием для отказа</w:t>
      </w:r>
      <w:r w:rsidRPr="00700F13">
        <w:rPr>
          <w:rFonts w:ascii="Times New Roman" w:eastAsia="Times New Roman" w:hAnsi="Times New Roman" w:cs="Times New Roman"/>
          <w:sz w:val="24"/>
          <w:szCs w:val="24"/>
          <w:lang w:eastAsia="ru-RU"/>
        </w:rPr>
        <w:t xml:space="preserve"> в предоставлении муниципальной услуги  является</w:t>
      </w:r>
      <w:r w:rsidRPr="00700F13">
        <w:rPr>
          <w:rFonts w:ascii="Times New Roman" w:eastAsia="Times New Roman" w:hAnsi="Times New Roman" w:cs="Times New Roman"/>
          <w:bCs/>
          <w:sz w:val="24"/>
          <w:szCs w:val="24"/>
          <w:lang w:eastAsia="ru-RU"/>
        </w:rPr>
        <w:t>:</w:t>
      </w:r>
    </w:p>
    <w:p w:rsidR="00700F13" w:rsidRDefault="00700F13" w:rsidP="00700F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w:t>
      </w:r>
      <w:r w:rsidR="004024E0">
        <w:rPr>
          <w:rFonts w:ascii="Times New Roman" w:eastAsia="Times New Roman" w:hAnsi="Times New Roman" w:cs="Times New Roman"/>
          <w:sz w:val="24"/>
          <w:szCs w:val="24"/>
          <w:lang w:eastAsia="ru-RU"/>
        </w:rPr>
        <w:t>не</w:t>
      </w:r>
      <w:r w:rsidRPr="00700F13">
        <w:rPr>
          <w:rFonts w:ascii="Times New Roman" w:eastAsia="Times New Roman" w:hAnsi="Times New Roman" w:cs="Times New Roman"/>
          <w:sz w:val="24"/>
          <w:szCs w:val="24"/>
          <w:lang w:eastAsia="ru-RU"/>
        </w:rPr>
        <w:t>представление заявителем документов</w:t>
      </w:r>
      <w:r w:rsidR="004024E0">
        <w:rPr>
          <w:rFonts w:ascii="Times New Roman" w:eastAsia="Times New Roman" w:hAnsi="Times New Roman" w:cs="Times New Roman"/>
          <w:sz w:val="24"/>
          <w:szCs w:val="24"/>
          <w:lang w:eastAsia="ru-RU"/>
        </w:rPr>
        <w:t xml:space="preserve">, указанных в п.2.6. настоящего регламента, </w:t>
      </w:r>
      <w:r w:rsidRPr="00700F13">
        <w:rPr>
          <w:rFonts w:ascii="Times New Roman" w:eastAsia="Times New Roman" w:hAnsi="Times New Roman" w:cs="Times New Roman"/>
          <w:sz w:val="24"/>
          <w:szCs w:val="24"/>
          <w:lang w:eastAsia="ru-RU"/>
        </w:rPr>
        <w:t xml:space="preserve"> в полном объеме;</w:t>
      </w:r>
      <w:r w:rsidR="00F92E9E">
        <w:rPr>
          <w:rFonts w:ascii="Times New Roman" w:eastAsia="Times New Roman" w:hAnsi="Times New Roman" w:cs="Times New Roman"/>
          <w:sz w:val="24"/>
          <w:szCs w:val="24"/>
          <w:lang w:eastAsia="ru-RU"/>
        </w:rPr>
        <w:t xml:space="preserve"> </w:t>
      </w:r>
    </w:p>
    <w:p w:rsidR="00F92E9E" w:rsidRPr="00700F13" w:rsidRDefault="00F92E9E" w:rsidP="00D16F3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065F5">
        <w:rPr>
          <w:rFonts w:ascii="Times New Roman" w:eastAsia="Times New Roman" w:hAnsi="Times New Roman" w:cs="Times New Roman"/>
          <w:sz w:val="24"/>
          <w:szCs w:val="24"/>
          <w:lang w:eastAsia="ru-RU"/>
        </w:rPr>
        <w:t>подача</w:t>
      </w:r>
      <w:r w:rsidRPr="00F92E9E">
        <w:rPr>
          <w:rFonts w:ascii="Times New Roman" w:eastAsia="Times New Roman" w:hAnsi="Times New Roman" w:cs="Times New Roman"/>
          <w:sz w:val="24"/>
          <w:szCs w:val="24"/>
          <w:lang w:eastAsia="ru-RU"/>
        </w:rPr>
        <w:t xml:space="preserve"> заявления о продлении срока действия разрешения на строительство, реконструкцию объекта капитального строительства менее чем за шестьдесят дней до истечения срока действия разрешения на строительство, реконструкцию</w:t>
      </w:r>
      <w:r w:rsidR="000065F5">
        <w:rPr>
          <w:rFonts w:ascii="Times New Roman" w:eastAsia="Times New Roman" w:hAnsi="Times New Roman" w:cs="Times New Roman"/>
          <w:sz w:val="24"/>
          <w:szCs w:val="24"/>
          <w:lang w:eastAsia="ru-RU"/>
        </w:rPr>
        <w:t xml:space="preserve"> (</w:t>
      </w:r>
      <w:r w:rsidR="000065F5" w:rsidRPr="00F92E9E">
        <w:rPr>
          <w:rFonts w:ascii="Times New Roman" w:eastAsia="Times New Roman" w:hAnsi="Times New Roman" w:cs="Times New Roman"/>
          <w:sz w:val="24"/>
          <w:szCs w:val="24"/>
          <w:lang w:eastAsia="ru-RU"/>
        </w:rPr>
        <w:t xml:space="preserve">нарушение </w:t>
      </w:r>
      <w:r w:rsidR="000065F5">
        <w:rPr>
          <w:rFonts w:ascii="Times New Roman" w:eastAsia="Times New Roman" w:hAnsi="Times New Roman" w:cs="Times New Roman"/>
          <w:sz w:val="24"/>
          <w:szCs w:val="24"/>
          <w:lang w:eastAsia="ru-RU"/>
        </w:rPr>
        <w:t xml:space="preserve">срока, </w:t>
      </w:r>
      <w:r w:rsidR="000065F5" w:rsidRPr="00F92E9E">
        <w:rPr>
          <w:rFonts w:ascii="Times New Roman" w:eastAsia="Times New Roman" w:hAnsi="Times New Roman" w:cs="Times New Roman"/>
          <w:sz w:val="24"/>
          <w:szCs w:val="24"/>
          <w:lang w:eastAsia="ru-RU"/>
        </w:rPr>
        <w:t>установленного п.20 ст. 51 Градостроительного кодекса РФ</w:t>
      </w:r>
      <w:r w:rsidR="000065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16F3C" w:rsidRDefault="00700F13" w:rsidP="00F92E9E">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r>
      <w:r w:rsidR="00F92E9E">
        <w:rPr>
          <w:rFonts w:ascii="Times New Roman" w:eastAsia="Times New Roman" w:hAnsi="Times New Roman" w:cs="Times New Roman"/>
          <w:sz w:val="24"/>
        </w:rPr>
        <w:t xml:space="preserve">- </w:t>
      </w:r>
      <w:r w:rsidR="00F92E9E" w:rsidRPr="00F92E9E">
        <w:rPr>
          <w:rFonts w:ascii="Times New Roman" w:eastAsia="Times New Roman" w:hAnsi="Times New Roman" w:cs="Times New Roman"/>
          <w:sz w:val="24"/>
        </w:rPr>
        <w:t>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 реконструкцию объекта капитального строительства</w:t>
      </w:r>
      <w:r w:rsidR="00D16F3C">
        <w:rPr>
          <w:rFonts w:ascii="Times New Roman" w:eastAsia="Times New Roman" w:hAnsi="Times New Roman" w:cs="Times New Roman"/>
          <w:sz w:val="24"/>
        </w:rPr>
        <w:t>.</w:t>
      </w:r>
    </w:p>
    <w:p w:rsidR="00D16F3C" w:rsidRDefault="00D16F3C" w:rsidP="00F92E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D16F3C">
        <w:rPr>
          <w:rFonts w:ascii="Times New Roman" w:eastAsia="Times New Roman" w:hAnsi="Times New Roman" w:cs="Times New Roman"/>
          <w:sz w:val="24"/>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отказу в предоставлении муниципальной услуги.</w:t>
      </w:r>
    </w:p>
    <w:p w:rsidR="00700F13" w:rsidRPr="00700F13" w:rsidRDefault="00700F13" w:rsidP="00F92E9E">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r>
    </w:p>
    <w:p w:rsidR="00700F13" w:rsidRPr="00700F13" w:rsidRDefault="00700F13" w:rsidP="00700F13">
      <w:pPr>
        <w:spacing w:after="0" w:line="240" w:lineRule="auto"/>
        <w:ind w:left="-180" w:right="-185"/>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00F13" w:rsidRPr="00700F13" w:rsidRDefault="00761295" w:rsidP="00700F13">
      <w:pPr>
        <w:spacing w:after="0" w:line="240" w:lineRule="auto"/>
        <w:ind w:firstLine="720"/>
        <w:jc w:val="both"/>
        <w:rPr>
          <w:rFonts w:ascii="Times New Roman" w:eastAsia="Times New Roman" w:hAnsi="Times New Roman" w:cs="Times New Roman"/>
          <w:sz w:val="24"/>
        </w:rPr>
      </w:pPr>
      <w:r w:rsidRPr="00761295">
        <w:rPr>
          <w:rFonts w:ascii="Times New Roman" w:eastAsia="Times New Roman" w:hAnsi="Times New Roman" w:cs="Times New Roman"/>
          <w:sz w:val="24"/>
        </w:rPr>
        <w:t>Данный перечень документов настоящий регламент не устанавливает.</w:t>
      </w:r>
    </w:p>
    <w:p w:rsidR="00700F13" w:rsidRPr="00700F13" w:rsidRDefault="00700F13" w:rsidP="00700F1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700F13" w:rsidRPr="00700F13" w:rsidRDefault="00700F13" w:rsidP="00700F1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2.12.Порядок, размер и основания взимания муниципальной пошлины или иной платы за предоставление муниципальной услуги</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Плата за предоставление муниципальной услуги не взимается.</w:t>
      </w:r>
    </w:p>
    <w:p w:rsidR="00700F13" w:rsidRPr="00700F13" w:rsidRDefault="00700F13" w:rsidP="00700F13">
      <w:pPr>
        <w:spacing w:after="0" w:line="240" w:lineRule="auto"/>
        <w:ind w:firstLine="720"/>
        <w:jc w:val="both"/>
        <w:rPr>
          <w:rFonts w:ascii="Times New Roman" w:eastAsia="Times New Roman" w:hAnsi="Times New Roman" w:cs="Times New Roman"/>
          <w:b/>
          <w:sz w:val="24"/>
          <w:szCs w:val="24"/>
          <w:lang w:eastAsia="ru-RU"/>
        </w:rPr>
      </w:pPr>
    </w:p>
    <w:p w:rsidR="00700F13" w:rsidRPr="00700F13" w:rsidRDefault="00700F13" w:rsidP="00700F1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2.13.Максимальный срок ожидания в очереди при подаче запроса о предоставлении муниципальной услуги</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Максимальный срок (время) ожидания в очереди при подаче заявления в письменном виде на предоставление муниципальной услуги - 15 минут. </w:t>
      </w:r>
    </w:p>
    <w:p w:rsidR="00700F13" w:rsidRPr="00700F13" w:rsidRDefault="00700F13" w:rsidP="00700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0F13" w:rsidRPr="00700F13" w:rsidRDefault="00700F13" w:rsidP="00700F1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2.14.Срок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Заявление, поданное в Отдел либо через </w:t>
      </w:r>
      <w:r w:rsidR="00D16F3C">
        <w:rPr>
          <w:rFonts w:ascii="Times New Roman" w:eastAsia="Times New Roman" w:hAnsi="Times New Roman" w:cs="Times New Roman"/>
          <w:sz w:val="24"/>
          <w:szCs w:val="24"/>
          <w:lang w:eastAsia="ru-RU"/>
        </w:rPr>
        <w:t xml:space="preserve">МФЦ </w:t>
      </w:r>
      <w:r w:rsidRPr="00700F13">
        <w:rPr>
          <w:rFonts w:ascii="Times New Roman" w:eastAsia="Times New Roman" w:hAnsi="Times New Roman" w:cs="Times New Roman"/>
          <w:sz w:val="24"/>
          <w:szCs w:val="24"/>
          <w:lang w:eastAsia="ru-RU"/>
        </w:rPr>
        <w:t xml:space="preserve"> и принятое к рассмотрению,   регистрируется в день его принятия. </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поступления заявления в день, предшествующий нерабочим праздничным или выходным дням, а так же после 18 часов, его регистрация производится в рабочий день, следующий за нерабочими праздничными  или выходными днями, либо следующий рабочий день.</w:t>
      </w:r>
    </w:p>
    <w:p w:rsidR="00700F13" w:rsidRPr="00700F13" w:rsidRDefault="00700F13" w:rsidP="00700F1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16F3C" w:rsidRDefault="00700F13" w:rsidP="00D16F3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7F8E">
        <w:rPr>
          <w:rFonts w:ascii="Times New Roman" w:eastAsia="Times New Roman" w:hAnsi="Times New Roman" w:cs="Times New Roman"/>
          <w:b/>
          <w:sz w:val="24"/>
          <w:szCs w:val="24"/>
          <w:lang w:eastAsia="ru-RU"/>
        </w:rPr>
        <w:lastRenderedPageBreak/>
        <w:t xml:space="preserve">2.15. </w:t>
      </w:r>
      <w:r w:rsidR="006C7F8E" w:rsidRPr="006C7F8E">
        <w:rPr>
          <w:rFonts w:ascii="Times New Roman" w:eastAsia="Times New Roman" w:hAnsi="Times New Roman" w:cs="Times New Roman"/>
          <w:b/>
          <w:sz w:val="24"/>
          <w:szCs w:val="24"/>
          <w:lang w:eastAsia="ru-RU"/>
        </w:rPr>
        <w:t>Т</w:t>
      </w:r>
      <w:r w:rsidR="00D16F3C" w:rsidRPr="006C7F8E">
        <w:rPr>
          <w:rFonts w:ascii="Times New Roman" w:eastAsia="Times New Roman" w:hAnsi="Times New Roman" w:cs="Times New Roman"/>
          <w:b/>
          <w:sz w:val="24"/>
          <w:szCs w:val="24"/>
          <w:lang w:eastAsia="ru-RU"/>
        </w:rPr>
        <w:t xml:space="preserve">ребования к помещениям, в которых предоставляются государственные и </w:t>
      </w:r>
      <w:r w:rsidR="00D16F3C" w:rsidRPr="00D16F3C">
        <w:rPr>
          <w:rFonts w:ascii="Times New Roman" w:eastAsia="Times New Roman" w:hAnsi="Times New Roman" w:cs="Times New Roman"/>
          <w:b/>
          <w:sz w:val="24"/>
          <w:szCs w:val="24"/>
          <w:lang w:eastAsia="ru-RU"/>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D16F3C">
        <w:rPr>
          <w:rFonts w:ascii="Times New Roman" w:eastAsia="Times New Roman" w:hAnsi="Times New Roman" w:cs="Times New Roman"/>
          <w:sz w:val="24"/>
          <w:szCs w:val="24"/>
          <w:lang w:eastAsia="ru-RU"/>
        </w:rPr>
        <w:t xml:space="preserve"> </w:t>
      </w:r>
    </w:p>
    <w:p w:rsidR="00700F13" w:rsidRPr="00700F13" w:rsidRDefault="00700F13" w:rsidP="006C7F8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2.15.1. Места предоставления муниципальной услуги должны</w:t>
      </w:r>
      <w:r w:rsidR="006C7F8E">
        <w:rPr>
          <w:rFonts w:ascii="Times New Roman" w:eastAsia="Times New Roman" w:hAnsi="Times New Roman" w:cs="Times New Roman"/>
          <w:sz w:val="24"/>
          <w:szCs w:val="24"/>
          <w:lang w:eastAsia="ru-RU"/>
        </w:rPr>
        <w:t xml:space="preserve"> отвечать следующим требованиям:</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Здания, в которых расположены Отдел и МФЦ, должны быть оборудованы отдельными входами для свободного доступа заинтересованных лиц.</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2.15.2.Помещения для работы с заявителями оборудуются соответствующими информационными стендами, вывесками, указателями.</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2.15.3.Сотрудники Отдела,  предоставляющие муниципальную услугу, обеспечиваются личными нагрудными идентификационными карточками (</w:t>
      </w:r>
      <w:proofErr w:type="spellStart"/>
      <w:r w:rsidRPr="00700F13">
        <w:rPr>
          <w:rFonts w:ascii="Times New Roman" w:eastAsia="Times New Roman" w:hAnsi="Times New Roman" w:cs="Times New Roman"/>
          <w:sz w:val="24"/>
          <w:szCs w:val="24"/>
          <w:lang w:eastAsia="ru-RU"/>
        </w:rPr>
        <w:t>бейджами</w:t>
      </w:r>
      <w:proofErr w:type="spellEnd"/>
      <w:r w:rsidRPr="00700F13">
        <w:rPr>
          <w:rFonts w:ascii="Times New Roman" w:eastAsia="Times New Roman" w:hAnsi="Times New Roman" w:cs="Times New Roman"/>
          <w:sz w:val="24"/>
          <w:szCs w:val="24"/>
          <w:lang w:eastAsia="ru-RU"/>
        </w:rPr>
        <w:t xml:space="preserve">) с указанием фамилии, имени, отчества и должности, либо настольными табличками аналогичного содержания. </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700F13" w:rsidRPr="00700F13" w:rsidRDefault="00700F13" w:rsidP="00700F1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6C7F8E" w:rsidRPr="006C7F8E" w:rsidRDefault="00700F13"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2.15.5. </w:t>
      </w:r>
      <w:r w:rsidR="006C7F8E" w:rsidRPr="006C7F8E">
        <w:rPr>
          <w:rFonts w:ascii="Times New Roman" w:eastAsia="Times New Roman" w:hAnsi="Times New Roman" w:cs="Times New Roman"/>
          <w:sz w:val="24"/>
          <w:szCs w:val="24"/>
          <w:lang w:eastAsia="ru-RU"/>
        </w:rPr>
        <w:t xml:space="preserve">При исполнении муниципальной услуги гарантируется обеспечение прав инвалидов в соответствии с действующим законодательством. </w:t>
      </w:r>
    </w:p>
    <w:p w:rsidR="006C7F8E" w:rsidRPr="006C7F8E" w:rsidRDefault="006C7F8E"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6C7F8E" w:rsidRPr="006C7F8E" w:rsidRDefault="006C7F8E"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6C7F8E" w:rsidRPr="006C7F8E" w:rsidRDefault="006C7F8E"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lastRenderedPageBreak/>
        <w:t xml:space="preserve">Администрация Малоярославецкого района обеспечивает инвалидам: </w:t>
      </w:r>
    </w:p>
    <w:p w:rsidR="006C7F8E" w:rsidRPr="006C7F8E" w:rsidRDefault="006C7F8E"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6C7F8E" w:rsidRPr="006C7F8E" w:rsidRDefault="006C7F8E"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 допуск </w:t>
      </w:r>
      <w:proofErr w:type="spellStart"/>
      <w:r w:rsidRPr="006C7F8E">
        <w:rPr>
          <w:rFonts w:ascii="Times New Roman" w:eastAsia="Times New Roman" w:hAnsi="Times New Roman" w:cs="Times New Roman"/>
          <w:sz w:val="24"/>
          <w:szCs w:val="24"/>
          <w:lang w:eastAsia="ru-RU"/>
        </w:rPr>
        <w:t>сурдопереводчика</w:t>
      </w:r>
      <w:proofErr w:type="spellEnd"/>
      <w:r w:rsidRPr="006C7F8E">
        <w:rPr>
          <w:rFonts w:ascii="Times New Roman" w:eastAsia="Times New Roman" w:hAnsi="Times New Roman" w:cs="Times New Roman"/>
          <w:sz w:val="24"/>
          <w:szCs w:val="24"/>
          <w:lang w:eastAsia="ru-RU"/>
        </w:rPr>
        <w:t xml:space="preserve"> и </w:t>
      </w:r>
      <w:proofErr w:type="spellStart"/>
      <w:r w:rsidRPr="006C7F8E">
        <w:rPr>
          <w:rFonts w:ascii="Times New Roman" w:eastAsia="Times New Roman" w:hAnsi="Times New Roman" w:cs="Times New Roman"/>
          <w:sz w:val="24"/>
          <w:szCs w:val="24"/>
          <w:lang w:eastAsia="ru-RU"/>
        </w:rPr>
        <w:t>тифлосурдопереводчика</w:t>
      </w:r>
      <w:proofErr w:type="spellEnd"/>
      <w:r w:rsidRPr="006C7F8E">
        <w:rPr>
          <w:rFonts w:ascii="Times New Roman" w:eastAsia="Times New Roman" w:hAnsi="Times New Roman" w:cs="Times New Roman"/>
          <w:sz w:val="24"/>
          <w:szCs w:val="24"/>
          <w:lang w:eastAsia="ru-RU"/>
        </w:rPr>
        <w:t>;</w:t>
      </w:r>
    </w:p>
    <w:p w:rsidR="006C7F8E" w:rsidRPr="006C7F8E" w:rsidRDefault="006C7F8E"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 допуск собаки-проводника в здание (помещения) администрации при наличии документа, подтверждающего специальное обучение собаки; </w:t>
      </w:r>
    </w:p>
    <w:p w:rsidR="00700F13" w:rsidRPr="006C7F8E" w:rsidRDefault="006C7F8E" w:rsidP="006C7F8E">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условия для парковки автотранспорта.</w:t>
      </w:r>
    </w:p>
    <w:p w:rsidR="00700F13" w:rsidRPr="00700F13" w:rsidRDefault="00700F13" w:rsidP="00700F13">
      <w:pPr>
        <w:spacing w:after="0" w:line="240" w:lineRule="auto"/>
        <w:ind w:firstLine="900"/>
        <w:jc w:val="both"/>
        <w:rPr>
          <w:rFonts w:ascii="Times New Roman" w:eastAsia="Times New Roman" w:hAnsi="Times New Roman" w:cs="Times New Roman"/>
          <w:b/>
          <w:sz w:val="24"/>
          <w:szCs w:val="24"/>
          <w:lang w:eastAsia="ru-RU"/>
        </w:rPr>
      </w:pPr>
    </w:p>
    <w:p w:rsidR="00700F13" w:rsidRPr="00700F13" w:rsidRDefault="00700F13" w:rsidP="00700F1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2.16. Показатели доступности и качества муниципальных  услуг</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2.16.1.Показателями доступности получения муниципальной услуги являются:</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доступность информации об оказании муниципальной услуги; </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количество взаимодействий заявителя с должностными лицами при предоставлении м</w:t>
      </w:r>
      <w:r w:rsidR="003A18E0">
        <w:rPr>
          <w:rFonts w:ascii="Times New Roman" w:eastAsia="Times New Roman" w:hAnsi="Times New Roman" w:cs="Times New Roman"/>
          <w:sz w:val="24"/>
          <w:szCs w:val="24"/>
          <w:lang w:eastAsia="ru-RU"/>
        </w:rPr>
        <w:t>униципальной услуги – не более 1</w:t>
      </w:r>
      <w:r w:rsidRPr="00700F13">
        <w:rPr>
          <w:rFonts w:ascii="Times New Roman" w:eastAsia="Times New Roman" w:hAnsi="Times New Roman" w:cs="Times New Roman"/>
          <w:sz w:val="24"/>
          <w:szCs w:val="24"/>
          <w:lang w:eastAsia="ru-RU"/>
        </w:rPr>
        <w:t xml:space="preserve"> взаимодействия;</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w:t>
      </w:r>
      <w:r w:rsidRPr="00700F13">
        <w:rPr>
          <w:rFonts w:ascii="Times New Roman" w:eastAsia="Calibri" w:hAnsi="Times New Roman" w:cs="Times New Roman"/>
          <w:sz w:val="24"/>
          <w:szCs w:val="24"/>
          <w:lang w:eastAsia="ru-RU"/>
        </w:rPr>
        <w:t>число обращений бизнес – сообществ для получения одной муниципальной услуги, связанной со сферой предпринимательской деятельности – не более 2 взаимодействий;</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срок ожидания в очереди при подаче запроса о предоставлении муниципальной услуги – не более 15 минут;</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соблюдение срока предоставления муниципальной услуги;</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-отсутствие обоснованных жалоб.</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2.16.2.Основные требования к качеству предоставления муниципальной услуги:    </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-своевременность предоставления муниципальной услуги;</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-достоверность и полнота информирования гражданина о ходе рассмотрения его обращения;</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-удобство и доступность получения гражданином информации о порядке предоставления муниципальной услуги;</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2.16.3. При предоставлении муниципальной услуги:</w:t>
      </w:r>
    </w:p>
    <w:p w:rsidR="00700F13" w:rsidRPr="00700F13" w:rsidRDefault="00700F13" w:rsidP="00700F1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-при направлении почтовым отправлением  заявления с полным приложенным перечнем документов непосредственного взаимодействия заявителя с сотрудником Отдела, осуществляющим предоставление муниципальной услуги, как правило, не требуется;</w:t>
      </w:r>
    </w:p>
    <w:p w:rsidR="00700F13" w:rsidRPr="00700F13" w:rsidRDefault="00700F13" w:rsidP="00700F13">
      <w:pPr>
        <w:autoSpaceDE w:val="0"/>
        <w:spacing w:after="0" w:line="240" w:lineRule="auto"/>
        <w:ind w:right="4"/>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-при личном обращении заявитель осуществляет взаимодействие с сотрудником Отдела при подаче заявления, получении консультаций и подготовленных в ходе исполнения муниципальной услуги документов.</w:t>
      </w:r>
    </w:p>
    <w:p w:rsidR="00700F13" w:rsidRPr="00700F13" w:rsidRDefault="00700F13" w:rsidP="00700F13">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p>
    <w:p w:rsidR="00700F13" w:rsidRPr="00700F13" w:rsidRDefault="00700F13" w:rsidP="00700F13">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2.17.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2.17.1. Многофункциональные центры (МФЦ) участвуют в предоставлении государственных  и муниципальных услуг. </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700F13">
        <w:rPr>
          <w:rFonts w:ascii="Times New Roman" w:eastAsia="Times New Roman" w:hAnsi="Times New Roman" w:cs="Times New Roman"/>
          <w:b/>
          <w:sz w:val="24"/>
          <w:szCs w:val="24"/>
          <w:lang w:eastAsia="ru-RU"/>
        </w:rPr>
        <w:t xml:space="preserve"> </w:t>
      </w:r>
      <w:r w:rsidRPr="00700F13">
        <w:rPr>
          <w:rFonts w:ascii="Times New Roman" w:eastAsia="Times New Roman" w:hAnsi="Times New Roman" w:cs="Times New Roman"/>
          <w:sz w:val="24"/>
          <w:szCs w:val="24"/>
          <w:lang w:eastAsia="ru-RU"/>
        </w:rPr>
        <w:t>В МФЦ может осуществляться либо только прием документов, либо прием документов и выдача результатов услуги.</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подачи заявления через МФЦ непосредственное предоставление услуги «</w:t>
      </w:r>
      <w:r w:rsidR="0003402D" w:rsidRPr="0003402D">
        <w:rPr>
          <w:rFonts w:ascii="Times New Roman" w:eastAsia="Times New Roman" w:hAnsi="Times New Roman" w:cs="Times New Roman"/>
          <w:sz w:val="24"/>
          <w:szCs w:val="24"/>
          <w:lang w:eastAsia="ru-RU"/>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sz w:val="24"/>
          <w:szCs w:val="24"/>
          <w:lang w:eastAsia="ru-RU"/>
        </w:rPr>
        <w:t>»  осуществляется впоследствии отделом строительства</w:t>
      </w:r>
      <w:r w:rsidR="0003402D">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eastAsia="ru-RU"/>
        </w:rPr>
        <w:t xml:space="preserve"> архитектуры</w:t>
      </w:r>
      <w:r w:rsidR="0003402D">
        <w:rPr>
          <w:rFonts w:ascii="Times New Roman" w:eastAsia="Times New Roman" w:hAnsi="Times New Roman" w:cs="Times New Roman"/>
          <w:sz w:val="24"/>
          <w:szCs w:val="24"/>
          <w:lang w:eastAsia="ru-RU"/>
        </w:rPr>
        <w:t>, экологии и б</w:t>
      </w:r>
      <w:r w:rsidR="003A18E0">
        <w:rPr>
          <w:rFonts w:ascii="Times New Roman" w:eastAsia="Times New Roman" w:hAnsi="Times New Roman" w:cs="Times New Roman"/>
          <w:sz w:val="24"/>
          <w:szCs w:val="24"/>
          <w:lang w:eastAsia="ru-RU"/>
        </w:rPr>
        <w:t>ла</w:t>
      </w:r>
      <w:r w:rsidR="0003402D">
        <w:rPr>
          <w:rFonts w:ascii="Times New Roman" w:eastAsia="Times New Roman" w:hAnsi="Times New Roman" w:cs="Times New Roman"/>
          <w:sz w:val="24"/>
          <w:szCs w:val="24"/>
          <w:lang w:eastAsia="ru-RU"/>
        </w:rPr>
        <w:t>гоустройства</w:t>
      </w:r>
      <w:r w:rsidRPr="00700F13">
        <w:rPr>
          <w:rFonts w:ascii="Times New Roman" w:eastAsia="Times New Roman" w:hAnsi="Times New Roman" w:cs="Times New Roman"/>
          <w:sz w:val="24"/>
          <w:szCs w:val="24"/>
          <w:lang w:eastAsia="ru-RU"/>
        </w:rPr>
        <w:t xml:space="preserve"> администрации Малоярославецкого района (Отделом).</w:t>
      </w:r>
    </w:p>
    <w:p w:rsidR="00700F13" w:rsidRPr="00700F13" w:rsidRDefault="00700F13" w:rsidP="00700F13">
      <w:pPr>
        <w:autoSpaceDE w:val="0"/>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2.17.2. При предоставлении муниципальной услуги в электронной форме обеспечиваются:</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предоставление в установленном порядке заявителям информации о ходе предоставления муниципальной услуги.</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700F13" w:rsidRPr="00700F13" w:rsidRDefault="00700F13" w:rsidP="00700F13">
      <w:pPr>
        <w:spacing w:after="0" w:line="240" w:lineRule="auto"/>
        <w:rPr>
          <w:rFonts w:ascii="Times New Roman" w:eastAsia="Times New Roman" w:hAnsi="Times New Roman" w:cs="Times New Roman"/>
          <w:sz w:val="24"/>
          <w:szCs w:val="24"/>
        </w:rPr>
      </w:pPr>
    </w:p>
    <w:p w:rsidR="00700F13" w:rsidRPr="00700F13" w:rsidRDefault="00700F13" w:rsidP="00700F13">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val="en-US" w:eastAsia="ru-RU"/>
        </w:rPr>
        <w:t>III</w:t>
      </w:r>
      <w:r w:rsidRPr="00700F13">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w:t>
      </w:r>
    </w:p>
    <w:p w:rsidR="00700F13" w:rsidRPr="00700F13" w:rsidRDefault="00700F13" w:rsidP="00700F13">
      <w:pPr>
        <w:spacing w:after="0" w:line="240" w:lineRule="auto"/>
        <w:rPr>
          <w:rFonts w:ascii="Times New Roman" w:eastAsia="Times New Roman" w:hAnsi="Times New Roman" w:cs="Times New Roman"/>
          <w:sz w:val="24"/>
          <w:szCs w:val="24"/>
        </w:rPr>
      </w:pPr>
    </w:p>
    <w:p w:rsidR="00700F13" w:rsidRPr="00700F13" w:rsidRDefault="00700F13" w:rsidP="00700F1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Исчерпывающий перечень административных процедур</w:t>
      </w:r>
    </w:p>
    <w:p w:rsidR="00700F13" w:rsidRPr="00700F13" w:rsidRDefault="00700F13" w:rsidP="00700F13">
      <w:pPr>
        <w:tabs>
          <w:tab w:val="left" w:pos="1260"/>
          <w:tab w:val="left" w:pos="1440"/>
          <w:tab w:val="left" w:pos="16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Предоставление муниципальной услуги по </w:t>
      </w:r>
      <w:r w:rsidR="0003402D">
        <w:rPr>
          <w:rFonts w:ascii="Times New Roman" w:eastAsia="Times New Roman" w:hAnsi="Times New Roman" w:cs="Times New Roman"/>
          <w:sz w:val="24"/>
          <w:szCs w:val="24"/>
          <w:lang w:eastAsia="ru-RU"/>
        </w:rPr>
        <w:t>п</w:t>
      </w:r>
      <w:r w:rsidR="0003402D" w:rsidRPr="0003402D">
        <w:rPr>
          <w:rFonts w:ascii="Times New Roman" w:eastAsia="Times New Roman" w:hAnsi="Times New Roman" w:cs="Times New Roman"/>
          <w:sz w:val="24"/>
          <w:szCs w:val="24"/>
          <w:lang w:eastAsia="ru-RU"/>
        </w:rPr>
        <w:t>родлени</w:t>
      </w:r>
      <w:r w:rsidR="0003402D">
        <w:rPr>
          <w:rFonts w:ascii="Times New Roman" w:eastAsia="Times New Roman" w:hAnsi="Times New Roman" w:cs="Times New Roman"/>
          <w:sz w:val="24"/>
          <w:szCs w:val="24"/>
          <w:lang w:eastAsia="ru-RU"/>
        </w:rPr>
        <w:t>ю</w:t>
      </w:r>
      <w:r w:rsidR="0003402D" w:rsidRPr="0003402D">
        <w:rPr>
          <w:rFonts w:ascii="Times New Roman" w:eastAsia="Times New Roman" w:hAnsi="Times New Roman" w:cs="Times New Roman"/>
          <w:sz w:val="24"/>
          <w:szCs w:val="24"/>
          <w:lang w:eastAsia="ru-RU"/>
        </w:rPr>
        <w:t xml:space="preserve">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sz w:val="24"/>
          <w:szCs w:val="24"/>
          <w:lang w:eastAsia="ru-RU"/>
        </w:rPr>
        <w:t xml:space="preserve">  включает в себя следующие административные процедуры:</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прием и проверка представленных заявителем документов, запрос недостающих документов у заявителя;</w:t>
      </w:r>
    </w:p>
    <w:p w:rsidR="00700F13" w:rsidRPr="00700F13" w:rsidRDefault="00E37431" w:rsidP="00700F13">
      <w:pPr>
        <w:spacing w:line="240" w:lineRule="auto"/>
        <w:ind w:firstLine="900"/>
        <w:contextualSpacing/>
        <w:jc w:val="both"/>
        <w:rPr>
          <w:rFonts w:ascii="Times New Roman" w:eastAsia="Calibri" w:hAnsi="Times New Roman" w:cs="Times New Roman"/>
          <w:sz w:val="24"/>
          <w:szCs w:val="24"/>
          <w:lang/>
        </w:rPr>
      </w:pPr>
      <w:r>
        <w:rPr>
          <w:rFonts w:ascii="Times New Roman" w:eastAsia="Calibri" w:hAnsi="Times New Roman" w:cs="Times New Roman"/>
          <w:sz w:val="24"/>
          <w:szCs w:val="24"/>
          <w:lang/>
        </w:rPr>
        <w:t>2</w:t>
      </w:r>
      <w:r w:rsidR="00700F13" w:rsidRPr="00700F13">
        <w:rPr>
          <w:rFonts w:ascii="Times New Roman" w:eastAsia="Calibri" w:hAnsi="Times New Roman" w:cs="Times New Roman"/>
          <w:sz w:val="24"/>
          <w:szCs w:val="24"/>
          <w:lang/>
        </w:rPr>
        <w:t xml:space="preserve">) </w:t>
      </w:r>
      <w:r w:rsidR="00700F13" w:rsidRPr="00700F13">
        <w:rPr>
          <w:rFonts w:ascii="Times New Roman" w:eastAsia="Calibri" w:hAnsi="Times New Roman" w:cs="Times New Roman"/>
          <w:sz w:val="24"/>
          <w:szCs w:val="24"/>
          <w:lang/>
        </w:rPr>
        <w:t>установление правовых оснований выполнения услуги</w:t>
      </w:r>
      <w:r w:rsidR="00700F13" w:rsidRPr="00700F13">
        <w:rPr>
          <w:rFonts w:ascii="Times New Roman" w:eastAsia="Calibri" w:hAnsi="Times New Roman" w:cs="Times New Roman"/>
          <w:sz w:val="24"/>
          <w:szCs w:val="24"/>
          <w:lang/>
        </w:rPr>
        <w:t xml:space="preserve">, </w:t>
      </w:r>
      <w:r>
        <w:rPr>
          <w:rFonts w:ascii="Times New Roman" w:eastAsia="Calibri" w:hAnsi="Times New Roman" w:cs="Times New Roman"/>
          <w:sz w:val="24"/>
          <w:szCs w:val="24"/>
          <w:lang/>
        </w:rPr>
        <w:t>оформление продления срока действия разрешения либо письменного отказа в предоставлении услуги</w:t>
      </w:r>
      <w:r w:rsidR="00700F13" w:rsidRPr="00700F13">
        <w:rPr>
          <w:rFonts w:ascii="Times New Roman" w:eastAsia="Calibri" w:hAnsi="Times New Roman" w:cs="Times New Roman"/>
          <w:sz w:val="24"/>
          <w:szCs w:val="24"/>
          <w:lang/>
        </w:rPr>
        <w:t xml:space="preserve">; </w:t>
      </w:r>
    </w:p>
    <w:p w:rsidR="00700F13" w:rsidRPr="00700F13" w:rsidRDefault="00E37431" w:rsidP="00700F13">
      <w:pPr>
        <w:spacing w:line="240" w:lineRule="auto"/>
        <w:ind w:firstLine="900"/>
        <w:contextualSpacing/>
        <w:jc w:val="both"/>
        <w:rPr>
          <w:rFonts w:ascii="Times New Roman" w:eastAsia="Calibri" w:hAnsi="Times New Roman" w:cs="Times New Roman"/>
          <w:sz w:val="24"/>
          <w:szCs w:val="24"/>
          <w:lang/>
        </w:rPr>
      </w:pPr>
      <w:r>
        <w:rPr>
          <w:rFonts w:ascii="Times New Roman" w:eastAsia="Calibri" w:hAnsi="Times New Roman" w:cs="Times New Roman"/>
          <w:sz w:val="24"/>
          <w:szCs w:val="24"/>
          <w:lang/>
        </w:rPr>
        <w:t>3</w:t>
      </w:r>
      <w:r w:rsidR="00700F13" w:rsidRPr="00700F13">
        <w:rPr>
          <w:rFonts w:ascii="Times New Roman" w:eastAsia="Calibri" w:hAnsi="Times New Roman" w:cs="Times New Roman"/>
          <w:sz w:val="24"/>
          <w:szCs w:val="24"/>
          <w:lang/>
        </w:rPr>
        <w:t>)</w:t>
      </w:r>
      <w:r w:rsidR="00700F13" w:rsidRPr="00700F13">
        <w:rPr>
          <w:rFonts w:ascii="Times New Roman" w:eastAsia="Calibri" w:hAnsi="Times New Roman" w:cs="Times New Roman"/>
          <w:sz w:val="24"/>
          <w:szCs w:val="24"/>
          <w:lang/>
        </w:rPr>
        <w:t xml:space="preserve"> подготовка документов </w:t>
      </w:r>
      <w:r w:rsidR="00700F13" w:rsidRPr="00700F13">
        <w:rPr>
          <w:rFonts w:ascii="Times New Roman" w:eastAsia="Calibri" w:hAnsi="Times New Roman" w:cs="Times New Roman"/>
          <w:sz w:val="24"/>
          <w:szCs w:val="24"/>
          <w:lang/>
        </w:rPr>
        <w:t>к выдаче заявителю.</w:t>
      </w:r>
      <w:r w:rsidR="00700F13" w:rsidRPr="00700F13">
        <w:rPr>
          <w:rFonts w:ascii="Times New Roman" w:eastAsia="Calibri" w:hAnsi="Times New Roman" w:cs="Times New Roman"/>
          <w:sz w:val="24"/>
          <w:szCs w:val="24"/>
          <w:lang/>
        </w:rPr>
        <w:t xml:space="preserve"> </w:t>
      </w:r>
    </w:p>
    <w:p w:rsidR="00700F13" w:rsidRPr="00700F13" w:rsidRDefault="00700F13" w:rsidP="00700F13">
      <w:pPr>
        <w:spacing w:line="240" w:lineRule="auto"/>
        <w:ind w:firstLine="900"/>
        <w:contextualSpacing/>
        <w:jc w:val="both"/>
        <w:rPr>
          <w:rFonts w:ascii="Times New Roman" w:eastAsia="Calibri" w:hAnsi="Times New Roman" w:cs="Times New Roman"/>
          <w:b/>
          <w:sz w:val="24"/>
          <w:szCs w:val="24"/>
          <w:lang/>
        </w:rPr>
      </w:pPr>
      <w:r w:rsidRPr="00700F13">
        <w:rPr>
          <w:rFonts w:ascii="Times New Roman" w:eastAsia="Calibri" w:hAnsi="Times New Roman" w:cs="Times New Roman"/>
          <w:sz w:val="24"/>
          <w:szCs w:val="24"/>
          <w:lang/>
        </w:rPr>
        <w:t>Блок – схема исполнения муниципальной услуги приводится в приложении     №</w:t>
      </w:r>
      <w:r w:rsidRPr="00700F13">
        <w:rPr>
          <w:rFonts w:ascii="Times New Roman" w:eastAsia="Calibri" w:hAnsi="Times New Roman" w:cs="Times New Roman"/>
          <w:sz w:val="24"/>
          <w:szCs w:val="24"/>
          <w:lang/>
        </w:rPr>
        <w:t>2</w:t>
      </w:r>
      <w:r w:rsidRPr="00700F13">
        <w:rPr>
          <w:rFonts w:ascii="Times New Roman" w:eastAsia="Calibri" w:hAnsi="Times New Roman" w:cs="Times New Roman"/>
          <w:sz w:val="24"/>
          <w:szCs w:val="24"/>
          <w:lang/>
        </w:rPr>
        <w:t xml:space="preserve"> к настоящему  </w:t>
      </w:r>
      <w:r w:rsidRPr="00700F13">
        <w:rPr>
          <w:rFonts w:ascii="Times New Roman" w:eastAsia="Calibri" w:hAnsi="Times New Roman" w:cs="Times New Roman"/>
          <w:sz w:val="24"/>
          <w:szCs w:val="24"/>
          <w:lang/>
        </w:rPr>
        <w:t xml:space="preserve">административному </w:t>
      </w:r>
      <w:r w:rsidRPr="00700F13">
        <w:rPr>
          <w:rFonts w:ascii="Times New Roman" w:eastAsia="Calibri" w:hAnsi="Times New Roman" w:cs="Times New Roman"/>
          <w:sz w:val="24"/>
          <w:szCs w:val="24"/>
          <w:lang/>
        </w:rPr>
        <w:t xml:space="preserve">регламенту. </w:t>
      </w:r>
    </w:p>
    <w:p w:rsidR="00700F13" w:rsidRPr="00700F13" w:rsidRDefault="00700F13" w:rsidP="00700F13">
      <w:pPr>
        <w:spacing w:after="0" w:line="240" w:lineRule="auto"/>
        <w:jc w:val="both"/>
        <w:rPr>
          <w:rFonts w:ascii="Times New Roman" w:eastAsia="Times New Roman" w:hAnsi="Times New Roman" w:cs="Times New Roman"/>
          <w:sz w:val="24"/>
          <w:lang/>
        </w:rPr>
      </w:pPr>
    </w:p>
    <w:p w:rsidR="00700F13" w:rsidRPr="00700F13" w:rsidRDefault="00700F13" w:rsidP="00700F13">
      <w:pPr>
        <w:spacing w:after="0" w:line="240" w:lineRule="auto"/>
        <w:jc w:val="center"/>
        <w:rPr>
          <w:rFonts w:ascii="Times New Roman" w:eastAsia="Times New Roman" w:hAnsi="Times New Roman" w:cs="Times New Roman"/>
          <w:b/>
          <w:sz w:val="24"/>
          <w:szCs w:val="24"/>
        </w:rPr>
      </w:pPr>
      <w:r w:rsidRPr="00700F13">
        <w:rPr>
          <w:rFonts w:ascii="Times New Roman" w:eastAsia="Times New Roman" w:hAnsi="Times New Roman" w:cs="Times New Roman"/>
          <w:b/>
          <w:sz w:val="24"/>
          <w:szCs w:val="24"/>
          <w:lang w:eastAsia="ru-RU"/>
        </w:rPr>
        <w:t>3.1. Прием и проверка представленных заявителем документов, запрос недостающих документов</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Юридическим фактом, инициирующим начало данной административной процедуры, является </w:t>
      </w:r>
      <w:r w:rsidR="00E37431">
        <w:rPr>
          <w:rFonts w:ascii="Times New Roman" w:eastAsia="Times New Roman" w:hAnsi="Times New Roman" w:cs="Times New Roman"/>
          <w:sz w:val="24"/>
          <w:szCs w:val="24"/>
          <w:lang w:eastAsia="ru-RU"/>
        </w:rPr>
        <w:t xml:space="preserve">поступление </w:t>
      </w:r>
      <w:r w:rsidRPr="00700F13">
        <w:rPr>
          <w:rFonts w:ascii="Times New Roman" w:eastAsia="Times New Roman" w:hAnsi="Times New Roman" w:cs="Times New Roman"/>
          <w:sz w:val="24"/>
          <w:szCs w:val="24"/>
          <w:lang w:eastAsia="ru-RU"/>
        </w:rPr>
        <w:t xml:space="preserve"> в Отдел документ</w:t>
      </w:r>
      <w:r w:rsidR="00E37431">
        <w:rPr>
          <w:rFonts w:ascii="Times New Roman" w:eastAsia="Times New Roman" w:hAnsi="Times New Roman" w:cs="Times New Roman"/>
          <w:sz w:val="24"/>
          <w:szCs w:val="24"/>
          <w:lang w:eastAsia="ru-RU"/>
        </w:rPr>
        <w:t>ов</w:t>
      </w:r>
      <w:r w:rsidRPr="00700F13">
        <w:rPr>
          <w:rFonts w:ascii="Times New Roman" w:eastAsia="Times New Roman" w:hAnsi="Times New Roman" w:cs="Times New Roman"/>
          <w:sz w:val="24"/>
          <w:szCs w:val="24"/>
          <w:lang w:eastAsia="ru-RU"/>
        </w:rPr>
        <w:t>, указанны</w:t>
      </w:r>
      <w:r w:rsidR="00E37431">
        <w:rPr>
          <w:rFonts w:ascii="Times New Roman" w:eastAsia="Times New Roman" w:hAnsi="Times New Roman" w:cs="Times New Roman"/>
          <w:sz w:val="24"/>
          <w:szCs w:val="24"/>
          <w:lang w:eastAsia="ru-RU"/>
        </w:rPr>
        <w:t>х</w:t>
      </w:r>
      <w:r w:rsidRPr="00700F13">
        <w:rPr>
          <w:rFonts w:ascii="Times New Roman" w:eastAsia="Times New Roman" w:hAnsi="Times New Roman" w:cs="Times New Roman"/>
          <w:sz w:val="24"/>
          <w:szCs w:val="24"/>
          <w:lang w:eastAsia="ru-RU"/>
        </w:rPr>
        <w:t xml:space="preserve"> в п. 2.6 административного регламента.</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Специалисты Отдела</w:t>
      </w:r>
      <w:r w:rsidR="0078355D">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sz w:val="24"/>
          <w:szCs w:val="24"/>
          <w:lang w:eastAsia="ru-RU"/>
        </w:rPr>
        <w:t>при рассмотрении представленных заявителем документов:</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устанавливают правильность оформления заявления требованиям настоящего Административного регламента;</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w:t>
      </w:r>
    </w:p>
    <w:p w:rsidR="00700F13" w:rsidRPr="00700F13" w:rsidRDefault="00700F13" w:rsidP="00700F13">
      <w:pPr>
        <w:tabs>
          <w:tab w:val="left" w:pos="540"/>
          <w:tab w:val="left" w:pos="900"/>
          <w:tab w:val="left" w:pos="1080"/>
        </w:tabs>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представления заявителем документов не в полном объеме специалисты Отдела:</w:t>
      </w:r>
    </w:p>
    <w:p w:rsidR="00700F13" w:rsidRPr="00700F13" w:rsidRDefault="00700F13" w:rsidP="00700F13">
      <w:pPr>
        <w:tabs>
          <w:tab w:val="left" w:pos="720"/>
          <w:tab w:val="left" w:pos="900"/>
        </w:tabs>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направляют запрос (сообщают) заявителю о необходимости предоставления недостающих документов. </w:t>
      </w:r>
    </w:p>
    <w:p w:rsidR="00700F13" w:rsidRPr="00700F13" w:rsidRDefault="00700F13" w:rsidP="00700F13">
      <w:pPr>
        <w:tabs>
          <w:tab w:val="left" w:pos="720"/>
          <w:tab w:val="left" w:pos="900"/>
        </w:tabs>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Срок выполнения административного действия - 2 дня.</w:t>
      </w:r>
    </w:p>
    <w:p w:rsidR="00700F13" w:rsidRPr="00700F13" w:rsidRDefault="00700F13" w:rsidP="00700F13">
      <w:pPr>
        <w:spacing w:after="0" w:line="240" w:lineRule="auto"/>
        <w:ind w:right="4"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p>
    <w:p w:rsidR="00700F13" w:rsidRPr="00700F13" w:rsidRDefault="00700F13" w:rsidP="00700F1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3.</w:t>
      </w:r>
      <w:r w:rsidR="0078355D">
        <w:rPr>
          <w:rFonts w:ascii="Times New Roman" w:eastAsia="Times New Roman" w:hAnsi="Times New Roman" w:cs="Times New Roman"/>
          <w:b/>
          <w:sz w:val="24"/>
          <w:szCs w:val="24"/>
          <w:lang w:eastAsia="ru-RU"/>
        </w:rPr>
        <w:t>2</w:t>
      </w:r>
      <w:r w:rsidRPr="00700F13">
        <w:rPr>
          <w:rFonts w:ascii="Times New Roman" w:eastAsia="Times New Roman" w:hAnsi="Times New Roman" w:cs="Times New Roman"/>
          <w:b/>
          <w:sz w:val="24"/>
          <w:szCs w:val="24"/>
          <w:lang w:eastAsia="ru-RU"/>
        </w:rPr>
        <w:t xml:space="preserve">. </w:t>
      </w:r>
      <w:r w:rsidR="0078355D">
        <w:rPr>
          <w:rFonts w:ascii="Times New Roman" w:eastAsia="Times New Roman" w:hAnsi="Times New Roman" w:cs="Times New Roman"/>
          <w:b/>
          <w:sz w:val="24"/>
          <w:szCs w:val="24"/>
          <w:lang w:eastAsia="ru-RU"/>
        </w:rPr>
        <w:t>У</w:t>
      </w:r>
      <w:r w:rsidR="0078355D" w:rsidRPr="0078355D">
        <w:rPr>
          <w:rFonts w:ascii="Times New Roman" w:eastAsia="Times New Roman" w:hAnsi="Times New Roman" w:cs="Times New Roman"/>
          <w:b/>
          <w:sz w:val="24"/>
          <w:szCs w:val="24"/>
          <w:lang w:eastAsia="ru-RU"/>
        </w:rPr>
        <w:t>становление правовых оснований выполнения услуги, оформление продления срока действия разрешения либо письменного отказа в предоставлении услуги</w:t>
      </w:r>
    </w:p>
    <w:p w:rsidR="00700F13" w:rsidRPr="00700F13" w:rsidRDefault="00700F13" w:rsidP="00700F1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Юридическим фактом, инициирующим начало данной административной процедуры, является поступление заявления о</w:t>
      </w:r>
      <w:r w:rsidR="0078355D">
        <w:rPr>
          <w:rFonts w:ascii="Times New Roman" w:eastAsia="Times New Roman" w:hAnsi="Times New Roman" w:cs="Times New Roman"/>
          <w:sz w:val="24"/>
          <w:szCs w:val="24"/>
          <w:lang w:eastAsia="ru-RU"/>
        </w:rPr>
        <w:t xml:space="preserve"> продлении срока действия разрешения на строительство </w:t>
      </w:r>
      <w:r w:rsidRPr="00700F13">
        <w:rPr>
          <w:rFonts w:ascii="Times New Roman" w:eastAsia="Times New Roman" w:hAnsi="Times New Roman" w:cs="Times New Roman"/>
          <w:sz w:val="24"/>
          <w:szCs w:val="24"/>
          <w:lang w:eastAsia="ru-RU"/>
        </w:rPr>
        <w:t xml:space="preserve"> </w:t>
      </w:r>
      <w:r w:rsidR="0078355D" w:rsidRPr="0078355D">
        <w:rPr>
          <w:rFonts w:ascii="Times New Roman" w:eastAsia="Times New Roman" w:hAnsi="Times New Roman" w:cs="Times New Roman"/>
          <w:sz w:val="24"/>
          <w:szCs w:val="24"/>
          <w:lang w:eastAsia="ru-RU"/>
        </w:rPr>
        <w:t>и реконструкцию объектов капитального строительства</w:t>
      </w:r>
      <w:r w:rsidRPr="00700F13">
        <w:rPr>
          <w:rFonts w:ascii="Times New Roman" w:eastAsia="Times New Roman" w:hAnsi="Times New Roman" w:cs="Times New Roman"/>
          <w:sz w:val="24"/>
          <w:szCs w:val="24"/>
          <w:lang w:eastAsia="ru-RU"/>
        </w:rPr>
        <w:t xml:space="preserve">  со всеми необходимыми документами на рассмотрение в Отдел.</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Специалисты Отдела, ответственные за подготовку решения:</w:t>
      </w:r>
    </w:p>
    <w:p w:rsidR="00700F13" w:rsidRPr="00700F13" w:rsidRDefault="00700F13" w:rsidP="00700F13">
      <w:pPr>
        <w:widowControl w:val="0"/>
        <w:tabs>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устанавливают правовые основания для предоставления или отказа в предоставлении муниципальной</w:t>
      </w:r>
      <w:r w:rsidRPr="00700F13">
        <w:rPr>
          <w:rFonts w:ascii="Times New Roman" w:eastAsia="Times New Roman" w:hAnsi="Times New Roman" w:cs="Times New Roman"/>
          <w:sz w:val="24"/>
          <w:szCs w:val="24"/>
          <w:lang w:eastAsia="ru-RU"/>
        </w:rPr>
        <w:tab/>
        <w:t xml:space="preserve"> услуги - рассматривают документы на соответствие </w:t>
      </w:r>
      <w:proofErr w:type="spellStart"/>
      <w:r w:rsidRPr="00700F13">
        <w:rPr>
          <w:rFonts w:ascii="Times New Roman" w:eastAsia="Times New Roman" w:hAnsi="Times New Roman" w:cs="Times New Roman"/>
          <w:sz w:val="24"/>
          <w:szCs w:val="24"/>
          <w:lang w:eastAsia="ru-RU"/>
        </w:rPr>
        <w:t>пп</w:t>
      </w:r>
      <w:proofErr w:type="spellEnd"/>
      <w:r w:rsidRPr="00700F13">
        <w:rPr>
          <w:rFonts w:ascii="Times New Roman" w:eastAsia="Times New Roman" w:hAnsi="Times New Roman" w:cs="Times New Roman"/>
          <w:sz w:val="24"/>
          <w:szCs w:val="24"/>
          <w:lang w:eastAsia="ru-RU"/>
        </w:rPr>
        <w:t>. 2.9,  2.10 настоящего административного регламента;</w:t>
      </w:r>
    </w:p>
    <w:p w:rsidR="00CC5863" w:rsidRDefault="00700F13" w:rsidP="00700F13">
      <w:pPr>
        <w:widowControl w:val="0"/>
        <w:tabs>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 при наличии соответствующих </w:t>
      </w:r>
      <w:r w:rsidR="004A77B1">
        <w:rPr>
          <w:rFonts w:ascii="Times New Roman" w:eastAsia="Times New Roman" w:hAnsi="Times New Roman" w:cs="Times New Roman"/>
          <w:sz w:val="24"/>
          <w:szCs w:val="24"/>
          <w:lang w:eastAsia="ru-RU"/>
        </w:rPr>
        <w:t xml:space="preserve">положительных </w:t>
      </w:r>
      <w:r w:rsidRPr="00700F13">
        <w:rPr>
          <w:rFonts w:ascii="Times New Roman" w:eastAsia="Times New Roman" w:hAnsi="Times New Roman" w:cs="Times New Roman"/>
          <w:sz w:val="24"/>
          <w:szCs w:val="24"/>
          <w:lang w:eastAsia="ru-RU"/>
        </w:rPr>
        <w:t xml:space="preserve">оснований- осуществляют </w:t>
      </w:r>
      <w:r w:rsidR="0078355D">
        <w:rPr>
          <w:rFonts w:ascii="Times New Roman" w:eastAsia="Times New Roman" w:hAnsi="Times New Roman" w:cs="Times New Roman"/>
          <w:sz w:val="24"/>
          <w:szCs w:val="24"/>
          <w:lang w:eastAsia="ru-RU"/>
        </w:rPr>
        <w:t xml:space="preserve">оформление разрешительной надписи </w:t>
      </w:r>
      <w:r w:rsidR="004A77B1">
        <w:rPr>
          <w:rFonts w:ascii="Times New Roman" w:eastAsia="Times New Roman" w:hAnsi="Times New Roman" w:cs="Times New Roman"/>
          <w:sz w:val="24"/>
          <w:szCs w:val="24"/>
          <w:lang w:eastAsia="ru-RU"/>
        </w:rPr>
        <w:t xml:space="preserve"> о продлении срока </w:t>
      </w:r>
      <w:r w:rsidR="0078355D">
        <w:rPr>
          <w:rFonts w:ascii="Times New Roman" w:eastAsia="Times New Roman" w:hAnsi="Times New Roman" w:cs="Times New Roman"/>
          <w:sz w:val="24"/>
          <w:szCs w:val="24"/>
          <w:lang w:eastAsia="ru-RU"/>
        </w:rPr>
        <w:t>на оригинале разрешения на строительство и реконструкцию объекта капитального строительства,</w:t>
      </w:r>
      <w:r w:rsidR="00CC5863">
        <w:rPr>
          <w:rFonts w:ascii="Times New Roman" w:eastAsia="Times New Roman" w:hAnsi="Times New Roman" w:cs="Times New Roman"/>
          <w:sz w:val="24"/>
          <w:szCs w:val="24"/>
          <w:lang w:eastAsia="ru-RU"/>
        </w:rPr>
        <w:t xml:space="preserve"> выполняют подписание документа;</w:t>
      </w:r>
    </w:p>
    <w:p w:rsidR="00700F13" w:rsidRPr="00700F13" w:rsidRDefault="00700F13" w:rsidP="00700F13">
      <w:pPr>
        <w:widowControl w:val="0"/>
        <w:tabs>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при наличии соответствующих</w:t>
      </w:r>
      <w:r w:rsidR="004A77B1">
        <w:rPr>
          <w:rFonts w:ascii="Times New Roman" w:eastAsia="Times New Roman" w:hAnsi="Times New Roman" w:cs="Times New Roman"/>
          <w:sz w:val="24"/>
          <w:szCs w:val="24"/>
          <w:lang w:eastAsia="ru-RU"/>
        </w:rPr>
        <w:t xml:space="preserve"> отрицательных </w:t>
      </w:r>
      <w:r w:rsidRPr="00700F13">
        <w:rPr>
          <w:rFonts w:ascii="Times New Roman" w:eastAsia="Times New Roman" w:hAnsi="Times New Roman" w:cs="Times New Roman"/>
          <w:sz w:val="24"/>
          <w:szCs w:val="24"/>
          <w:lang w:eastAsia="ru-RU"/>
        </w:rPr>
        <w:t xml:space="preserve"> оснований- осуществляют подготовку мотивированного письменного  отказа (уведомления) в предоставлении услуги; </w:t>
      </w:r>
    </w:p>
    <w:p w:rsidR="00700F13" w:rsidRPr="00700F13" w:rsidRDefault="00700F13" w:rsidP="00700F13">
      <w:pPr>
        <w:tabs>
          <w:tab w:val="left" w:pos="540"/>
          <w:tab w:val="left" w:pos="720"/>
        </w:tabs>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уведомляют заявителя о принятом решении об отказе в предоставлении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Срок выполнения административного действия – </w:t>
      </w:r>
      <w:r w:rsidR="007D274D">
        <w:rPr>
          <w:rFonts w:ascii="Times New Roman" w:eastAsia="Times New Roman" w:hAnsi="Times New Roman" w:cs="Times New Roman"/>
          <w:sz w:val="24"/>
          <w:szCs w:val="24"/>
          <w:lang w:eastAsia="ru-RU"/>
        </w:rPr>
        <w:t xml:space="preserve">7 рабочих </w:t>
      </w:r>
      <w:r w:rsidRPr="00700F13">
        <w:rPr>
          <w:rFonts w:ascii="Times New Roman" w:eastAsia="Times New Roman" w:hAnsi="Times New Roman" w:cs="Times New Roman"/>
          <w:sz w:val="24"/>
          <w:szCs w:val="24"/>
          <w:lang w:eastAsia="ru-RU"/>
        </w:rPr>
        <w:t>дней с даты подачи в Отдел заявителем заявления со всеми необходимыми документами.</w:t>
      </w:r>
    </w:p>
    <w:p w:rsidR="00700F13" w:rsidRPr="00700F13" w:rsidRDefault="00700F13" w:rsidP="00700F1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AE3D8E" w:rsidRDefault="00EC3279" w:rsidP="00700F1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проставление разрешительной надписи </w:t>
      </w:r>
      <w:r w:rsidR="004A77B1">
        <w:rPr>
          <w:rFonts w:ascii="Times New Roman" w:eastAsia="Times New Roman" w:hAnsi="Times New Roman" w:cs="Times New Roman"/>
          <w:sz w:val="24"/>
          <w:szCs w:val="24"/>
          <w:lang w:eastAsia="ru-RU"/>
        </w:rPr>
        <w:t xml:space="preserve">о продлении срока </w:t>
      </w:r>
      <w:r>
        <w:rPr>
          <w:rFonts w:ascii="Times New Roman" w:eastAsia="Times New Roman" w:hAnsi="Times New Roman" w:cs="Times New Roman"/>
          <w:sz w:val="24"/>
          <w:szCs w:val="24"/>
          <w:lang w:eastAsia="ru-RU"/>
        </w:rPr>
        <w:t>на оригинале разрешения на строительство и реконструкцию объекта капитального строительства</w:t>
      </w:r>
      <w:r w:rsidR="00AE3D8E">
        <w:rPr>
          <w:rFonts w:ascii="Times New Roman" w:eastAsia="Times New Roman" w:hAnsi="Times New Roman" w:cs="Times New Roman"/>
          <w:sz w:val="24"/>
          <w:szCs w:val="24"/>
          <w:lang w:eastAsia="ru-RU"/>
        </w:rPr>
        <w:t xml:space="preserve">; </w:t>
      </w:r>
    </w:p>
    <w:p w:rsidR="00700F13" w:rsidRPr="00700F13" w:rsidRDefault="00700F13" w:rsidP="00700F1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мотивированный письменный отказ (</w:t>
      </w:r>
      <w:r w:rsidR="00AE3D8E">
        <w:rPr>
          <w:rFonts w:ascii="Times New Roman" w:eastAsia="Times New Roman" w:hAnsi="Times New Roman" w:cs="Times New Roman"/>
          <w:sz w:val="24"/>
          <w:szCs w:val="24"/>
          <w:lang w:eastAsia="ru-RU"/>
        </w:rPr>
        <w:t>письмо администрации)</w:t>
      </w:r>
      <w:r w:rsidRPr="00700F13">
        <w:rPr>
          <w:rFonts w:ascii="Times New Roman" w:eastAsia="Times New Roman" w:hAnsi="Times New Roman" w:cs="Times New Roman"/>
          <w:sz w:val="24"/>
          <w:szCs w:val="24"/>
          <w:lang w:eastAsia="ru-RU"/>
        </w:rPr>
        <w:t xml:space="preserve"> в предоставлении услуги.</w:t>
      </w:r>
    </w:p>
    <w:p w:rsidR="00700F13" w:rsidRPr="00700F13" w:rsidRDefault="00700F13" w:rsidP="00700F1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Фиксацией результата выполнения административной процедуры является</w:t>
      </w:r>
      <w:r w:rsidR="00AE3D8E">
        <w:rPr>
          <w:rFonts w:ascii="Times New Roman" w:eastAsia="Times New Roman" w:hAnsi="Times New Roman" w:cs="Times New Roman"/>
          <w:sz w:val="24"/>
          <w:szCs w:val="24"/>
          <w:lang w:eastAsia="ru-RU"/>
        </w:rPr>
        <w:t>:</w:t>
      </w:r>
    </w:p>
    <w:p w:rsidR="00AE3D8E" w:rsidRDefault="00AE3D8E" w:rsidP="00700F1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проставление </w:t>
      </w:r>
      <w:r w:rsidR="004A77B1">
        <w:rPr>
          <w:rFonts w:ascii="Times New Roman" w:eastAsia="Times New Roman" w:hAnsi="Times New Roman" w:cs="Times New Roman"/>
          <w:sz w:val="24"/>
        </w:rPr>
        <w:t xml:space="preserve">регистрационной записи </w:t>
      </w:r>
      <w:r>
        <w:rPr>
          <w:rFonts w:ascii="Times New Roman" w:eastAsia="Times New Roman" w:hAnsi="Times New Roman" w:cs="Times New Roman"/>
          <w:sz w:val="24"/>
        </w:rPr>
        <w:t xml:space="preserve"> о продлении срока действия разрешения на строительство  и реконструкцию объектов капитального строительства </w:t>
      </w:r>
      <w:r w:rsidRPr="00700F13">
        <w:rPr>
          <w:rFonts w:ascii="Times New Roman" w:eastAsia="Times New Roman" w:hAnsi="Times New Roman" w:cs="Times New Roman"/>
          <w:sz w:val="24"/>
        </w:rPr>
        <w:t xml:space="preserve">в </w:t>
      </w:r>
      <w:r w:rsidRPr="00AE3D8E">
        <w:rPr>
          <w:rFonts w:ascii="Times New Roman" w:eastAsia="Times New Roman" w:hAnsi="Times New Roman" w:cs="Times New Roman"/>
          <w:sz w:val="24"/>
        </w:rPr>
        <w:t>журнале регистрации разрешений на строительство отдела строительства</w:t>
      </w:r>
      <w:r>
        <w:rPr>
          <w:rFonts w:ascii="Times New Roman" w:eastAsia="Times New Roman" w:hAnsi="Times New Roman" w:cs="Times New Roman"/>
          <w:sz w:val="24"/>
        </w:rPr>
        <w:t>,</w:t>
      </w:r>
      <w:r w:rsidRPr="00AE3D8E">
        <w:rPr>
          <w:rFonts w:ascii="Times New Roman" w:eastAsia="Times New Roman" w:hAnsi="Times New Roman" w:cs="Times New Roman"/>
          <w:sz w:val="24"/>
        </w:rPr>
        <w:t xml:space="preserve"> архитектуры</w:t>
      </w:r>
      <w:r>
        <w:rPr>
          <w:rFonts w:ascii="Times New Roman" w:eastAsia="Times New Roman" w:hAnsi="Times New Roman" w:cs="Times New Roman"/>
          <w:sz w:val="24"/>
        </w:rPr>
        <w:t>, экологии и благоустройства</w:t>
      </w:r>
      <w:r w:rsidRPr="00AE3D8E">
        <w:rPr>
          <w:rFonts w:ascii="Times New Roman" w:eastAsia="Times New Roman" w:hAnsi="Times New Roman" w:cs="Times New Roman"/>
          <w:sz w:val="24"/>
        </w:rPr>
        <w:t xml:space="preserve"> администрации</w:t>
      </w:r>
      <w:r>
        <w:rPr>
          <w:rFonts w:ascii="Times New Roman" w:eastAsia="Times New Roman" w:hAnsi="Times New Roman" w:cs="Times New Roman"/>
          <w:sz w:val="24"/>
        </w:rPr>
        <w:t xml:space="preserve">; </w:t>
      </w:r>
    </w:p>
    <w:p w:rsidR="00700F13" w:rsidRPr="00700F13" w:rsidRDefault="00700F13" w:rsidP="00700F1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w:t>
      </w:r>
      <w:r w:rsidR="00AE3D8E" w:rsidRPr="00700F13">
        <w:rPr>
          <w:rFonts w:ascii="Times New Roman" w:eastAsia="Times New Roman" w:hAnsi="Times New Roman" w:cs="Times New Roman"/>
          <w:sz w:val="24"/>
          <w:szCs w:val="24"/>
          <w:lang w:eastAsia="ru-RU"/>
        </w:rPr>
        <w:t xml:space="preserve">регистрация в системе документооборота </w:t>
      </w:r>
      <w:r w:rsidR="00AE3D8E">
        <w:rPr>
          <w:rFonts w:ascii="Times New Roman" w:eastAsia="Times New Roman" w:hAnsi="Times New Roman" w:cs="Times New Roman"/>
          <w:sz w:val="24"/>
          <w:szCs w:val="24"/>
          <w:lang w:eastAsia="ru-RU"/>
        </w:rPr>
        <w:t>администрации письма администрации</w:t>
      </w:r>
      <w:r w:rsidRPr="00700F13">
        <w:rPr>
          <w:rFonts w:ascii="Times New Roman" w:eastAsia="Times New Roman" w:hAnsi="Times New Roman" w:cs="Times New Roman"/>
          <w:sz w:val="24"/>
          <w:szCs w:val="24"/>
          <w:lang w:eastAsia="ru-RU"/>
        </w:rPr>
        <w:t xml:space="preserve"> об отказе в предоставлении услуги–  в журнале исходящей документации администрации</w:t>
      </w:r>
      <w:r w:rsidR="00AE3D8E">
        <w:rPr>
          <w:rFonts w:ascii="Times New Roman" w:eastAsia="Times New Roman" w:hAnsi="Times New Roman" w:cs="Times New Roman"/>
          <w:sz w:val="24"/>
          <w:szCs w:val="24"/>
          <w:lang w:eastAsia="ru-RU"/>
        </w:rPr>
        <w:t>.</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r>
    </w:p>
    <w:p w:rsidR="00700F13" w:rsidRPr="00700F13" w:rsidRDefault="004A77B1" w:rsidP="00700F1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00700F13" w:rsidRPr="00700F13">
        <w:rPr>
          <w:rFonts w:ascii="Times New Roman" w:eastAsia="Times New Roman" w:hAnsi="Times New Roman" w:cs="Times New Roman"/>
          <w:b/>
          <w:sz w:val="24"/>
          <w:szCs w:val="24"/>
          <w:lang w:eastAsia="ru-RU"/>
        </w:rPr>
        <w:t>. Подготовка документов к выдаче заявителю</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sz w:val="24"/>
          <w:szCs w:val="24"/>
          <w:lang w:eastAsia="ru-RU"/>
        </w:rPr>
        <w:tab/>
        <w:t xml:space="preserve">Основанием для начала административной процедуры </w:t>
      </w:r>
      <w:r w:rsidR="004A77B1">
        <w:rPr>
          <w:rFonts w:ascii="Times New Roman" w:eastAsia="Times New Roman" w:hAnsi="Times New Roman" w:cs="Times New Roman"/>
          <w:sz w:val="24"/>
          <w:szCs w:val="24"/>
          <w:lang w:eastAsia="ru-RU"/>
        </w:rPr>
        <w:t>оформленное разрешение на строительство и рекон</w:t>
      </w:r>
      <w:r w:rsidR="00B30342">
        <w:rPr>
          <w:rFonts w:ascii="Times New Roman" w:eastAsia="Times New Roman" w:hAnsi="Times New Roman" w:cs="Times New Roman"/>
          <w:sz w:val="24"/>
          <w:szCs w:val="24"/>
          <w:lang w:eastAsia="ru-RU"/>
        </w:rPr>
        <w:t>ст</w:t>
      </w:r>
      <w:r w:rsidR="004A77B1">
        <w:rPr>
          <w:rFonts w:ascii="Times New Roman" w:eastAsia="Times New Roman" w:hAnsi="Times New Roman" w:cs="Times New Roman"/>
          <w:sz w:val="24"/>
          <w:szCs w:val="24"/>
          <w:lang w:eastAsia="ru-RU"/>
        </w:rPr>
        <w:t>рукцию объекта капитального строительства</w:t>
      </w:r>
      <w:r w:rsidR="00B30342">
        <w:rPr>
          <w:rFonts w:ascii="Times New Roman" w:eastAsia="Times New Roman" w:hAnsi="Times New Roman" w:cs="Times New Roman"/>
          <w:sz w:val="24"/>
          <w:szCs w:val="24"/>
          <w:lang w:eastAsia="ru-RU"/>
        </w:rPr>
        <w:t xml:space="preserve"> либо </w:t>
      </w:r>
      <w:r w:rsidR="004A77B1">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sz w:val="24"/>
          <w:szCs w:val="24"/>
          <w:lang w:eastAsia="ru-RU"/>
        </w:rPr>
        <w:t xml:space="preserve"> зарегистрированное </w:t>
      </w:r>
      <w:r w:rsidR="00B30342">
        <w:rPr>
          <w:rFonts w:ascii="Times New Roman" w:eastAsia="Times New Roman" w:hAnsi="Times New Roman" w:cs="Times New Roman"/>
          <w:sz w:val="24"/>
          <w:szCs w:val="24"/>
          <w:lang w:eastAsia="ru-RU"/>
        </w:rPr>
        <w:t xml:space="preserve">письмо администрации </w:t>
      </w:r>
      <w:r w:rsidRPr="00700F13">
        <w:rPr>
          <w:rFonts w:ascii="Times New Roman" w:eastAsia="Times New Roman" w:hAnsi="Times New Roman" w:cs="Times New Roman"/>
          <w:sz w:val="24"/>
          <w:szCs w:val="24"/>
          <w:lang w:eastAsia="ru-RU"/>
        </w:rPr>
        <w:t>об отказе в предоставлении услуги.</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xml:space="preserve">Документы могут быть выданы заявителю лично, представителю заявителя по доверенности, либо, по желанию заявителя, направлены  почтовым отправление по указанному заявителем адресу. </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xml:space="preserve">Срок выполнения административной процедуры – не более </w:t>
      </w:r>
      <w:r w:rsidR="007D274D">
        <w:rPr>
          <w:rFonts w:ascii="Times New Roman" w:eastAsia="Times New Roman" w:hAnsi="Times New Roman" w:cs="Times New Roman"/>
          <w:sz w:val="24"/>
          <w:szCs w:val="24"/>
          <w:lang w:eastAsia="ru-RU"/>
        </w:rPr>
        <w:t>7 рабочих</w:t>
      </w:r>
      <w:r w:rsidRPr="00700F13">
        <w:rPr>
          <w:rFonts w:ascii="Times New Roman" w:eastAsia="Times New Roman" w:hAnsi="Times New Roman" w:cs="Times New Roman"/>
          <w:sz w:val="24"/>
          <w:szCs w:val="24"/>
          <w:lang w:eastAsia="ru-RU"/>
        </w:rPr>
        <w:t xml:space="preserve"> дней с даты </w:t>
      </w:r>
      <w:r w:rsidR="00B30342">
        <w:rPr>
          <w:rFonts w:ascii="Times New Roman" w:eastAsia="Times New Roman" w:hAnsi="Times New Roman" w:cs="Times New Roman"/>
          <w:sz w:val="24"/>
          <w:szCs w:val="24"/>
          <w:lang w:eastAsia="ru-RU"/>
        </w:rPr>
        <w:t>поступления документов в Отдел.</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Результатом административной процедуры является выдача документов заявителю.</w:t>
      </w:r>
    </w:p>
    <w:p w:rsidR="00700F13" w:rsidRPr="00700F13" w:rsidRDefault="00700F13" w:rsidP="00700F13">
      <w:pPr>
        <w:spacing w:after="0" w:line="240" w:lineRule="auto"/>
        <w:rPr>
          <w:rFonts w:ascii="Times New Roman" w:eastAsia="Times New Roman" w:hAnsi="Times New Roman" w:cs="Times New Roman"/>
          <w:sz w:val="24"/>
          <w:szCs w:val="24"/>
          <w:lang w:eastAsia="ru-RU"/>
        </w:rPr>
      </w:pPr>
    </w:p>
    <w:p w:rsidR="00700F13" w:rsidRPr="00700F13" w:rsidRDefault="00700F13" w:rsidP="00700F13">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val="en-US" w:eastAsia="ru-RU"/>
        </w:rPr>
        <w:t>IV</w:t>
      </w:r>
      <w:r w:rsidRPr="00700F13">
        <w:rPr>
          <w:rFonts w:ascii="Times New Roman" w:eastAsia="Times New Roman" w:hAnsi="Times New Roman" w:cs="Times New Roman"/>
          <w:b/>
          <w:sz w:val="24"/>
          <w:szCs w:val="24"/>
          <w:lang w:eastAsia="ru-RU"/>
        </w:rPr>
        <w:t>. Формы контроля за предоставлением муниципальной услуги</w:t>
      </w:r>
    </w:p>
    <w:p w:rsidR="00700F13" w:rsidRPr="00700F13" w:rsidRDefault="00700F13" w:rsidP="00700F1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0F13" w:rsidRPr="00700F13" w:rsidRDefault="00700F13" w:rsidP="00700F13">
      <w:pPr>
        <w:autoSpaceDE w:val="0"/>
        <w:spacing w:after="0" w:line="240" w:lineRule="auto"/>
        <w:ind w:firstLine="900"/>
        <w:jc w:val="both"/>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4.1.</w:t>
      </w:r>
      <w:r w:rsidRPr="00700F13">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b/>
          <w:sz w:val="24"/>
          <w:szCs w:val="24"/>
          <w:lang w:eastAsia="ru-RU"/>
        </w:rPr>
        <w:t xml:space="preserve">Порядок осуществления текущего контроля за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700F13" w:rsidRPr="00700F13" w:rsidRDefault="00700F13" w:rsidP="00700F13">
      <w:pPr>
        <w:autoSpaceDE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w:t>
      </w:r>
      <w:r w:rsidR="00341097">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sz w:val="24"/>
          <w:szCs w:val="24"/>
          <w:lang w:eastAsia="ru-RU"/>
        </w:rPr>
        <w:t xml:space="preserve"> осуществляется </w:t>
      </w:r>
      <w:r w:rsidR="00341097">
        <w:rPr>
          <w:rFonts w:ascii="Times New Roman" w:eastAsia="Times New Roman" w:hAnsi="Times New Roman" w:cs="Times New Roman"/>
          <w:sz w:val="24"/>
          <w:szCs w:val="24"/>
          <w:lang w:eastAsia="ru-RU"/>
        </w:rPr>
        <w:lastRenderedPageBreak/>
        <w:t xml:space="preserve">заведующим </w:t>
      </w:r>
      <w:r w:rsidRPr="00700F13">
        <w:rPr>
          <w:rFonts w:ascii="Times New Roman" w:eastAsia="Times New Roman" w:hAnsi="Times New Roman" w:cs="Times New Roman"/>
          <w:sz w:val="24"/>
          <w:szCs w:val="24"/>
          <w:lang w:eastAsia="ru-RU"/>
        </w:rPr>
        <w:t>Отдел</w:t>
      </w:r>
      <w:r w:rsidR="00341097">
        <w:rPr>
          <w:rFonts w:ascii="Times New Roman" w:eastAsia="Times New Roman" w:hAnsi="Times New Roman" w:cs="Times New Roman"/>
          <w:sz w:val="24"/>
          <w:szCs w:val="24"/>
          <w:lang w:eastAsia="ru-RU"/>
        </w:rPr>
        <w:t>ом</w:t>
      </w:r>
      <w:r w:rsidRPr="00700F13">
        <w:rPr>
          <w:rFonts w:ascii="Times New Roman" w:eastAsia="Times New Roman" w:hAnsi="Times New Roman" w:cs="Times New Roman"/>
          <w:sz w:val="24"/>
          <w:szCs w:val="24"/>
          <w:lang w:eastAsia="ru-RU"/>
        </w:rPr>
        <w:t>, ответственным за организацию работы по предоставлению муниципальной услуги</w:t>
      </w:r>
      <w:r w:rsidR="00D77F1D">
        <w:rPr>
          <w:rFonts w:ascii="Times New Roman" w:eastAsia="Times New Roman" w:hAnsi="Times New Roman" w:cs="Times New Roman"/>
          <w:sz w:val="24"/>
          <w:szCs w:val="24"/>
          <w:lang w:eastAsia="ru-RU"/>
        </w:rPr>
        <w:t>.</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p>
    <w:p w:rsidR="00700F13" w:rsidRPr="00700F13" w:rsidRDefault="00700F13" w:rsidP="00700F13">
      <w:pPr>
        <w:spacing w:after="0" w:line="240" w:lineRule="auto"/>
        <w:ind w:firstLine="900"/>
        <w:jc w:val="both"/>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00F13" w:rsidRPr="00700F13" w:rsidRDefault="00700F13" w:rsidP="00700F1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Контроль  полнот</w:t>
      </w:r>
      <w:r w:rsidR="00D77F1D">
        <w:rPr>
          <w:rFonts w:ascii="Times New Roman" w:eastAsia="Times New Roman" w:hAnsi="Times New Roman" w:cs="Times New Roman"/>
          <w:sz w:val="24"/>
          <w:szCs w:val="24"/>
          <w:lang w:eastAsia="ru-RU"/>
        </w:rPr>
        <w:t>ы</w:t>
      </w:r>
      <w:r w:rsidRPr="00700F13">
        <w:rPr>
          <w:rFonts w:ascii="Times New Roman" w:eastAsia="Times New Roman" w:hAnsi="Times New Roman" w:cs="Times New Roman"/>
          <w:sz w:val="24"/>
          <w:szCs w:val="24"/>
          <w:lang w:eastAsia="ru-RU"/>
        </w:rPr>
        <w:t xml:space="preserve"> и качеств</w:t>
      </w:r>
      <w:r w:rsidR="00D77F1D">
        <w:rPr>
          <w:rFonts w:ascii="Times New Roman" w:eastAsia="Times New Roman" w:hAnsi="Times New Roman" w:cs="Times New Roman"/>
          <w:sz w:val="24"/>
          <w:szCs w:val="24"/>
          <w:lang w:eastAsia="ru-RU"/>
        </w:rPr>
        <w:t>а</w:t>
      </w:r>
      <w:r w:rsidRPr="00700F13">
        <w:rPr>
          <w:rFonts w:ascii="Times New Roman" w:eastAsia="Times New Roman" w:hAnsi="Times New Roman" w:cs="Times New Roman"/>
          <w:sz w:val="24"/>
          <w:szCs w:val="24"/>
          <w:lang w:eastAsia="ru-RU"/>
        </w:rPr>
        <w:t xml:space="preserve">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700F13" w:rsidRPr="00700F13" w:rsidRDefault="00700F13" w:rsidP="00700F1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Плановые проверки осуществляются в соответствии с годовыми планами работы Отдела и проводятся не реже 1 раза в три года.</w:t>
      </w:r>
    </w:p>
    <w:p w:rsidR="00700F13" w:rsidRPr="00700F13" w:rsidRDefault="00700F13" w:rsidP="00700F1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Внеплановые проверки проводятся при выявлении нарушений </w:t>
      </w:r>
      <w:r w:rsidR="00A57F4E">
        <w:rPr>
          <w:rFonts w:ascii="Times New Roman" w:eastAsia="Times New Roman" w:hAnsi="Times New Roman" w:cs="Times New Roman"/>
          <w:sz w:val="24"/>
          <w:szCs w:val="24"/>
          <w:lang w:eastAsia="ru-RU"/>
        </w:rPr>
        <w:t xml:space="preserve"> порядка </w:t>
      </w:r>
      <w:r w:rsidRPr="00700F13">
        <w:rPr>
          <w:rFonts w:ascii="Times New Roman" w:eastAsia="Times New Roman" w:hAnsi="Times New Roman" w:cs="Times New Roman"/>
          <w:sz w:val="24"/>
          <w:szCs w:val="24"/>
          <w:lang w:eastAsia="ru-RU"/>
        </w:rPr>
        <w:t>предоставлени</w:t>
      </w:r>
      <w:r w:rsidR="00A57F4E">
        <w:rPr>
          <w:rFonts w:ascii="Times New Roman" w:eastAsia="Times New Roman" w:hAnsi="Times New Roman" w:cs="Times New Roman"/>
          <w:sz w:val="24"/>
          <w:szCs w:val="24"/>
          <w:lang w:eastAsia="ru-RU"/>
        </w:rPr>
        <w:t>я</w:t>
      </w:r>
      <w:r w:rsidRPr="00700F13">
        <w:rPr>
          <w:rFonts w:ascii="Times New Roman" w:eastAsia="Times New Roman" w:hAnsi="Times New Roman" w:cs="Times New Roman"/>
          <w:sz w:val="24"/>
          <w:szCs w:val="24"/>
          <w:lang w:eastAsia="ru-RU"/>
        </w:rPr>
        <w:t xml:space="preserve"> муниципальной услуги или по конкретному обращению заявителя</w:t>
      </w:r>
      <w:r w:rsidR="00A57F4E">
        <w:rPr>
          <w:rFonts w:ascii="Times New Roman" w:eastAsia="Times New Roman" w:hAnsi="Times New Roman" w:cs="Times New Roman"/>
          <w:sz w:val="24"/>
          <w:szCs w:val="24"/>
          <w:lang w:eastAsia="ru-RU"/>
        </w:rPr>
        <w:t xml:space="preserve">, </w:t>
      </w:r>
      <w:r w:rsidR="0092483F">
        <w:rPr>
          <w:rFonts w:ascii="Times New Roman" w:eastAsia="Times New Roman" w:hAnsi="Times New Roman" w:cs="Times New Roman"/>
          <w:sz w:val="24"/>
          <w:szCs w:val="24"/>
          <w:lang w:eastAsia="ru-RU"/>
        </w:rPr>
        <w:t xml:space="preserve"> и выполняются заместителем </w:t>
      </w:r>
      <w:r w:rsidR="00A57F4E">
        <w:rPr>
          <w:rFonts w:ascii="Times New Roman" w:eastAsia="Times New Roman" w:hAnsi="Times New Roman" w:cs="Times New Roman"/>
          <w:sz w:val="24"/>
          <w:szCs w:val="24"/>
          <w:lang w:eastAsia="ru-RU"/>
        </w:rPr>
        <w:t>Г</w:t>
      </w:r>
      <w:r w:rsidR="0092483F">
        <w:rPr>
          <w:rFonts w:ascii="Times New Roman" w:eastAsia="Times New Roman" w:hAnsi="Times New Roman" w:cs="Times New Roman"/>
          <w:sz w:val="24"/>
          <w:szCs w:val="24"/>
          <w:lang w:eastAsia="ru-RU"/>
        </w:rPr>
        <w:t>лавы администрации, курирующим данное направление деятельности</w:t>
      </w:r>
      <w:r w:rsidRPr="00700F13">
        <w:rPr>
          <w:rFonts w:ascii="Times New Roman" w:eastAsia="Times New Roman" w:hAnsi="Times New Roman" w:cs="Times New Roman"/>
          <w:sz w:val="24"/>
          <w:szCs w:val="24"/>
          <w:lang w:eastAsia="ru-RU"/>
        </w:rPr>
        <w:t xml:space="preserve">. </w:t>
      </w:r>
      <w:r w:rsidR="0092483F">
        <w:rPr>
          <w:rFonts w:ascii="Times New Roman" w:eastAsia="Times New Roman" w:hAnsi="Times New Roman" w:cs="Times New Roman"/>
          <w:sz w:val="24"/>
          <w:szCs w:val="24"/>
          <w:lang w:eastAsia="ru-RU"/>
        </w:rPr>
        <w:br/>
        <w:t xml:space="preserve"> </w:t>
      </w:r>
      <w:r w:rsidR="0092483F">
        <w:rPr>
          <w:rFonts w:ascii="Times New Roman" w:eastAsia="Times New Roman" w:hAnsi="Times New Roman" w:cs="Times New Roman"/>
          <w:sz w:val="24"/>
          <w:szCs w:val="24"/>
          <w:lang w:eastAsia="ru-RU"/>
        </w:rPr>
        <w:tab/>
        <w:t>Плановые проверки назначаются распоряжение</w:t>
      </w:r>
      <w:r w:rsidR="00A57F4E">
        <w:rPr>
          <w:rFonts w:ascii="Times New Roman" w:eastAsia="Times New Roman" w:hAnsi="Times New Roman" w:cs="Times New Roman"/>
          <w:sz w:val="24"/>
          <w:szCs w:val="24"/>
          <w:lang w:eastAsia="ru-RU"/>
        </w:rPr>
        <w:t>м</w:t>
      </w:r>
      <w:r w:rsidR="0092483F">
        <w:rPr>
          <w:rFonts w:ascii="Times New Roman" w:eastAsia="Times New Roman" w:hAnsi="Times New Roman" w:cs="Times New Roman"/>
          <w:sz w:val="24"/>
          <w:szCs w:val="24"/>
          <w:lang w:eastAsia="ru-RU"/>
        </w:rPr>
        <w:t xml:space="preserve"> администрации и выполняются заместителем Главы администрации, курирующим данное направления деятель</w:t>
      </w:r>
      <w:r w:rsidR="00A57F4E">
        <w:rPr>
          <w:rFonts w:ascii="Times New Roman" w:eastAsia="Times New Roman" w:hAnsi="Times New Roman" w:cs="Times New Roman"/>
          <w:sz w:val="24"/>
          <w:szCs w:val="24"/>
          <w:lang w:eastAsia="ru-RU"/>
        </w:rPr>
        <w:t>ности.</w:t>
      </w:r>
      <w:r w:rsidR="0092483F">
        <w:rPr>
          <w:rFonts w:ascii="Times New Roman" w:eastAsia="Times New Roman" w:hAnsi="Times New Roman" w:cs="Times New Roman"/>
          <w:sz w:val="24"/>
          <w:szCs w:val="24"/>
          <w:lang w:eastAsia="ru-RU"/>
        </w:rPr>
        <w:t xml:space="preserve"> </w:t>
      </w:r>
    </w:p>
    <w:p w:rsidR="00700F13" w:rsidRPr="00700F13" w:rsidRDefault="00700F13" w:rsidP="00700F1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Проверки полноты и качества предоставления муниципальной услуги осуществляются на основании распоряжения админис</w:t>
      </w:r>
      <w:r w:rsidR="00A57F4E">
        <w:rPr>
          <w:rFonts w:ascii="Times New Roman" w:eastAsia="Times New Roman" w:hAnsi="Times New Roman" w:cs="Times New Roman"/>
          <w:sz w:val="24"/>
          <w:szCs w:val="24"/>
          <w:lang w:eastAsia="ru-RU"/>
        </w:rPr>
        <w:t xml:space="preserve">трации Малоярославецкого района, </w:t>
      </w:r>
      <w:r w:rsidRPr="00700F13">
        <w:rPr>
          <w:rFonts w:ascii="Times New Roman" w:eastAsia="Times New Roman" w:hAnsi="Times New Roman" w:cs="Times New Roman"/>
          <w:sz w:val="24"/>
          <w:szCs w:val="24"/>
          <w:lang w:eastAsia="ru-RU"/>
        </w:rPr>
        <w:t xml:space="preserve"> </w:t>
      </w:r>
      <w:r w:rsidR="00A57F4E" w:rsidRPr="00A57F4E">
        <w:rPr>
          <w:rFonts w:ascii="Times New Roman" w:eastAsia="Times New Roman" w:hAnsi="Times New Roman" w:cs="Times New Roman"/>
          <w:sz w:val="24"/>
          <w:szCs w:val="24"/>
          <w:lang w:eastAsia="ru-RU"/>
        </w:rPr>
        <w:t xml:space="preserve">и выполняются заместителем Главы администрации, курирующим данное направления деятельности.  </w:t>
      </w:r>
    </w:p>
    <w:p w:rsidR="00700F13" w:rsidRPr="00700F13" w:rsidRDefault="00700F13" w:rsidP="00700F1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Результаты проверок отражаются отдельной справкой или актом. </w:t>
      </w:r>
    </w:p>
    <w:p w:rsidR="00700F13" w:rsidRPr="00700F13" w:rsidRDefault="00700F13" w:rsidP="00700F1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00F13" w:rsidRPr="00700F13" w:rsidRDefault="00700F13" w:rsidP="00700F1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700F13" w:rsidRPr="00700F13" w:rsidRDefault="00700F13" w:rsidP="00700F13">
      <w:pPr>
        <w:autoSpaceDE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Ответственность за решения и действия (бездействие), принимаемые в ходе исполнения муниципальной услуги  несут в совокупности заведующий отделом строительства</w:t>
      </w:r>
      <w:r w:rsidR="00A57F4E">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eastAsia="ru-RU"/>
        </w:rPr>
        <w:t xml:space="preserve"> архитектуры</w:t>
      </w:r>
      <w:r w:rsidR="00A57F4E">
        <w:rPr>
          <w:rFonts w:ascii="Times New Roman" w:eastAsia="Times New Roman" w:hAnsi="Times New Roman" w:cs="Times New Roman"/>
          <w:sz w:val="24"/>
          <w:szCs w:val="24"/>
          <w:lang w:eastAsia="ru-RU"/>
        </w:rPr>
        <w:t xml:space="preserve">, экологии и благоустройства </w:t>
      </w:r>
      <w:r w:rsidRPr="00700F13">
        <w:rPr>
          <w:rFonts w:ascii="Times New Roman" w:eastAsia="Times New Roman" w:hAnsi="Times New Roman" w:cs="Times New Roman"/>
          <w:sz w:val="24"/>
          <w:szCs w:val="24"/>
          <w:lang w:eastAsia="ru-RU"/>
        </w:rPr>
        <w:t xml:space="preserve"> и муниципальный служащий</w:t>
      </w:r>
      <w:r w:rsidR="00A57F4E">
        <w:rPr>
          <w:rFonts w:ascii="Times New Roman" w:eastAsia="Times New Roman" w:hAnsi="Times New Roman" w:cs="Times New Roman"/>
          <w:sz w:val="24"/>
          <w:szCs w:val="24"/>
          <w:lang w:eastAsia="ru-RU"/>
        </w:rPr>
        <w:t xml:space="preserve"> Отдела</w:t>
      </w:r>
      <w:r w:rsidRPr="00700F13">
        <w:rPr>
          <w:rFonts w:ascii="Times New Roman" w:eastAsia="Times New Roman" w:hAnsi="Times New Roman" w:cs="Times New Roman"/>
          <w:sz w:val="24"/>
          <w:szCs w:val="24"/>
          <w:lang w:eastAsia="ru-RU"/>
        </w:rPr>
        <w:t>,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Должностные лица  специалисты Отдела, ответственные</w:t>
      </w:r>
      <w:r w:rsidRPr="00700F13">
        <w:rPr>
          <w:rFonts w:ascii="Times New Roman" w:eastAsia="Times New Roman" w:hAnsi="Times New Roman" w:cs="Times New Roman"/>
          <w:b/>
          <w:sz w:val="24"/>
          <w:szCs w:val="24"/>
          <w:lang w:eastAsia="ru-RU"/>
        </w:rPr>
        <w:t xml:space="preserve"> </w:t>
      </w:r>
      <w:r w:rsidRPr="00700F13">
        <w:rPr>
          <w:rFonts w:ascii="Times New Roman" w:eastAsia="Times New Roman" w:hAnsi="Times New Roman" w:cs="Times New Roman"/>
          <w:sz w:val="24"/>
          <w:szCs w:val="24"/>
          <w:lang w:eastAsia="ru-RU"/>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за выполнение административных действий (административных процедур) в соответствии с административным регламентом;</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за несоблюдение  сроков выполнения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за достоверность информации, представляемой в ходе предоставления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Персональная ответственность специалистов закрепляется в их должностных регламентах в соответствии с требованиями законодательства.</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b/>
          <w:sz w:val="24"/>
          <w:szCs w:val="24"/>
          <w:lang w:eastAsia="ru-RU"/>
        </w:rPr>
      </w:pPr>
    </w:p>
    <w:p w:rsidR="00700F13" w:rsidRPr="00700F13" w:rsidRDefault="00700F13" w:rsidP="00700F13">
      <w:pPr>
        <w:autoSpaceDE w:val="0"/>
        <w:autoSpaceDN w:val="0"/>
        <w:adjustRightInd w:val="0"/>
        <w:spacing w:after="0" w:line="240" w:lineRule="auto"/>
        <w:ind w:firstLine="90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контроля за предоставлением муниципальной услуги </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700F13">
        <w:rPr>
          <w:rFonts w:ascii="Times New Roman" w:eastAsia="Times New Roman" w:hAnsi="Times New Roman" w:cs="Times New Roman"/>
          <w:sz w:val="24"/>
          <w:szCs w:val="24"/>
          <w:lang w:eastAsia="ru-RU"/>
        </w:rPr>
        <w:t>Малоярославецкую</w:t>
      </w:r>
      <w:proofErr w:type="spellEnd"/>
      <w:r w:rsidRPr="00700F13">
        <w:rPr>
          <w:rFonts w:ascii="Times New Roman" w:eastAsia="Times New Roman" w:hAnsi="Times New Roman" w:cs="Times New Roman"/>
          <w:sz w:val="24"/>
          <w:szCs w:val="24"/>
          <w:lang w:eastAsia="ru-RU"/>
        </w:rPr>
        <w:t xml:space="preserve"> районную 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700F13" w:rsidRPr="00700F13" w:rsidRDefault="00700F13" w:rsidP="00700F13">
      <w:pPr>
        <w:autoSpaceDE w:val="0"/>
        <w:autoSpaceDN w:val="0"/>
        <w:adjustRightInd w:val="0"/>
        <w:spacing w:after="0" w:line="240" w:lineRule="auto"/>
        <w:rPr>
          <w:rFonts w:ascii="Times New Roman" w:eastAsia="Times New Roman" w:hAnsi="Times New Roman" w:cs="Times New Roman"/>
          <w:b/>
          <w:sz w:val="24"/>
          <w:szCs w:val="24"/>
          <w:lang w:eastAsia="ru-RU"/>
        </w:rPr>
      </w:pPr>
    </w:p>
    <w:p w:rsidR="00700F13" w:rsidRPr="00700F13" w:rsidRDefault="00700F13" w:rsidP="00700F13">
      <w:pPr>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Досудебный (внесудебный) порядок обжалования решений и действий (бездействия) органа, наделенного полномочиями по предоставлению муниципальной услуги, а также должностных лиц,</w:t>
      </w:r>
    </w:p>
    <w:p w:rsidR="00700F13" w:rsidRPr="00700F13" w:rsidRDefault="00700F13" w:rsidP="00700F1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муниципальных служащих</w:t>
      </w:r>
    </w:p>
    <w:p w:rsidR="00700F13" w:rsidRPr="00700F13" w:rsidRDefault="00700F13" w:rsidP="00700F1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700F13" w:rsidRPr="00700F13" w:rsidRDefault="00700F13" w:rsidP="00700F1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5.1. Информация для</w:t>
      </w:r>
      <w:r w:rsidRPr="00700F13">
        <w:rPr>
          <w:rFonts w:ascii="Times New Roman" w:eastAsia="Times New Roman" w:hAnsi="Times New Roman" w:cs="Times New Roman"/>
          <w:bCs/>
          <w:sz w:val="24"/>
          <w:szCs w:val="24"/>
          <w:lang w:eastAsia="ru-RU"/>
        </w:rPr>
        <w:t xml:space="preserve"> </w:t>
      </w:r>
      <w:r w:rsidRPr="00700F13">
        <w:rPr>
          <w:rFonts w:ascii="Times New Roman" w:eastAsia="Times New Roman" w:hAnsi="Times New Roman" w:cs="Times New Roman"/>
          <w:b/>
          <w:bCs/>
          <w:sz w:val="24"/>
          <w:szCs w:val="24"/>
          <w:lang w:eastAsia="ru-RU"/>
        </w:rPr>
        <w:t>заявителей</w:t>
      </w:r>
      <w:r w:rsidRPr="00700F13">
        <w:rPr>
          <w:rFonts w:ascii="Times New Roman" w:eastAsia="Times New Roman" w:hAnsi="Times New Roman" w:cs="Times New Roman"/>
          <w:b/>
          <w:i/>
          <w:sz w:val="24"/>
          <w:szCs w:val="24"/>
          <w:lang w:eastAsia="ru-RU"/>
        </w:rPr>
        <w:t xml:space="preserve"> </w:t>
      </w:r>
      <w:r w:rsidRPr="00700F13">
        <w:rPr>
          <w:rFonts w:ascii="Times New Roman" w:eastAsia="Times New Roman" w:hAnsi="Times New Roman" w:cs="Times New Roman"/>
          <w:b/>
          <w:sz w:val="24"/>
          <w:szCs w:val="24"/>
          <w:lang w:eastAsia="ru-RU"/>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bCs/>
          <w:sz w:val="24"/>
          <w:szCs w:val="24"/>
          <w:lang w:eastAsia="ru-RU"/>
        </w:rPr>
        <w:t>Заявители</w:t>
      </w:r>
      <w:r w:rsidRPr="00700F13">
        <w:rPr>
          <w:rFonts w:ascii="Times New Roman" w:eastAsia="Times New Roman" w:hAnsi="Times New Roman" w:cs="Times New Roman"/>
          <w:sz w:val="24"/>
          <w:szCs w:val="24"/>
          <w:lang w:eastAsia="ru-RU"/>
        </w:rPr>
        <w:t xml:space="preserve"> имеют право на обжалование д</w:t>
      </w:r>
      <w:r w:rsidRPr="00700F13">
        <w:rPr>
          <w:rFonts w:ascii="Times New Roman" w:eastAsia="Times New Roman" w:hAnsi="Times New Roman" w:cs="Times New Roman"/>
          <w:bCs/>
          <w:sz w:val="24"/>
          <w:szCs w:val="24"/>
          <w:lang w:eastAsia="ru-RU"/>
        </w:rPr>
        <w:t xml:space="preserve">ействий (бездействия) и решений, осуществляемых (принятых) </w:t>
      </w:r>
      <w:r w:rsidRPr="00700F13">
        <w:rPr>
          <w:rFonts w:ascii="Times New Roman" w:eastAsia="Times New Roman" w:hAnsi="Times New Roman" w:cs="Times New Roman"/>
          <w:sz w:val="24"/>
          <w:szCs w:val="24"/>
          <w:lang w:eastAsia="ru-RU"/>
        </w:rPr>
        <w:t xml:space="preserve">должностными лицами </w:t>
      </w:r>
      <w:r w:rsidRPr="00700F13">
        <w:rPr>
          <w:rFonts w:ascii="Times New Roman" w:eastAsia="Times New Roman" w:hAnsi="Times New Roman" w:cs="Times New Roman"/>
          <w:bCs/>
          <w:sz w:val="24"/>
          <w:szCs w:val="24"/>
          <w:lang w:eastAsia="ru-RU"/>
        </w:rPr>
        <w:t xml:space="preserve">в ходе предоставления муниципальной услуги </w:t>
      </w:r>
      <w:r w:rsidRPr="00700F13">
        <w:rPr>
          <w:rFonts w:ascii="Times New Roman" w:eastAsia="Times New Roman" w:hAnsi="Times New Roman" w:cs="Times New Roman"/>
          <w:sz w:val="24"/>
          <w:szCs w:val="24"/>
          <w:lang w:eastAsia="ru-RU"/>
        </w:rPr>
        <w:t>в досудебном (внесудебном) порядке.</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p>
    <w:p w:rsidR="00700F13" w:rsidRPr="00700F13" w:rsidRDefault="00700F13" w:rsidP="00700F13">
      <w:pPr>
        <w:spacing w:after="0" w:line="240" w:lineRule="auto"/>
        <w:ind w:firstLine="90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5.2. Предмет досудебного (внесудебного) обжалования</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 нарушение срока предоставления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700F13" w:rsidRPr="00700F13" w:rsidRDefault="00700F13" w:rsidP="00700F1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0F13" w:rsidRPr="00700F13" w:rsidRDefault="00700F13" w:rsidP="00700F13">
      <w:pPr>
        <w:tabs>
          <w:tab w:val="left" w:pos="0"/>
        </w:tabs>
        <w:spacing w:after="0" w:line="240" w:lineRule="auto"/>
        <w:ind w:firstLine="900"/>
        <w:jc w:val="center"/>
        <w:rPr>
          <w:rFonts w:ascii="Times New Roman" w:eastAsia="Times New Roman" w:hAnsi="Times New Roman" w:cs="Times New Roman"/>
          <w:b/>
          <w:sz w:val="24"/>
          <w:szCs w:val="24"/>
          <w:lang w:eastAsia="ru-RU"/>
        </w:rPr>
      </w:pPr>
    </w:p>
    <w:p w:rsidR="00700F13" w:rsidRPr="00700F13" w:rsidRDefault="00700F13" w:rsidP="00700F13">
      <w:pPr>
        <w:tabs>
          <w:tab w:val="left" w:pos="0"/>
        </w:tabs>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5.3. Исчерпывающий перечень оснований для отказа в рассмотрении</w:t>
      </w:r>
    </w:p>
    <w:p w:rsidR="00700F13" w:rsidRPr="00700F13" w:rsidRDefault="00700F13" w:rsidP="00700F13">
      <w:pPr>
        <w:tabs>
          <w:tab w:val="left" w:pos="480"/>
        </w:tabs>
        <w:spacing w:after="0" w:line="240" w:lineRule="auto"/>
        <w:ind w:left="120" w:right="4" w:firstLine="720"/>
        <w:jc w:val="center"/>
        <w:rPr>
          <w:rFonts w:ascii="Times New Roman" w:eastAsia="Times New Roman" w:hAnsi="Times New Roman" w:cs="Times New Roman"/>
          <w:sz w:val="24"/>
          <w:szCs w:val="24"/>
          <w:lang w:eastAsia="ru-RU"/>
        </w:rPr>
      </w:pPr>
      <w:r w:rsidRPr="00700F13">
        <w:rPr>
          <w:rFonts w:ascii="Times New Roman" w:eastAsia="Times New Roman" w:hAnsi="Times New Roman" w:cs="Times New Roman"/>
          <w:b/>
          <w:sz w:val="24"/>
          <w:szCs w:val="24"/>
          <w:lang w:eastAsia="ru-RU"/>
        </w:rPr>
        <w:t>жалобы (претензии) либо приостановления ее рассмотрения</w:t>
      </w:r>
    </w:p>
    <w:p w:rsidR="00700F13" w:rsidRPr="00700F13" w:rsidRDefault="00700F13" w:rsidP="00700F13">
      <w:pPr>
        <w:tabs>
          <w:tab w:val="left" w:pos="480"/>
        </w:tabs>
        <w:spacing w:after="0" w:line="240" w:lineRule="auto"/>
        <w:ind w:left="120" w:right="4" w:firstLine="720"/>
        <w:jc w:val="both"/>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sz w:val="24"/>
          <w:szCs w:val="24"/>
          <w:lang w:eastAsia="ru-RU"/>
        </w:rPr>
        <w:t>Ответ на жалобу не дается в следующих случаях:</w:t>
      </w:r>
    </w:p>
    <w:p w:rsidR="00700F13" w:rsidRPr="00700F13" w:rsidRDefault="00700F13" w:rsidP="00700F1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00F13" w:rsidRPr="00700F13" w:rsidRDefault="00700F13" w:rsidP="00700F1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9" w:history="1">
        <w:r w:rsidRPr="00700F13">
          <w:rPr>
            <w:rFonts w:ascii="Times New Roman" w:eastAsia="Times New Roman" w:hAnsi="Times New Roman" w:cs="Times New Roman"/>
            <w:sz w:val="24"/>
            <w:szCs w:val="24"/>
            <w:lang w:eastAsia="ru-RU"/>
          </w:rPr>
          <w:t>порядка</w:t>
        </w:r>
      </w:hyperlink>
      <w:r w:rsidRPr="00700F13">
        <w:rPr>
          <w:rFonts w:ascii="Times New Roman" w:eastAsia="Times New Roman" w:hAnsi="Times New Roman" w:cs="Times New Roman"/>
          <w:sz w:val="24"/>
          <w:szCs w:val="24"/>
          <w:lang w:eastAsia="ru-RU"/>
        </w:rPr>
        <w:t xml:space="preserve"> обжалования данного судебного решения;</w:t>
      </w:r>
    </w:p>
    <w:p w:rsidR="00700F13" w:rsidRPr="00700F13" w:rsidRDefault="00700F13" w:rsidP="00700F1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700F13" w:rsidRPr="00700F13" w:rsidRDefault="00700F13" w:rsidP="00700F1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w:t>
      </w:r>
      <w:r w:rsidRPr="00700F13">
        <w:rPr>
          <w:rFonts w:ascii="Times New Roman" w:eastAsia="Times New Roman" w:hAnsi="Times New Roman" w:cs="Times New Roman"/>
          <w:sz w:val="24"/>
          <w:szCs w:val="24"/>
          <w:lang w:eastAsia="ru-RU"/>
        </w:rPr>
        <w:lastRenderedPageBreak/>
        <w:t>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00F13" w:rsidRPr="00700F13" w:rsidRDefault="00700F13" w:rsidP="00700F1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00F13" w:rsidRPr="00700F13" w:rsidRDefault="00700F13" w:rsidP="00700F1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10" w:history="1">
        <w:r w:rsidRPr="00700F13">
          <w:rPr>
            <w:rFonts w:ascii="Times New Roman" w:eastAsia="Times New Roman" w:hAnsi="Times New Roman" w:cs="Times New Roman"/>
            <w:sz w:val="24"/>
            <w:szCs w:val="24"/>
            <w:lang w:eastAsia="ru-RU"/>
          </w:rPr>
          <w:t>тайну</w:t>
        </w:r>
      </w:hyperlink>
      <w:r w:rsidRPr="00700F13">
        <w:rPr>
          <w:rFonts w:ascii="Times New Roman" w:eastAsia="Times New Roman"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00F13" w:rsidRPr="00700F13" w:rsidRDefault="00700F13" w:rsidP="00700F1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p>
    <w:p w:rsidR="00700F13" w:rsidRPr="00700F13" w:rsidRDefault="00700F13" w:rsidP="00700F1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5.4. Основания для начала процедуры досудебного (внесудебного) обжалования</w:t>
      </w:r>
    </w:p>
    <w:p w:rsidR="00700F13" w:rsidRPr="00700F13" w:rsidRDefault="00700F13" w:rsidP="00700F13">
      <w:pPr>
        <w:spacing w:after="0" w:line="240" w:lineRule="auto"/>
        <w:ind w:firstLine="708"/>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700F13" w:rsidRPr="00700F13" w:rsidRDefault="00700F13" w:rsidP="00700F13">
      <w:pPr>
        <w:spacing w:after="0" w:line="240" w:lineRule="auto"/>
        <w:ind w:firstLine="708"/>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w:t>
      </w:r>
      <w:proofErr w:type="spellStart"/>
      <w:r w:rsidRPr="00700F13">
        <w:rPr>
          <w:rFonts w:ascii="Times New Roman" w:eastAsia="Times New Roman" w:hAnsi="Times New Roman" w:cs="Times New Roman"/>
          <w:sz w:val="24"/>
          <w:szCs w:val="24"/>
          <w:lang w:eastAsia="ru-RU"/>
        </w:rPr>
        <w:t>Малоярославецкую</w:t>
      </w:r>
      <w:proofErr w:type="spellEnd"/>
      <w:r w:rsidRPr="00700F13">
        <w:rPr>
          <w:rFonts w:ascii="Times New Roman" w:eastAsia="Times New Roman" w:hAnsi="Times New Roman" w:cs="Times New Roman"/>
          <w:sz w:val="24"/>
          <w:szCs w:val="24"/>
          <w:lang w:eastAsia="ru-RU"/>
        </w:rPr>
        <w:t xml:space="preserve"> районную администрацию. </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Малоярославецкой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Жалобы на решения, принятые Главой Малоярославецкой районной администрации, его действия (бездействие), а также решения и действия (бездействие)  заместителей Главы Малоярославецкой районной администрации, рассматриваются непосредственно Главой Малоярославецкой районной администрации.</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Жалобы на решения, действия (бездействие) структурных подразделений Малоярославецкой районной администрации, их руководителей, а также решения, действия (бездействие) муниципальных служащих, рассматриваются заместителями Главы Малоярославецкой районной администрации, курирующими соответствующее направление государственных (муниципальных) услуг.</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5.4.2 Жалоба должна содержать:</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0F13" w:rsidRPr="00700F13" w:rsidRDefault="00700F13" w:rsidP="00700F13">
      <w:pPr>
        <w:spacing w:after="0" w:line="240" w:lineRule="auto"/>
        <w:ind w:firstLine="5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5)  личную подпись и дату составления жалобы.</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p>
    <w:p w:rsidR="00700F13" w:rsidRPr="00700F13" w:rsidRDefault="00700F13" w:rsidP="00700F13">
      <w:pPr>
        <w:spacing w:after="0" w:line="240" w:lineRule="auto"/>
        <w:ind w:firstLine="567"/>
        <w:jc w:val="center"/>
        <w:rPr>
          <w:rFonts w:ascii="Times New Roman" w:eastAsia="Times New Roman" w:hAnsi="Times New Roman" w:cs="Times New Roman"/>
          <w:sz w:val="24"/>
          <w:szCs w:val="24"/>
          <w:lang w:eastAsia="ru-RU"/>
        </w:rPr>
      </w:pPr>
      <w:r w:rsidRPr="00700F13">
        <w:rPr>
          <w:rFonts w:ascii="Times New Roman" w:eastAsia="Times New Roman" w:hAnsi="Times New Roman" w:cs="Times New Roman"/>
          <w:b/>
          <w:sz w:val="24"/>
          <w:szCs w:val="24"/>
          <w:lang w:eastAsia="ru-RU"/>
        </w:rPr>
        <w:t>5.5. Права заявителей</w:t>
      </w:r>
      <w:r w:rsidRPr="00700F13">
        <w:rPr>
          <w:rFonts w:ascii="Times New Roman" w:eastAsia="Times New Roman" w:hAnsi="Times New Roman" w:cs="Times New Roman"/>
          <w:b/>
          <w:i/>
          <w:sz w:val="24"/>
          <w:szCs w:val="24"/>
          <w:lang w:eastAsia="ru-RU"/>
        </w:rPr>
        <w:t xml:space="preserve"> </w:t>
      </w:r>
      <w:r w:rsidRPr="00700F13">
        <w:rPr>
          <w:rFonts w:ascii="Times New Roman" w:eastAsia="Times New Roman" w:hAnsi="Times New Roman" w:cs="Times New Roman"/>
          <w:b/>
          <w:sz w:val="24"/>
          <w:szCs w:val="24"/>
          <w:lang w:eastAsia="ru-RU"/>
        </w:rPr>
        <w:t>на получение информации и документов,      необходимых для обоснования и рассмотрения жалобы (претензии)</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При этом документы, ранее поданные заявителями в Отдел,  выдаются по их просьбе в виде выписок или копий.</w:t>
      </w:r>
    </w:p>
    <w:p w:rsidR="00700F13" w:rsidRPr="00700F13" w:rsidRDefault="00700F13" w:rsidP="00700F13">
      <w:pPr>
        <w:spacing w:after="0" w:line="240" w:lineRule="auto"/>
        <w:jc w:val="both"/>
        <w:rPr>
          <w:rFonts w:ascii="Times New Roman" w:eastAsia="Times New Roman" w:hAnsi="Times New Roman" w:cs="Times New Roman"/>
          <w:sz w:val="24"/>
          <w:szCs w:val="24"/>
          <w:lang w:eastAsia="ru-RU"/>
        </w:rPr>
      </w:pPr>
    </w:p>
    <w:p w:rsidR="00700F13" w:rsidRPr="00700F13" w:rsidRDefault="00700F13" w:rsidP="00700F1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5.6. Органы муниципальной власти и должностные лица, которым может быть адресована жалоба (претензия) заявителя в досудебном (внесудебном) порядке</w:t>
      </w:r>
    </w:p>
    <w:p w:rsidR="00700F13" w:rsidRPr="00700F13" w:rsidRDefault="00700F13" w:rsidP="00700F1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Заявитель может сообщить о нарушении своих прав и законных интересов, обратившись с жалобой (претензией) на действия либо решения:</w:t>
      </w:r>
    </w:p>
    <w:p w:rsidR="00700F13" w:rsidRPr="00700F13" w:rsidRDefault="00700F13" w:rsidP="00700F1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специалиста Отдела – к заведующему отделом строительства</w:t>
      </w:r>
      <w:r w:rsidR="000C0BDF">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eastAsia="ru-RU"/>
        </w:rPr>
        <w:t xml:space="preserve"> архитектуры</w:t>
      </w:r>
      <w:r w:rsidR="000C0BDF">
        <w:rPr>
          <w:rFonts w:ascii="Times New Roman" w:eastAsia="Times New Roman" w:hAnsi="Times New Roman" w:cs="Times New Roman"/>
          <w:sz w:val="24"/>
          <w:szCs w:val="24"/>
          <w:lang w:eastAsia="ru-RU"/>
        </w:rPr>
        <w:t>, экологии и благоустройства</w:t>
      </w:r>
      <w:r w:rsidRPr="00700F13">
        <w:rPr>
          <w:rFonts w:ascii="Times New Roman" w:eastAsia="Times New Roman" w:hAnsi="Times New Roman" w:cs="Times New Roman"/>
          <w:sz w:val="24"/>
          <w:szCs w:val="24"/>
          <w:lang w:eastAsia="ru-RU"/>
        </w:rPr>
        <w:t xml:space="preserve"> администрации Малоярославецкого района </w:t>
      </w:r>
    </w:p>
    <w:p w:rsidR="00700F13" w:rsidRPr="00700F13" w:rsidRDefault="00700F13" w:rsidP="00700F1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заведующего Отделом – к заместителю Главы Малоярославецкой районной</w:t>
      </w:r>
      <w:r w:rsidR="001A4940">
        <w:rPr>
          <w:rFonts w:ascii="Times New Roman" w:eastAsia="Times New Roman" w:hAnsi="Times New Roman" w:cs="Times New Roman"/>
          <w:sz w:val="24"/>
          <w:szCs w:val="24"/>
          <w:lang w:eastAsia="ru-RU"/>
        </w:rPr>
        <w:t xml:space="preserve"> администрации</w:t>
      </w:r>
      <w:r w:rsidRPr="00700F13">
        <w:rPr>
          <w:rFonts w:ascii="Times New Roman" w:eastAsia="Times New Roman" w:hAnsi="Times New Roman" w:cs="Times New Roman"/>
          <w:sz w:val="24"/>
          <w:szCs w:val="24"/>
          <w:lang w:eastAsia="ru-RU"/>
        </w:rPr>
        <w:t xml:space="preserve">, курирующему соответствующее направление </w:t>
      </w:r>
      <w:r w:rsidR="001A4940">
        <w:rPr>
          <w:rFonts w:ascii="Times New Roman" w:eastAsia="Times New Roman" w:hAnsi="Times New Roman" w:cs="Times New Roman"/>
          <w:sz w:val="24"/>
          <w:szCs w:val="24"/>
          <w:lang w:eastAsia="ru-RU"/>
        </w:rPr>
        <w:t>деятельности.</w:t>
      </w:r>
    </w:p>
    <w:p w:rsidR="00700F13" w:rsidRPr="00700F13" w:rsidRDefault="00700F13" w:rsidP="00700F13">
      <w:pPr>
        <w:spacing w:after="0" w:line="240" w:lineRule="auto"/>
        <w:ind w:firstLine="900"/>
        <w:jc w:val="both"/>
        <w:rPr>
          <w:rFonts w:ascii="Times New Roman" w:eastAsia="Times New Roman" w:hAnsi="Times New Roman" w:cs="Times New Roman"/>
          <w:sz w:val="24"/>
          <w:szCs w:val="24"/>
          <w:lang w:eastAsia="ru-RU"/>
        </w:rPr>
      </w:pPr>
    </w:p>
    <w:p w:rsidR="00700F13" w:rsidRPr="00700F13" w:rsidRDefault="00700F13" w:rsidP="00700F13">
      <w:pPr>
        <w:spacing w:after="0" w:line="240" w:lineRule="auto"/>
        <w:ind w:firstLine="708"/>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5.7. Сроки рассмотрения жалобы (претензии)</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Жалоба рассматривается:</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в течение 15 рабочих  дней с момента регистрации жалобы;</w:t>
      </w:r>
    </w:p>
    <w:p w:rsidR="00700F13" w:rsidRPr="00700F13" w:rsidRDefault="00700F13" w:rsidP="00700F13">
      <w:pPr>
        <w:tabs>
          <w:tab w:val="left" w:pos="480"/>
          <w:tab w:val="left" w:pos="709"/>
        </w:tabs>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700F13" w:rsidRPr="00700F13" w:rsidRDefault="00700F13" w:rsidP="00700F13">
      <w:pPr>
        <w:tabs>
          <w:tab w:val="left" w:pos="480"/>
        </w:tabs>
        <w:spacing w:after="0" w:line="240" w:lineRule="auto"/>
        <w:ind w:left="120" w:right="4" w:firstLine="720"/>
        <w:jc w:val="both"/>
        <w:rPr>
          <w:rFonts w:ascii="Times New Roman" w:eastAsia="Times New Roman" w:hAnsi="Times New Roman" w:cs="Times New Roman"/>
          <w:i/>
          <w:sz w:val="24"/>
          <w:szCs w:val="24"/>
          <w:lang w:eastAsia="ru-RU"/>
        </w:rPr>
      </w:pPr>
    </w:p>
    <w:p w:rsidR="00700F13" w:rsidRPr="00700F13" w:rsidRDefault="00700F13" w:rsidP="00700F13">
      <w:pPr>
        <w:spacing w:after="0" w:line="240" w:lineRule="auto"/>
        <w:ind w:firstLine="567"/>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5.8. Результат досудебного (внесудебного) обжалования применительно </w:t>
      </w:r>
    </w:p>
    <w:p w:rsidR="00700F13" w:rsidRPr="00700F13" w:rsidRDefault="00700F13" w:rsidP="00700F13">
      <w:pPr>
        <w:spacing w:after="0" w:line="240" w:lineRule="auto"/>
        <w:ind w:firstLine="567"/>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к каждой процедуре либо инстанции обжалования</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Результатом рассмотрения жалобы является одно из следующих решений:</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 отказ в удовлетворении жалобы.</w:t>
      </w:r>
    </w:p>
    <w:p w:rsidR="00700F13" w:rsidRPr="00700F13" w:rsidRDefault="00700F13" w:rsidP="00700F1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в п. 5.8.1 Административного регламента, заинтересованному лицу в письменной (электронной) </w:t>
      </w:r>
      <w:r w:rsidRPr="00700F13">
        <w:rPr>
          <w:rFonts w:ascii="Times New Roman" w:eastAsia="Times New Roman" w:hAnsi="Times New Roman" w:cs="Times New Roman"/>
          <w:sz w:val="24"/>
          <w:szCs w:val="24"/>
          <w:lang w:eastAsia="ru-RU"/>
        </w:rPr>
        <w:lastRenderedPageBreak/>
        <w:t>форме направляется мотивированный ответ о результатах рассмотрения жалобы (претензии).</w:t>
      </w:r>
    </w:p>
    <w:p w:rsidR="00700F13" w:rsidRPr="00700F13" w:rsidRDefault="00700F13" w:rsidP="00700F13">
      <w:pPr>
        <w:spacing w:after="0" w:line="240" w:lineRule="auto"/>
        <w:rPr>
          <w:rFonts w:ascii="Times New Roman" w:eastAsia="Times New Roman" w:hAnsi="Times New Roman" w:cs="Times New Roman"/>
          <w:sz w:val="24"/>
          <w:szCs w:val="24"/>
        </w:rPr>
      </w:pPr>
    </w:p>
    <w:p w:rsidR="00700F13" w:rsidRPr="00700F13" w:rsidRDefault="00700F13" w:rsidP="00700F13">
      <w:pPr>
        <w:spacing w:after="0" w:line="240" w:lineRule="auto"/>
        <w:rPr>
          <w:rFonts w:ascii="Times New Roman" w:eastAsia="Times New Roman" w:hAnsi="Times New Roman" w:cs="Times New Roman"/>
          <w:sz w:val="24"/>
          <w:szCs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2129C1" w:rsidRDefault="002129C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00F13" w:rsidRPr="00700F13" w:rsidRDefault="00700F13" w:rsidP="00700F13">
      <w:pPr>
        <w:spacing w:after="0" w:line="240" w:lineRule="auto"/>
        <w:ind w:left="4320" w:right="-5"/>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Приложение № 1</w:t>
      </w:r>
    </w:p>
    <w:p w:rsidR="00700F13" w:rsidRDefault="00700F13" w:rsidP="00700F13">
      <w:pPr>
        <w:spacing w:after="0" w:line="240" w:lineRule="auto"/>
        <w:ind w:left="4860"/>
        <w:jc w:val="both"/>
        <w:rPr>
          <w:rFonts w:ascii="Times New Roman" w:eastAsia="Times New Roman" w:hAnsi="Times New Roman" w:cs="Times New Roman"/>
          <w:b/>
          <w:sz w:val="24"/>
        </w:rPr>
      </w:pPr>
      <w:r w:rsidRPr="00700F13">
        <w:rPr>
          <w:rFonts w:ascii="Times New Roman" w:eastAsia="Times New Roman" w:hAnsi="Times New Roman" w:cs="Times New Roman"/>
          <w:b/>
          <w:sz w:val="24"/>
        </w:rPr>
        <w:t>к  административному регламенту предоставления  администрацией Малоярославецкого района муниципальной услуги «</w:t>
      </w:r>
      <w:r w:rsidR="002129C1" w:rsidRPr="002129C1">
        <w:rPr>
          <w:rFonts w:ascii="Times New Roman" w:eastAsia="Times New Roman" w:hAnsi="Times New Roman" w:cs="Times New Roman"/>
          <w:b/>
          <w:sz w:val="24"/>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b/>
          <w:sz w:val="24"/>
        </w:rPr>
        <w:t>»</w:t>
      </w:r>
    </w:p>
    <w:p w:rsidR="007D274D" w:rsidRPr="00700F13" w:rsidRDefault="007D274D" w:rsidP="00700F13">
      <w:pPr>
        <w:spacing w:after="0" w:line="240" w:lineRule="auto"/>
        <w:ind w:left="4860"/>
        <w:jc w:val="both"/>
        <w:rPr>
          <w:rFonts w:ascii="Times New Roman" w:eastAsia="Times New Roman" w:hAnsi="Times New Roman" w:cs="Times New Roman"/>
          <w:sz w:val="24"/>
        </w:rPr>
      </w:pPr>
    </w:p>
    <w:p w:rsidR="007D274D" w:rsidRDefault="007D274D" w:rsidP="007D274D">
      <w:pPr>
        <w:spacing w:after="0" w:line="240" w:lineRule="auto"/>
        <w:ind w:left="851"/>
        <w:jc w:val="both"/>
        <w:rPr>
          <w:rFonts w:ascii="Times New Roman" w:eastAsia="Times New Roman" w:hAnsi="Times New Roman" w:cs="Times New Roman"/>
          <w:sz w:val="24"/>
        </w:rPr>
      </w:pPr>
      <w:r w:rsidRPr="007D274D">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   </w:t>
      </w:r>
      <w:r w:rsidRPr="007D274D">
        <w:rPr>
          <w:rFonts w:ascii="Courier New" w:eastAsia="Times New Roman" w:hAnsi="Courier New" w:cs="Courier New"/>
          <w:sz w:val="20"/>
          <w:szCs w:val="20"/>
          <w:lang w:eastAsia="ru-RU"/>
        </w:rPr>
        <w:t xml:space="preserve"> кому:</w:t>
      </w:r>
      <w:r>
        <w:rPr>
          <w:sz w:val="20"/>
        </w:rPr>
        <w:t xml:space="preserve"> </w:t>
      </w:r>
      <w:r w:rsidRPr="00700F13">
        <w:rPr>
          <w:rFonts w:ascii="Times New Roman" w:eastAsia="Times New Roman" w:hAnsi="Times New Roman" w:cs="Times New Roman"/>
          <w:sz w:val="24"/>
        </w:rPr>
        <w:t xml:space="preserve">Главе администрации </w:t>
      </w:r>
      <w:proofErr w:type="spellStart"/>
      <w:r w:rsidRPr="00700F13">
        <w:rPr>
          <w:rFonts w:ascii="Times New Roman" w:eastAsia="Times New Roman" w:hAnsi="Times New Roman" w:cs="Times New Roman"/>
          <w:sz w:val="24"/>
        </w:rPr>
        <w:t>Малоярославецкого</w:t>
      </w:r>
      <w:proofErr w:type="spellEnd"/>
      <w:r w:rsidRPr="00700F13">
        <w:rPr>
          <w:rFonts w:ascii="Times New Roman" w:eastAsia="Times New Roman" w:hAnsi="Times New Roman" w:cs="Times New Roman"/>
          <w:sz w:val="24"/>
        </w:rPr>
        <w:t xml:space="preserve"> района</w:t>
      </w:r>
    </w:p>
    <w:p w:rsidR="007D274D" w:rsidRPr="00700F13" w:rsidRDefault="007D274D" w:rsidP="007D274D">
      <w:pPr>
        <w:spacing w:after="0" w:line="240" w:lineRule="auto"/>
        <w:ind w:left="1843"/>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       А.В. Иванову </w:t>
      </w:r>
      <w:r w:rsidRPr="00700F13">
        <w:rPr>
          <w:rFonts w:ascii="Times New Roman" w:eastAsia="Times New Roman" w:hAnsi="Times New Roman" w:cs="Times New Roman"/>
          <w:sz w:val="24"/>
        </w:rPr>
        <w:t xml:space="preserve"> </w:t>
      </w:r>
    </w:p>
    <w:p w:rsidR="007D274D" w:rsidRDefault="007D274D" w:rsidP="007D274D">
      <w:pPr>
        <w:pStyle w:val="ConsPlusNonformat"/>
        <w:jc w:val="both"/>
      </w:pPr>
      <w:r>
        <w:t xml:space="preserve">                   от кого: _______________________________________________</w:t>
      </w:r>
    </w:p>
    <w:p w:rsidR="007D274D" w:rsidRDefault="007D274D" w:rsidP="007D274D">
      <w:pPr>
        <w:pStyle w:val="ConsPlusNonformat"/>
        <w:jc w:val="both"/>
      </w:pPr>
      <w:r>
        <w:t xml:space="preserve">                            (наименование юридического лица - застройщик),</w:t>
      </w:r>
    </w:p>
    <w:p w:rsidR="007D274D" w:rsidRDefault="007D274D" w:rsidP="007D274D">
      <w:pPr>
        <w:pStyle w:val="ConsPlusNonformat"/>
        <w:jc w:val="both"/>
      </w:pPr>
      <w:r>
        <w:t xml:space="preserve">                   ________________________________________________________</w:t>
      </w:r>
    </w:p>
    <w:p w:rsidR="007D274D" w:rsidRDefault="007D274D" w:rsidP="007D274D">
      <w:pPr>
        <w:pStyle w:val="ConsPlusNonformat"/>
        <w:jc w:val="both"/>
      </w:pPr>
      <w:r>
        <w:t xml:space="preserve">                     планирующего осуществлять строительство, капитальный</w:t>
      </w:r>
    </w:p>
    <w:p w:rsidR="007D274D" w:rsidRDefault="007D274D" w:rsidP="007D274D">
      <w:pPr>
        <w:pStyle w:val="ConsPlusNonformat"/>
        <w:jc w:val="both"/>
      </w:pPr>
      <w:r>
        <w:t xml:space="preserve">                   ________________________________________________________</w:t>
      </w:r>
    </w:p>
    <w:p w:rsidR="007D274D" w:rsidRDefault="007D274D" w:rsidP="007D274D">
      <w:pPr>
        <w:pStyle w:val="ConsPlusNonformat"/>
        <w:jc w:val="both"/>
      </w:pPr>
      <w:r>
        <w:t xml:space="preserve">                                   ремонт или реконструкцию;</w:t>
      </w:r>
    </w:p>
    <w:p w:rsidR="007D274D" w:rsidRDefault="007D274D" w:rsidP="007D274D">
      <w:pPr>
        <w:pStyle w:val="ConsPlusNonformat"/>
        <w:jc w:val="both"/>
      </w:pPr>
      <w:r>
        <w:t xml:space="preserve">                   ________________________________________________________</w:t>
      </w:r>
    </w:p>
    <w:p w:rsidR="007D274D" w:rsidRDefault="007D274D" w:rsidP="007D274D">
      <w:pPr>
        <w:pStyle w:val="ConsPlusNonformat"/>
        <w:jc w:val="both"/>
      </w:pPr>
      <w:r>
        <w:t xml:space="preserve">                              ИНН; юридический и почтовый адреса;</w:t>
      </w:r>
    </w:p>
    <w:p w:rsidR="007D274D" w:rsidRDefault="007D274D" w:rsidP="007D274D">
      <w:pPr>
        <w:pStyle w:val="ConsPlusNonformat"/>
        <w:jc w:val="both"/>
      </w:pPr>
      <w:r>
        <w:t xml:space="preserve">                   ________________________________________________________</w:t>
      </w:r>
    </w:p>
    <w:p w:rsidR="007D274D" w:rsidRDefault="007D274D" w:rsidP="007D274D">
      <w:pPr>
        <w:pStyle w:val="ConsPlusNonformat"/>
        <w:jc w:val="both"/>
      </w:pPr>
      <w:r>
        <w:t xml:space="preserve">                                  ФИО руководителя; телефон;</w:t>
      </w:r>
    </w:p>
    <w:p w:rsidR="007D274D" w:rsidRDefault="007D274D" w:rsidP="007D274D">
      <w:pPr>
        <w:pStyle w:val="ConsPlusNonformat"/>
        <w:jc w:val="both"/>
      </w:pPr>
      <w:r>
        <w:t xml:space="preserve">                   ________________________________________________________</w:t>
      </w:r>
    </w:p>
    <w:p w:rsidR="007D274D" w:rsidRDefault="007D274D" w:rsidP="007D274D">
      <w:pPr>
        <w:pStyle w:val="ConsPlusNonformat"/>
        <w:jc w:val="both"/>
      </w:pPr>
      <w:r>
        <w:t xml:space="preserve">                   банковские реквизиты (наименование банка, </w:t>
      </w:r>
      <w:proofErr w:type="spellStart"/>
      <w:r>
        <w:t>р</w:t>
      </w:r>
      <w:proofErr w:type="spellEnd"/>
      <w:r>
        <w:t>/с, к/с, БИК)</w:t>
      </w:r>
    </w:p>
    <w:p w:rsidR="007D274D" w:rsidRDefault="007D274D" w:rsidP="007D274D">
      <w:pPr>
        <w:pStyle w:val="ConsPlusNonformat"/>
        <w:jc w:val="both"/>
      </w:pPr>
    </w:p>
    <w:p w:rsidR="007D274D" w:rsidRDefault="007D274D" w:rsidP="007D274D">
      <w:pPr>
        <w:pStyle w:val="ConsPlusNonformat"/>
        <w:jc w:val="both"/>
      </w:pPr>
      <w:bookmarkStart w:id="4" w:name="P262"/>
      <w:bookmarkEnd w:id="4"/>
      <w:r>
        <w:t xml:space="preserve">                                 Заявление</w:t>
      </w:r>
    </w:p>
    <w:p w:rsidR="007D274D" w:rsidRDefault="007D274D" w:rsidP="007D274D">
      <w:pPr>
        <w:pStyle w:val="ConsPlusNonformat"/>
        <w:jc w:val="both"/>
      </w:pPr>
      <w:r>
        <w:t xml:space="preserve">          о продлении срока действия разрешения на строительство</w:t>
      </w:r>
    </w:p>
    <w:p w:rsidR="007D274D" w:rsidRDefault="007D274D" w:rsidP="007D274D">
      <w:pPr>
        <w:pStyle w:val="ConsPlusNonformat"/>
        <w:jc w:val="both"/>
      </w:pPr>
    </w:p>
    <w:p w:rsidR="007D274D" w:rsidRDefault="007D274D" w:rsidP="007D274D">
      <w:pPr>
        <w:pStyle w:val="ConsPlusNonformat"/>
        <w:jc w:val="both"/>
      </w:pPr>
      <w:r>
        <w:t xml:space="preserve">    Прошу   продлить   разрешение   на    строительство/капитальный ремонт/</w:t>
      </w:r>
    </w:p>
    <w:p w:rsidR="007D274D" w:rsidRDefault="007D274D" w:rsidP="007D274D">
      <w:pPr>
        <w:pStyle w:val="ConsPlusNonformat"/>
        <w:jc w:val="both"/>
      </w:pPr>
      <w:r>
        <w:t xml:space="preserve">                           (нужное подчеркнуть)</w:t>
      </w:r>
    </w:p>
    <w:p w:rsidR="007D274D" w:rsidRDefault="007D274D" w:rsidP="007D274D">
      <w:pPr>
        <w:pStyle w:val="ConsPlusNonformat"/>
        <w:jc w:val="both"/>
      </w:pPr>
      <w:r>
        <w:t>реконструкцию от "__" ___________________ 20__ г. N _____________</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объекта)</w:t>
      </w:r>
    </w:p>
    <w:p w:rsidR="007D274D" w:rsidRDefault="007D274D" w:rsidP="007D274D">
      <w:pPr>
        <w:pStyle w:val="ConsPlusNonformat"/>
        <w:jc w:val="both"/>
      </w:pPr>
      <w:r>
        <w:t>на земельном участке по адресу: ___________________________________________</w:t>
      </w:r>
    </w:p>
    <w:p w:rsidR="007D274D" w:rsidRDefault="007D274D" w:rsidP="007D274D">
      <w:pPr>
        <w:pStyle w:val="ConsPlusNonformat"/>
        <w:jc w:val="both"/>
      </w:pPr>
      <w:r>
        <w:t xml:space="preserve">                                   (город, район, улица, номер участка)</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сроком на _____________ месяца(ев).</w:t>
      </w:r>
    </w:p>
    <w:p w:rsidR="007D274D" w:rsidRDefault="007D274D" w:rsidP="007D274D">
      <w:pPr>
        <w:pStyle w:val="ConsPlusNonformat"/>
        <w:jc w:val="both"/>
      </w:pPr>
      <w:r>
        <w:t xml:space="preserve">    Строительство  (реконструкция, капитальный ремонт) будет осуществляться</w:t>
      </w:r>
    </w:p>
    <w:p w:rsidR="007D274D" w:rsidRDefault="007D274D" w:rsidP="007D274D">
      <w:pPr>
        <w:pStyle w:val="ConsPlusNonformat"/>
        <w:jc w:val="both"/>
      </w:pPr>
      <w:r>
        <w:t>на основании</w:t>
      </w:r>
    </w:p>
    <w:p w:rsidR="007D274D" w:rsidRDefault="007D274D" w:rsidP="007D274D">
      <w:pPr>
        <w:pStyle w:val="ConsPlusNonformat"/>
        <w:jc w:val="both"/>
      </w:pPr>
      <w:r>
        <w:t>__________________________________ от "__" ______________ г. N ___________.</w:t>
      </w:r>
    </w:p>
    <w:p w:rsidR="007D274D" w:rsidRDefault="007D274D" w:rsidP="007D274D">
      <w:pPr>
        <w:pStyle w:val="ConsPlusNonformat"/>
        <w:jc w:val="both"/>
      </w:pPr>
      <w:r>
        <w:t xml:space="preserve">     (наименование документа)</w:t>
      </w:r>
    </w:p>
    <w:p w:rsidR="007D274D" w:rsidRDefault="007D274D" w:rsidP="007D274D">
      <w:pPr>
        <w:pStyle w:val="ConsPlusNonformat"/>
        <w:jc w:val="both"/>
      </w:pPr>
      <w:r>
        <w:t xml:space="preserve">    Право на пользование землей закреплено ________________________________</w:t>
      </w:r>
    </w:p>
    <w:p w:rsidR="007D274D" w:rsidRDefault="007D274D" w:rsidP="007D274D">
      <w:pPr>
        <w:pStyle w:val="ConsPlusNonformat"/>
        <w:jc w:val="both"/>
      </w:pPr>
      <w:r>
        <w:t xml:space="preserve">                                               (наименование документа)</w:t>
      </w:r>
    </w:p>
    <w:p w:rsidR="007D274D" w:rsidRDefault="007D274D" w:rsidP="007D274D">
      <w:pPr>
        <w:pStyle w:val="ConsPlusNonformat"/>
        <w:jc w:val="both"/>
      </w:pPr>
      <w:r>
        <w:t>__________________________________ от "__" ______________ г. N ___________.</w:t>
      </w:r>
    </w:p>
    <w:p w:rsidR="007D274D" w:rsidRDefault="007D274D" w:rsidP="007D274D">
      <w:pPr>
        <w:pStyle w:val="ConsPlusNonformat"/>
        <w:jc w:val="both"/>
      </w:pPr>
      <w:r>
        <w:t xml:space="preserve">    Проектная документация на строительство объекта разработана ___________</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проектной организации, ИНН, юридический и почтовый адреса,</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ФИО руководителя, номер телефона, банковские реквизиты</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банка, </w:t>
      </w:r>
      <w:proofErr w:type="spellStart"/>
      <w:r>
        <w:t>р</w:t>
      </w:r>
      <w:proofErr w:type="spellEnd"/>
      <w:r>
        <w:t>/с, к/с, БИК))</w:t>
      </w:r>
    </w:p>
    <w:p w:rsidR="007D274D" w:rsidRDefault="007D274D" w:rsidP="007D274D">
      <w:pPr>
        <w:pStyle w:val="ConsPlusNonformat"/>
        <w:jc w:val="both"/>
      </w:pPr>
      <w:r>
        <w:t>имеющей право на выполнение проектных работ, закрепленное _________________</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документа и уполномоченной организации, его выдавшей)</w:t>
      </w:r>
    </w:p>
    <w:p w:rsidR="007D274D" w:rsidRDefault="007D274D" w:rsidP="007D274D">
      <w:pPr>
        <w:pStyle w:val="ConsPlusNonformat"/>
        <w:jc w:val="both"/>
      </w:pPr>
      <w:r>
        <w:t>от "__" ________________ г. N ______, и согласована в установленном порядке</w:t>
      </w:r>
    </w:p>
    <w:p w:rsidR="007D274D" w:rsidRDefault="007D274D" w:rsidP="007D274D">
      <w:pPr>
        <w:pStyle w:val="ConsPlusNonformat"/>
        <w:jc w:val="both"/>
      </w:pPr>
      <w:r>
        <w:t>с   заинтересованными    организациями    и    органами    архитектуры    и</w:t>
      </w:r>
    </w:p>
    <w:p w:rsidR="007D274D" w:rsidRDefault="007D274D" w:rsidP="007D274D">
      <w:pPr>
        <w:pStyle w:val="ConsPlusNonformat"/>
        <w:jc w:val="both"/>
      </w:pPr>
      <w:r>
        <w:t>градостроительства:</w:t>
      </w:r>
    </w:p>
    <w:p w:rsidR="007D274D" w:rsidRDefault="007D274D" w:rsidP="007D274D">
      <w:pPr>
        <w:pStyle w:val="ConsPlusNonformat"/>
        <w:jc w:val="both"/>
      </w:pPr>
      <w:r>
        <w:t xml:space="preserve">    - положительное заключение государственной экспертизы получено за N ___</w:t>
      </w:r>
    </w:p>
    <w:p w:rsidR="007D274D" w:rsidRDefault="007D274D" w:rsidP="007D274D">
      <w:pPr>
        <w:pStyle w:val="ConsPlusNonformat"/>
        <w:jc w:val="both"/>
      </w:pPr>
      <w:r>
        <w:t>от "__" ______________________ г.</w:t>
      </w:r>
    </w:p>
    <w:p w:rsidR="007D274D" w:rsidRDefault="007D274D" w:rsidP="007D274D">
      <w:pPr>
        <w:pStyle w:val="ConsPlusNonformat"/>
        <w:jc w:val="both"/>
      </w:pPr>
      <w:r>
        <w:t xml:space="preserve">    - схема   планировочной   организации  земельного  участка  согласована</w:t>
      </w:r>
    </w:p>
    <w:p w:rsidR="007D274D" w:rsidRDefault="007D274D" w:rsidP="007D274D">
      <w:pPr>
        <w:pStyle w:val="ConsPlusNonformat"/>
        <w:jc w:val="both"/>
      </w:pPr>
      <w:r>
        <w:t>______________________________________ за N ______ от "__" _____________ г.</w:t>
      </w:r>
    </w:p>
    <w:p w:rsidR="007D274D" w:rsidRDefault="007D274D" w:rsidP="007D274D">
      <w:pPr>
        <w:pStyle w:val="ConsPlusNonformat"/>
        <w:jc w:val="both"/>
      </w:pPr>
      <w:r>
        <w:t xml:space="preserve">      (наименование организации)</w:t>
      </w:r>
    </w:p>
    <w:p w:rsidR="007D274D" w:rsidRDefault="007D274D" w:rsidP="007D274D">
      <w:pPr>
        <w:pStyle w:val="ConsPlusNonformat"/>
        <w:jc w:val="both"/>
      </w:pPr>
      <w:r>
        <w:t xml:space="preserve">    Проектно-сметная документация утверждена ______________________________</w:t>
      </w:r>
    </w:p>
    <w:p w:rsidR="007D274D" w:rsidRDefault="007D274D" w:rsidP="007D274D">
      <w:pPr>
        <w:pStyle w:val="ConsPlusNonformat"/>
        <w:jc w:val="both"/>
      </w:pPr>
      <w:r>
        <w:t>___________________________________ за N _________ от "__" _____________ г.</w:t>
      </w:r>
    </w:p>
    <w:p w:rsidR="007D274D" w:rsidRDefault="007D274D" w:rsidP="007D274D">
      <w:pPr>
        <w:pStyle w:val="ConsPlusNonformat"/>
        <w:jc w:val="both"/>
      </w:pPr>
      <w:r>
        <w:t xml:space="preserve">    Дополнительно информируем:</w:t>
      </w:r>
    </w:p>
    <w:p w:rsidR="007D274D" w:rsidRDefault="007D274D" w:rsidP="007D274D">
      <w:pPr>
        <w:pStyle w:val="ConsPlusNonformat"/>
        <w:jc w:val="both"/>
      </w:pPr>
      <w:r>
        <w:t xml:space="preserve">    Финансирование   строительства  (реконструкции,  капитального  ремонта)</w:t>
      </w:r>
    </w:p>
    <w:p w:rsidR="007D274D" w:rsidRDefault="007D274D" w:rsidP="007D274D">
      <w:pPr>
        <w:pStyle w:val="ConsPlusNonformat"/>
        <w:jc w:val="both"/>
      </w:pPr>
      <w:r>
        <w:lastRenderedPageBreak/>
        <w:t>застройщиком будет осуществляться _________________________________________</w:t>
      </w:r>
    </w:p>
    <w:p w:rsidR="007D274D" w:rsidRDefault="007D274D" w:rsidP="007D274D">
      <w:pPr>
        <w:pStyle w:val="ConsPlusNonformat"/>
        <w:jc w:val="both"/>
      </w:pPr>
      <w:r>
        <w:t xml:space="preserve">                                    (банковские реквизиты и номер счета)</w:t>
      </w:r>
    </w:p>
    <w:p w:rsidR="007D274D" w:rsidRDefault="007D274D" w:rsidP="007D274D">
      <w:pPr>
        <w:pStyle w:val="ConsPlusNonformat"/>
        <w:jc w:val="both"/>
      </w:pPr>
      <w:r>
        <w:t xml:space="preserve">    Работы   будут   производиться  подрядным  (хозяйственным)  способом  в</w:t>
      </w:r>
    </w:p>
    <w:p w:rsidR="007D274D" w:rsidRDefault="007D274D" w:rsidP="007D274D">
      <w:pPr>
        <w:pStyle w:val="ConsPlusNonformat"/>
        <w:jc w:val="both"/>
      </w:pPr>
      <w:r>
        <w:t>соответствии с договором от "__" __________________ 20__ г. N _____________</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организации, ИНН, юридический и почтовый адреса,</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ФИО руководителя, номер телефона,</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банковские реквизиты (наименование банка, </w:t>
      </w:r>
      <w:proofErr w:type="spellStart"/>
      <w:r>
        <w:t>р</w:t>
      </w:r>
      <w:proofErr w:type="spellEnd"/>
      <w:r>
        <w:t>/с, к/с, БИК))</w:t>
      </w:r>
    </w:p>
    <w:p w:rsidR="007D274D" w:rsidRDefault="007D274D" w:rsidP="007D274D">
      <w:pPr>
        <w:pStyle w:val="ConsPlusNonformat"/>
        <w:jc w:val="both"/>
      </w:pPr>
      <w:r>
        <w:t xml:space="preserve">    Право выполнения строительно-монтажных работ закреплено _______________</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документа и уполномоченной организации, его выдавшей)</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от "__" ______________ г. N _______________</w:t>
      </w:r>
    </w:p>
    <w:p w:rsidR="007D274D" w:rsidRDefault="007D274D" w:rsidP="007D274D">
      <w:pPr>
        <w:pStyle w:val="ConsPlusNonformat"/>
        <w:jc w:val="both"/>
      </w:pPr>
      <w:r>
        <w:t xml:space="preserve">    Производителем работ приказом __________ от "__" ___________ г. N _____</w:t>
      </w:r>
    </w:p>
    <w:p w:rsidR="007D274D" w:rsidRDefault="007D274D" w:rsidP="007D274D">
      <w:pPr>
        <w:pStyle w:val="ConsPlusNonformat"/>
        <w:jc w:val="both"/>
      </w:pPr>
      <w:r>
        <w:t>назначен __________________________________________________________________</w:t>
      </w:r>
    </w:p>
    <w:p w:rsidR="007D274D" w:rsidRDefault="007D274D" w:rsidP="007D274D">
      <w:pPr>
        <w:pStyle w:val="ConsPlusNonformat"/>
        <w:jc w:val="both"/>
      </w:pPr>
      <w:r>
        <w:t xml:space="preserve">                         (должность, фамилия, имя, отчество)</w:t>
      </w:r>
    </w:p>
    <w:p w:rsidR="007D274D" w:rsidRDefault="007D274D" w:rsidP="007D274D">
      <w:pPr>
        <w:pStyle w:val="ConsPlusNonformat"/>
        <w:jc w:val="both"/>
      </w:pPr>
      <w:r>
        <w:t>имеющий _____________________________ специальное образование и стаж работы</w:t>
      </w:r>
    </w:p>
    <w:p w:rsidR="007D274D" w:rsidRDefault="007D274D" w:rsidP="007D274D">
      <w:pPr>
        <w:pStyle w:val="ConsPlusNonformat"/>
        <w:jc w:val="both"/>
      </w:pPr>
      <w:r>
        <w:t xml:space="preserve">              (высшее, среднее)</w:t>
      </w:r>
    </w:p>
    <w:p w:rsidR="007D274D" w:rsidRDefault="007D274D" w:rsidP="007D274D">
      <w:pPr>
        <w:pStyle w:val="ConsPlusNonformat"/>
        <w:jc w:val="both"/>
      </w:pPr>
      <w:r>
        <w:t>в строительстве ___________ лет</w:t>
      </w:r>
    </w:p>
    <w:p w:rsidR="007D274D" w:rsidRDefault="007D274D" w:rsidP="007D274D">
      <w:pPr>
        <w:pStyle w:val="ConsPlusNonformat"/>
        <w:jc w:val="both"/>
      </w:pPr>
      <w:r>
        <w:t xml:space="preserve">    Строительный контроль в соответствии с договором от "__" ___________ г.</w:t>
      </w:r>
    </w:p>
    <w:p w:rsidR="007D274D" w:rsidRDefault="007D274D" w:rsidP="007D274D">
      <w:pPr>
        <w:pStyle w:val="ConsPlusNonformat"/>
        <w:jc w:val="both"/>
      </w:pPr>
      <w:r>
        <w:t>N _______________ будет осуществляться</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организации, ИНН, юридический и почтовый адреса,</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ФИО руководителя, номер телефона, банковские реквизиты</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банка, </w:t>
      </w:r>
      <w:proofErr w:type="spellStart"/>
      <w:r>
        <w:t>р</w:t>
      </w:r>
      <w:proofErr w:type="spellEnd"/>
      <w:r>
        <w:t>/с, к/с, БИК))</w:t>
      </w:r>
    </w:p>
    <w:p w:rsidR="007D274D" w:rsidRDefault="007D274D" w:rsidP="007D274D">
      <w:pPr>
        <w:pStyle w:val="ConsPlusNonformat"/>
        <w:jc w:val="both"/>
      </w:pPr>
      <w:r>
        <w:t>право выполнения функций заказчика (застройщика) закреплено _______________</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r>
        <w:t xml:space="preserve">           (наименование документа и организации, его выдавшей)</w:t>
      </w:r>
    </w:p>
    <w:p w:rsidR="007D274D" w:rsidRDefault="007D274D" w:rsidP="007D274D">
      <w:pPr>
        <w:pStyle w:val="ConsPlusNonformat"/>
        <w:jc w:val="both"/>
      </w:pPr>
      <w:r>
        <w:t>N ___________ от "__" ________________ г.</w:t>
      </w:r>
    </w:p>
    <w:p w:rsidR="007D274D" w:rsidRDefault="007D274D" w:rsidP="007D274D">
      <w:pPr>
        <w:pStyle w:val="ConsPlusNonformat"/>
        <w:jc w:val="both"/>
      </w:pPr>
      <w:r>
        <w:t xml:space="preserve">    Обязуюсь  обо  всех  изменениях,  связанных  с приведенными в настоящем</w:t>
      </w:r>
    </w:p>
    <w:p w:rsidR="007D274D" w:rsidRDefault="007D274D" w:rsidP="007D274D">
      <w:pPr>
        <w:pStyle w:val="ConsPlusNonformat"/>
        <w:jc w:val="both"/>
      </w:pPr>
      <w:r>
        <w:t>заявлении сведениями, сообщать в __________________________________________</w:t>
      </w:r>
    </w:p>
    <w:p w:rsidR="007D274D" w:rsidRDefault="007D274D" w:rsidP="007D274D">
      <w:pPr>
        <w:pStyle w:val="ConsPlusNonformat"/>
        <w:jc w:val="both"/>
      </w:pPr>
      <w:r>
        <w:t xml:space="preserve">                                   (наименование уполномоченного органа)</w:t>
      </w:r>
    </w:p>
    <w:p w:rsidR="007D274D" w:rsidRDefault="007D274D" w:rsidP="007D274D">
      <w:pPr>
        <w:pStyle w:val="ConsPlusNonformat"/>
        <w:jc w:val="both"/>
      </w:pPr>
      <w:r>
        <w:t>___________________________________________________________________________</w:t>
      </w:r>
    </w:p>
    <w:p w:rsidR="007D274D" w:rsidRDefault="007D274D" w:rsidP="007D274D">
      <w:pPr>
        <w:pStyle w:val="ConsPlusNonformat"/>
        <w:jc w:val="both"/>
      </w:pPr>
    </w:p>
    <w:p w:rsidR="007D274D" w:rsidRDefault="007D274D" w:rsidP="007D274D">
      <w:pPr>
        <w:pStyle w:val="ConsPlusNonformat"/>
        <w:jc w:val="both"/>
      </w:pPr>
      <w:r>
        <w:t>________________________    __________________    _________________________</w:t>
      </w:r>
    </w:p>
    <w:p w:rsidR="007D274D" w:rsidRDefault="007D274D" w:rsidP="007D274D">
      <w:pPr>
        <w:pStyle w:val="ConsPlusNonformat"/>
        <w:jc w:val="both"/>
      </w:pPr>
      <w:r>
        <w:t xml:space="preserve">      (должность)               (подпись)                 (Ф.И.О.)</w:t>
      </w:r>
    </w:p>
    <w:p w:rsidR="007D274D" w:rsidRDefault="007D274D" w:rsidP="007D274D">
      <w:pPr>
        <w:pStyle w:val="ConsPlusNonformat"/>
        <w:jc w:val="both"/>
      </w:pPr>
    </w:p>
    <w:p w:rsidR="007D274D" w:rsidRDefault="007D274D" w:rsidP="007D274D">
      <w:pPr>
        <w:pStyle w:val="ConsPlusNonformat"/>
        <w:jc w:val="both"/>
      </w:pPr>
      <w:r>
        <w:t>"__" _____________ 20__ г.</w:t>
      </w:r>
    </w:p>
    <w:p w:rsidR="007D274D" w:rsidRDefault="007D274D" w:rsidP="007D274D">
      <w:pPr>
        <w:pStyle w:val="ConsPlusNonformat"/>
        <w:jc w:val="both"/>
      </w:pPr>
    </w:p>
    <w:p w:rsidR="007D274D" w:rsidRDefault="007D274D" w:rsidP="007D274D">
      <w:pPr>
        <w:pStyle w:val="ConsPlusNonformat"/>
        <w:jc w:val="both"/>
      </w:pPr>
      <w:r>
        <w:t xml:space="preserve">                                   М.П.</w:t>
      </w:r>
    </w:p>
    <w:p w:rsidR="007D274D" w:rsidRDefault="007D274D" w:rsidP="007D274D">
      <w:pPr>
        <w:pStyle w:val="ConsPlusNormal"/>
        <w:jc w:val="both"/>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w:t>
      </w: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700F13" w:rsidRPr="00700F13" w:rsidRDefault="00700F13" w:rsidP="00700F13">
      <w:pPr>
        <w:spacing w:after="0" w:line="240" w:lineRule="auto"/>
        <w:jc w:val="both"/>
        <w:rPr>
          <w:rFonts w:ascii="Times New Roman" w:eastAsia="Times New Roman" w:hAnsi="Times New Roman" w:cs="Times New Roman"/>
          <w:sz w:val="24"/>
        </w:rPr>
      </w:pPr>
    </w:p>
    <w:p w:rsidR="002129C1" w:rsidRDefault="002129C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00F13" w:rsidRPr="00700F13" w:rsidRDefault="00700F13" w:rsidP="00700F13">
      <w:pPr>
        <w:spacing w:after="0" w:line="240" w:lineRule="auto"/>
        <w:ind w:left="4320" w:right="-5"/>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Приложение № 2</w:t>
      </w:r>
    </w:p>
    <w:p w:rsidR="00700F13" w:rsidRPr="00700F13" w:rsidRDefault="00700F13" w:rsidP="00700F13">
      <w:pPr>
        <w:spacing w:after="0" w:line="240" w:lineRule="auto"/>
        <w:ind w:left="4860"/>
        <w:jc w:val="both"/>
        <w:rPr>
          <w:rFonts w:ascii="Times New Roman" w:eastAsia="Times New Roman" w:hAnsi="Times New Roman" w:cs="Times New Roman"/>
          <w:sz w:val="24"/>
        </w:rPr>
      </w:pPr>
      <w:r w:rsidRPr="00700F13">
        <w:rPr>
          <w:rFonts w:ascii="Times New Roman" w:eastAsia="Times New Roman" w:hAnsi="Times New Roman" w:cs="Times New Roman"/>
          <w:b/>
          <w:sz w:val="24"/>
        </w:rPr>
        <w:t>к  административному регламенту предоставления  администрацией Малоярославецкого района муниципальной услуги «</w:t>
      </w:r>
      <w:r w:rsidR="002129C1" w:rsidRPr="002129C1">
        <w:rPr>
          <w:rFonts w:ascii="Times New Roman" w:eastAsia="Times New Roman" w:hAnsi="Times New Roman" w:cs="Times New Roman"/>
          <w:b/>
          <w:sz w:val="24"/>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b/>
          <w:sz w:val="24"/>
        </w:rPr>
        <w:t>»</w:t>
      </w:r>
    </w:p>
    <w:p w:rsidR="00700F13" w:rsidRPr="00700F13" w:rsidRDefault="00700F13" w:rsidP="00700F1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w:t>
      </w:r>
    </w:p>
    <w:p w:rsidR="00700F13" w:rsidRPr="00700F13" w:rsidRDefault="00700F13" w:rsidP="00700F1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Блок-схема</w:t>
      </w:r>
    </w:p>
    <w:p w:rsidR="00700F13" w:rsidRPr="00700F13" w:rsidRDefault="00700F13" w:rsidP="00700F13">
      <w:pPr>
        <w:spacing w:after="0" w:line="240" w:lineRule="auto"/>
        <w:ind w:left="-360"/>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 xml:space="preserve">последовательности административных процедур при предоставлении муниципальной  </w:t>
      </w:r>
      <w:r w:rsidR="00FE06F0">
        <w:rPr>
          <w:rFonts w:ascii="Times New Roman" w:eastAsia="Times New Roman" w:hAnsi="Times New Roman" w:cs="Times New Roman"/>
          <w:b/>
          <w:sz w:val="24"/>
        </w:rPr>
        <w:t xml:space="preserve">услуги </w:t>
      </w:r>
      <w:r w:rsidRPr="00700F13">
        <w:rPr>
          <w:rFonts w:ascii="Times New Roman" w:eastAsia="Times New Roman" w:hAnsi="Times New Roman" w:cs="Times New Roman"/>
          <w:b/>
          <w:sz w:val="24"/>
        </w:rPr>
        <w:t>«</w:t>
      </w:r>
      <w:r w:rsidR="00FE06F0" w:rsidRPr="00FE06F0">
        <w:rPr>
          <w:rFonts w:ascii="Times New Roman" w:eastAsia="Times New Roman" w:hAnsi="Times New Roman" w:cs="Times New Roman"/>
          <w:b/>
          <w:sz w:val="24"/>
        </w:rPr>
        <w:t>Продление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b/>
          <w:sz w:val="24"/>
        </w:rPr>
        <w:t>»</w:t>
      </w:r>
    </w:p>
    <w:p w:rsidR="00700F13" w:rsidRPr="00700F13" w:rsidRDefault="00A26BCD" w:rsidP="00700F13">
      <w:pPr>
        <w:spacing w:after="0" w:line="240" w:lineRule="auto"/>
        <w:rPr>
          <w:rFonts w:ascii="Times New Roman" w:eastAsia="Times New Roman" w:hAnsi="Times New Roman" w:cs="Times New Roman"/>
          <w:sz w:val="24"/>
          <w:szCs w:val="24"/>
        </w:rPr>
      </w:pPr>
      <w:r w:rsidRPr="00A26BCD">
        <w:rPr>
          <w:rFonts w:ascii="Times New Roman" w:eastAsia="Times New Roman" w:hAnsi="Times New Roman" w:cs="Times New Roman"/>
          <w:noProof/>
          <w:color w:val="0D0D0D" w:themeColor="text1" w:themeTint="F2"/>
          <w:sz w:val="24"/>
          <w:szCs w:val="24"/>
          <w:lang w:eastAsia="ru-RU"/>
        </w:rPr>
        <w:pict>
          <v:group id="Полотно 29" o:spid="_x0000_s1026" editas="canvas" style="position:absolute;margin-left:0;margin-top:11.25pt;width:477pt;height:585pt;z-index:251659264;mso-position-horizontal-relative:char;mso-position-vertical-relative:line" coordsize="60579,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4295;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1;top:1140;width:57154;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00F13" w:rsidRPr="00A7538B" w:rsidRDefault="00700F13" w:rsidP="00700F13">
                    <w:pPr>
                      <w:jc w:val="center"/>
                      <w:rPr>
                        <w:b/>
                        <w:sz w:val="20"/>
                        <w:szCs w:val="20"/>
                      </w:rPr>
                    </w:pPr>
                    <w:r w:rsidRPr="00A7538B">
                      <w:rPr>
                        <w:b/>
                        <w:sz w:val="20"/>
                        <w:szCs w:val="20"/>
                      </w:rPr>
                      <w:t xml:space="preserve">Обращение гражданина  в </w:t>
                    </w:r>
                    <w:r>
                      <w:rPr>
                        <w:b/>
                        <w:sz w:val="20"/>
                        <w:szCs w:val="20"/>
                      </w:rPr>
                      <w:t>Отдел</w:t>
                    </w:r>
                    <w:r w:rsidRPr="00A7538B">
                      <w:rPr>
                        <w:b/>
                        <w:sz w:val="20"/>
                        <w:szCs w:val="20"/>
                      </w:rPr>
                      <w:t>, наделенны</w:t>
                    </w:r>
                    <w:r>
                      <w:rPr>
                        <w:b/>
                        <w:sz w:val="20"/>
                        <w:szCs w:val="20"/>
                      </w:rPr>
                      <w:t>й</w:t>
                    </w:r>
                    <w:r w:rsidRPr="00A7538B">
                      <w:rPr>
                        <w:b/>
                        <w:sz w:val="20"/>
                        <w:szCs w:val="20"/>
                      </w:rPr>
                      <w:t xml:space="preserve"> полномочиями по </w:t>
                    </w:r>
                    <w:r w:rsidR="00B62E0B">
                      <w:rPr>
                        <w:b/>
                        <w:sz w:val="20"/>
                        <w:szCs w:val="20"/>
                      </w:rPr>
                      <w:t>продлению срока разрешения на строительство и реконструкцию объекта капитального строительства, с з</w:t>
                    </w:r>
                    <w:r w:rsidRPr="00A7538B">
                      <w:rPr>
                        <w:b/>
                        <w:sz w:val="20"/>
                        <w:szCs w:val="20"/>
                      </w:rPr>
                      <w:t xml:space="preserve">апросом о предоставлении </w:t>
                    </w:r>
                    <w:r>
                      <w:rPr>
                        <w:b/>
                        <w:sz w:val="20"/>
                        <w:szCs w:val="20"/>
                      </w:rPr>
                      <w:t xml:space="preserve">муниципальной </w:t>
                    </w:r>
                    <w:r w:rsidRPr="00A7538B">
                      <w:rPr>
                        <w:b/>
                        <w:sz w:val="20"/>
                        <w:szCs w:val="20"/>
                      </w:rPr>
                      <w:t>услуги</w:t>
                    </w:r>
                    <w:r w:rsidR="002129C1">
                      <w:rPr>
                        <w:b/>
                        <w:sz w:val="20"/>
                        <w:szCs w:val="20"/>
                      </w:rPr>
                      <w:t xml:space="preserve"> (</w:t>
                    </w:r>
                    <w:r w:rsidRPr="00A7538B">
                      <w:rPr>
                        <w:b/>
                        <w:sz w:val="20"/>
                        <w:szCs w:val="20"/>
                      </w:rPr>
                      <w:t>посредством почтовой, электронной связи или лично)</w:t>
                    </w:r>
                  </w:p>
                </w:txbxContent>
              </v:textbox>
            </v:shape>
            <v:shape id="Text Box 5" o:spid="_x0000_s1029" type="#_x0000_t202" style="position:absolute;left:1141;top:34288;width:5715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00F13" w:rsidRPr="00A7538B" w:rsidRDefault="00700F13" w:rsidP="00700F13">
                    <w:pPr>
                      <w:jc w:val="center"/>
                      <w:rPr>
                        <w:b/>
                        <w:sz w:val="20"/>
                        <w:szCs w:val="20"/>
                      </w:rPr>
                    </w:pPr>
                    <w:r>
                      <w:rPr>
                        <w:b/>
                        <w:sz w:val="20"/>
                        <w:szCs w:val="20"/>
                      </w:rPr>
                      <w:t>Проверка документов, установление правомерности  предоставления услуги</w:t>
                    </w:r>
                  </w:p>
                </w:txbxContent>
              </v:textbox>
            </v:shape>
            <v:shape id="Text Box 6" o:spid="_x0000_s1030" type="#_x0000_t202" style="position:absolute;left:1141;top:41154;width:27432;height:3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00F13" w:rsidRPr="00A7538B" w:rsidRDefault="00700F13" w:rsidP="00700F13">
                    <w:pPr>
                      <w:jc w:val="center"/>
                      <w:rPr>
                        <w:b/>
                        <w:sz w:val="20"/>
                        <w:szCs w:val="20"/>
                      </w:rPr>
                    </w:pPr>
                    <w:r w:rsidRPr="00A7538B">
                      <w:rPr>
                        <w:b/>
                        <w:sz w:val="20"/>
                        <w:szCs w:val="20"/>
                      </w:rPr>
                      <w:t xml:space="preserve">Документы соответствуют требованиям </w:t>
                    </w:r>
                  </w:p>
                  <w:p w:rsidR="00700F13" w:rsidRDefault="00700F13" w:rsidP="00700F13"/>
                </w:txbxContent>
              </v:textbox>
            </v:shape>
            <v:shape id="Text Box 7" o:spid="_x0000_s1031" type="#_x0000_t202" style="position:absolute;left:30864;top:41146;width:2740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00F13" w:rsidRPr="00A7538B" w:rsidRDefault="00700F13" w:rsidP="00700F13">
                    <w:pPr>
                      <w:jc w:val="center"/>
                      <w:rPr>
                        <w:b/>
                        <w:sz w:val="20"/>
                        <w:szCs w:val="20"/>
                      </w:rPr>
                    </w:pPr>
                    <w:r w:rsidRPr="00A7538B">
                      <w:rPr>
                        <w:b/>
                        <w:sz w:val="20"/>
                        <w:szCs w:val="20"/>
                      </w:rPr>
                      <w:t>Документы не соответствуют требованиям</w:t>
                    </w:r>
                  </w:p>
                  <w:p w:rsidR="00700F13" w:rsidRDefault="00700F13" w:rsidP="00700F13"/>
                </w:txbxContent>
              </v:textbox>
            </v:shape>
            <v:shape id="Text Box 10" o:spid="_x0000_s1032" type="#_x0000_t202" style="position:absolute;left:1141;top:58197;width:27432;height:6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00F13" w:rsidRPr="00A7538B" w:rsidRDefault="00700F13" w:rsidP="00700F13">
                    <w:pPr>
                      <w:jc w:val="center"/>
                      <w:rPr>
                        <w:b/>
                        <w:sz w:val="20"/>
                        <w:szCs w:val="20"/>
                      </w:rPr>
                    </w:pPr>
                    <w:r>
                      <w:rPr>
                        <w:b/>
                        <w:sz w:val="20"/>
                        <w:szCs w:val="20"/>
                      </w:rPr>
                      <w:t xml:space="preserve">Выдача заявителю </w:t>
                    </w:r>
                    <w:r w:rsidR="00B62E0B">
                      <w:rPr>
                        <w:b/>
                        <w:sz w:val="20"/>
                        <w:szCs w:val="20"/>
                      </w:rPr>
                      <w:t xml:space="preserve">оформленного разрешения на строительство </w:t>
                    </w:r>
                  </w:p>
                  <w:p w:rsidR="00700F13" w:rsidRDefault="00700F13" w:rsidP="00700F13"/>
                </w:txbxContent>
              </v:textbox>
            </v:shape>
            <v:shape id="Text Box 11" o:spid="_x0000_s1033" type="#_x0000_t202" style="position:absolute;left:1141;top:48004;width:27432;height:6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00F13" w:rsidRPr="00B40A3F" w:rsidRDefault="00B62E0B" w:rsidP="00700F13">
                    <w:pPr>
                      <w:jc w:val="center"/>
                      <w:rPr>
                        <w:b/>
                      </w:rPr>
                    </w:pPr>
                    <w:r>
                      <w:rPr>
                        <w:b/>
                        <w:sz w:val="20"/>
                        <w:szCs w:val="20"/>
                      </w:rPr>
                      <w:t>Оформление разрешительной надписи о продлении срока действия разрешения на строительство</w:t>
                    </w:r>
                  </w:p>
                </w:txbxContent>
              </v:textbox>
            </v:shape>
            <v:line id="Line 12" o:spid="_x0000_s1034" style="position:absolute;visibility:visible" from="14857,17144" to="14865,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5" style="position:absolute;visibility:visible" from="43430,26290" to="43438,2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6" style="position:absolute;visibility:visible" from="14857,7997" to="14865,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7" style="position:absolute;visibility:visible" from="44580,19433" to="44612,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38" style="position:absolute;visibility:visible" from="10517,26290" to="10517,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39" style="position:absolute;flip:x;visibility:visible" from="44580,30859" to="44588,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shape id="Text Box 18" o:spid="_x0000_s1040" type="#_x0000_t202" style="position:absolute;left:1141;top:11426;width:27666;height:5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00F13" w:rsidRPr="00A7538B" w:rsidRDefault="00700F13" w:rsidP="00700F13">
                    <w:pPr>
                      <w:jc w:val="center"/>
                      <w:rPr>
                        <w:b/>
                        <w:sz w:val="20"/>
                        <w:szCs w:val="20"/>
                      </w:rPr>
                    </w:pPr>
                    <w:r w:rsidRPr="00A7538B">
                      <w:rPr>
                        <w:b/>
                        <w:sz w:val="20"/>
                        <w:szCs w:val="20"/>
                      </w:rPr>
                      <w:t xml:space="preserve">Документы представлены в полном объеме </w:t>
                    </w:r>
                  </w:p>
                  <w:p w:rsidR="00700F13" w:rsidRDefault="00700F13" w:rsidP="00700F13"/>
                </w:txbxContent>
              </v:textbox>
            </v:shape>
            <v:shape id="Text Box 19" o:spid="_x0000_s1041" type="#_x0000_t202" style="position:absolute;left:30864;top:11426;width:27407;height:80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00F13" w:rsidRPr="00A7538B" w:rsidRDefault="00700F13" w:rsidP="00700F13">
                    <w:pPr>
                      <w:jc w:val="center"/>
                      <w:rPr>
                        <w:b/>
                        <w:sz w:val="20"/>
                        <w:szCs w:val="20"/>
                      </w:rPr>
                    </w:pPr>
                    <w:r w:rsidRPr="00A7538B">
                      <w:rPr>
                        <w:b/>
                        <w:sz w:val="20"/>
                        <w:szCs w:val="20"/>
                      </w:rPr>
                      <w:t>Документы представлены не в полном объеме</w:t>
                    </w:r>
                  </w:p>
                  <w:p w:rsidR="00700F13" w:rsidRDefault="00700F13" w:rsidP="00700F13"/>
                </w:txbxContent>
              </v:textbox>
            </v:shape>
            <v:shape id="Text Box 20" o:spid="_x0000_s1042" type="#_x0000_t202" style="position:absolute;left:30864;top:22861;width:27658;height:7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00F13" w:rsidRPr="00A7538B" w:rsidRDefault="00700F13" w:rsidP="00700F13">
                    <w:pPr>
                      <w:jc w:val="center"/>
                      <w:rPr>
                        <w:b/>
                        <w:sz w:val="20"/>
                        <w:szCs w:val="20"/>
                      </w:rPr>
                    </w:pPr>
                    <w:r>
                      <w:rPr>
                        <w:b/>
                        <w:sz w:val="20"/>
                        <w:szCs w:val="20"/>
                      </w:rPr>
                      <w:t xml:space="preserve">Запрос недостающих документов у заявителя </w:t>
                    </w:r>
                  </w:p>
                  <w:p w:rsidR="00700F13" w:rsidRDefault="00700F13" w:rsidP="00700F13"/>
                </w:txbxContent>
              </v:textbox>
            </v:shape>
            <v:line id="Line 21" o:spid="_x0000_s1043" style="position:absolute;visibility:visible" from="44580,7997" to="44588,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22" o:spid="_x0000_s1044" type="#_x0000_t202" style="position:absolute;left:30864;top:48004;width:27205;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00F13" w:rsidRPr="00A7538B" w:rsidRDefault="00B62E0B" w:rsidP="00700F13">
                    <w:pPr>
                      <w:jc w:val="center"/>
                      <w:rPr>
                        <w:b/>
                        <w:sz w:val="20"/>
                        <w:szCs w:val="20"/>
                      </w:rPr>
                    </w:pPr>
                    <w:r w:rsidRPr="00B62E0B">
                      <w:rPr>
                        <w:b/>
                        <w:sz w:val="20"/>
                        <w:szCs w:val="20"/>
                      </w:rPr>
                      <w:t>Подготовка мотивированного отказа  в предоставлении услуги и направление заявителю</w:t>
                    </w:r>
                  </w:p>
                </w:txbxContent>
              </v:textbox>
            </v:shape>
            <v:line id="Line 23" o:spid="_x0000_s1045" style="position:absolute;visibility:visible" from="14857,37717" to="14881,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6" style="position:absolute;visibility:visible" from="44580,37717" to="44596,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7" style="position:absolute;flip:x;visibility:visible" from="44580,44575" to="44588,4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7" o:spid="_x0000_s1048" style="position:absolute;visibility:visible" from="14857,44575" to="14865,4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Прямая со стрелкой 30" o:spid="_x0000_s1049" type="#_x0000_t32" style="position:absolute;left:14857;top:54102;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etr8AAADbAAAADwAAAGRycy9kb3ducmV2LnhtbERPS2vCQBC+F/wPyxS81U2VlJC6igih&#10;vfoCvY3ZMQnNzobsRuO/7xwKPX587+V6dK26Ux8azwbeZwko4tLbhisDx0PxloEKEdli65kMPCnA&#10;ejV5WWJu/YN3dN/HSkkIhxwN1DF2udahrMlhmPmOWLib7x1GgX2lbY8PCXetnifJh3bYsDTU2NG2&#10;pvJnPzgDi9t1/MriRmfF2W+HIU3TU3ExZvo6bj5BRRrjv/jP/W3FJ+vli/wA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0etr8AAADbAAAADwAAAAAAAAAAAAAAAACh&#10;AgAAZHJzL2Rvd25yZXYueG1sUEsFBgAAAAAEAAQA+QAAAI0DAAAAAA==&#10;" strokecolor="#4579b8 [3044]">
              <v:stroke endarrow="open"/>
            </v:shape>
          </v:group>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 o:spid="_x0000_s1050" style="width:477pt;height:585pt;visibility:visible;mso-position-horizontal-relative:char;mso-position-vertical-relative:line" filled="f" stroked="f">
            <o:lock v:ext="edit" aspectratio="t"/>
            <w10:wrap type="none"/>
            <w10:anchorlock/>
          </v:rect>
        </w:pict>
      </w:r>
    </w:p>
    <w:sectPr w:rsidR="00700F13" w:rsidRPr="00700F13" w:rsidSect="0052008C">
      <w:pgSz w:w="11906" w:h="16838"/>
      <w:pgMar w:top="53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6881"/>
    <w:multiLevelType w:val="hybridMultilevel"/>
    <w:tmpl w:val="A9141592"/>
    <w:lvl w:ilvl="0" w:tplc="9E72EE1E">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172B24"/>
    <w:multiLevelType w:val="multilevel"/>
    <w:tmpl w:val="5B4E1EFE"/>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3C414CE1"/>
    <w:multiLevelType w:val="hybridMultilevel"/>
    <w:tmpl w:val="DCD8EE50"/>
    <w:lvl w:ilvl="0" w:tplc="90660C4C">
      <w:start w:val="1"/>
      <w:numFmt w:val="upperRoman"/>
      <w:lvlText w:val="%1."/>
      <w:lvlJc w:val="left"/>
      <w:pPr>
        <w:tabs>
          <w:tab w:val="num" w:pos="1080"/>
        </w:tabs>
        <w:ind w:left="1080"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4A0E3AC4"/>
    <w:multiLevelType w:val="multilevel"/>
    <w:tmpl w:val="053E63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nsid w:val="73955E53"/>
    <w:multiLevelType w:val="multilevel"/>
    <w:tmpl w:val="41D4E526"/>
    <w:lvl w:ilvl="0">
      <w:start w:val="2"/>
      <w:numFmt w:val="decimal"/>
      <w:lvlText w:val="%1."/>
      <w:lvlJc w:val="left"/>
      <w:pPr>
        <w:tabs>
          <w:tab w:val="num" w:pos="360"/>
        </w:tabs>
        <w:ind w:left="360" w:hanging="360"/>
      </w:pPr>
      <w:rPr>
        <w:rFonts w:hint="default"/>
        <w:b w:val="0"/>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0F13"/>
    <w:rsid w:val="000065F5"/>
    <w:rsid w:val="0003402D"/>
    <w:rsid w:val="00082FCC"/>
    <w:rsid w:val="00092ED3"/>
    <w:rsid w:val="000C0BDF"/>
    <w:rsid w:val="000D060E"/>
    <w:rsid w:val="00100845"/>
    <w:rsid w:val="00135001"/>
    <w:rsid w:val="001845D8"/>
    <w:rsid w:val="001A4940"/>
    <w:rsid w:val="002129C1"/>
    <w:rsid w:val="00217287"/>
    <w:rsid w:val="00341097"/>
    <w:rsid w:val="0035611A"/>
    <w:rsid w:val="003A18E0"/>
    <w:rsid w:val="003C6E12"/>
    <w:rsid w:val="004024E0"/>
    <w:rsid w:val="00423B5C"/>
    <w:rsid w:val="00436BC6"/>
    <w:rsid w:val="004652C3"/>
    <w:rsid w:val="004831B3"/>
    <w:rsid w:val="004A77B1"/>
    <w:rsid w:val="004C5744"/>
    <w:rsid w:val="005033F5"/>
    <w:rsid w:val="00596E1F"/>
    <w:rsid w:val="00642B20"/>
    <w:rsid w:val="006C7F8E"/>
    <w:rsid w:val="006D3120"/>
    <w:rsid w:val="00700F13"/>
    <w:rsid w:val="00722987"/>
    <w:rsid w:val="0074231B"/>
    <w:rsid w:val="00761295"/>
    <w:rsid w:val="0078355D"/>
    <w:rsid w:val="007D274D"/>
    <w:rsid w:val="00903699"/>
    <w:rsid w:val="0092483F"/>
    <w:rsid w:val="009D7186"/>
    <w:rsid w:val="00A26BCD"/>
    <w:rsid w:val="00A57F4E"/>
    <w:rsid w:val="00A751B8"/>
    <w:rsid w:val="00AE3D8E"/>
    <w:rsid w:val="00AF699B"/>
    <w:rsid w:val="00B30342"/>
    <w:rsid w:val="00B4426A"/>
    <w:rsid w:val="00B62E0B"/>
    <w:rsid w:val="00BB19BA"/>
    <w:rsid w:val="00C2455C"/>
    <w:rsid w:val="00C475C3"/>
    <w:rsid w:val="00CC5863"/>
    <w:rsid w:val="00D16F3C"/>
    <w:rsid w:val="00D77F1D"/>
    <w:rsid w:val="00D95BD6"/>
    <w:rsid w:val="00E37431"/>
    <w:rsid w:val="00E80EA2"/>
    <w:rsid w:val="00EC3279"/>
    <w:rsid w:val="00ED2772"/>
    <w:rsid w:val="00F33BEE"/>
    <w:rsid w:val="00F92E9E"/>
    <w:rsid w:val="00FE0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F13"/>
    <w:rPr>
      <w:rFonts w:ascii="Tahoma" w:hAnsi="Tahoma" w:cs="Tahoma"/>
      <w:sz w:val="16"/>
      <w:szCs w:val="16"/>
    </w:rPr>
  </w:style>
  <w:style w:type="paragraph" w:styleId="a5">
    <w:name w:val="List Paragraph"/>
    <w:basedOn w:val="a"/>
    <w:uiPriority w:val="34"/>
    <w:qFormat/>
    <w:rsid w:val="00700F13"/>
    <w:pPr>
      <w:ind w:left="720"/>
      <w:contextualSpacing/>
    </w:pPr>
  </w:style>
  <w:style w:type="paragraph" w:customStyle="1" w:styleId="ConsPlusNormal">
    <w:name w:val="ConsPlusNormal"/>
    <w:rsid w:val="007D2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74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F13"/>
    <w:rPr>
      <w:rFonts w:ascii="Tahoma" w:hAnsi="Tahoma" w:cs="Tahoma"/>
      <w:sz w:val="16"/>
      <w:szCs w:val="16"/>
    </w:rPr>
  </w:style>
  <w:style w:type="paragraph" w:styleId="a5">
    <w:name w:val="List Paragraph"/>
    <w:basedOn w:val="a"/>
    <w:uiPriority w:val="34"/>
    <w:qFormat/>
    <w:rsid w:val="00700F1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loyar.admoblkaluga.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maikl145@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CF7FAC5E4FC5662893B06D618C958184BF34D857EFD40000D5B158EK2C7N" TargetMode="External"/><Relationship Id="rId4" Type="http://schemas.openxmlformats.org/officeDocument/2006/relationships/settings" Target="settings.xml"/><Relationship Id="rId9" Type="http://schemas.openxmlformats.org/officeDocument/2006/relationships/hyperlink" Target="consultantplus://offline/ref=6CF7FAC5E4FC5662893B06D618C9581843F24C857BFE1D0A0502198C2075A2F80029AC99A5EFA379KFC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F946E-DA51-46D4-9B86-B2363BC3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7262</Words>
  <Characters>41398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2016-10-06T08:39:00Z</cp:lastPrinted>
  <dcterms:created xsi:type="dcterms:W3CDTF">2016-06-29T06:30:00Z</dcterms:created>
  <dcterms:modified xsi:type="dcterms:W3CDTF">2017-03-23T13:41:00Z</dcterms:modified>
</cp:coreProperties>
</file>