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D6" w:rsidRPr="00A8069E" w:rsidRDefault="00684CD6" w:rsidP="00684CD6">
      <w:pPr>
        <w:jc w:val="center"/>
        <w:rPr>
          <w:b/>
          <w:i/>
        </w:rPr>
      </w:pPr>
      <w:r w:rsidRPr="00A8069E">
        <w:rPr>
          <w:b/>
          <w:i/>
        </w:rPr>
        <w:t>Российская Федерация</w:t>
      </w:r>
    </w:p>
    <w:p w:rsidR="00684CD6" w:rsidRPr="00A8069E" w:rsidRDefault="00684CD6" w:rsidP="00684CD6">
      <w:pPr>
        <w:jc w:val="center"/>
        <w:rPr>
          <w:b/>
          <w:i/>
        </w:rPr>
      </w:pPr>
      <w:r w:rsidRPr="00A8069E">
        <w:rPr>
          <w:b/>
          <w:i/>
        </w:rPr>
        <w:t xml:space="preserve">Межрегиональный центр экспертных и аудиторских организаций ЖКХ </w:t>
      </w:r>
      <w:r w:rsidRPr="00A8069E">
        <w:rPr>
          <w:b/>
          <w:i/>
        </w:rPr>
        <w:br/>
        <w:t>(свидетельство № 0</w:t>
      </w:r>
      <w:r w:rsidR="005C522E">
        <w:rPr>
          <w:b/>
          <w:i/>
        </w:rPr>
        <w:t>6</w:t>
      </w:r>
      <w:r w:rsidRPr="00A8069E">
        <w:rPr>
          <w:b/>
          <w:i/>
        </w:rPr>
        <w:t>/201</w:t>
      </w:r>
      <w:r w:rsidR="005C522E">
        <w:rPr>
          <w:b/>
          <w:i/>
        </w:rPr>
        <w:t>6</w:t>
      </w:r>
      <w:r w:rsidRPr="00A8069E">
        <w:rPr>
          <w:b/>
          <w:i/>
        </w:rPr>
        <w:t>)</w:t>
      </w:r>
    </w:p>
    <w:p w:rsidR="00684CD6" w:rsidRPr="00A8069E" w:rsidRDefault="00684CD6" w:rsidP="00684CD6">
      <w:pPr>
        <w:jc w:val="center"/>
        <w:rPr>
          <w:i/>
        </w:rPr>
      </w:pPr>
      <w:r w:rsidRPr="00A8069E">
        <w:rPr>
          <w:i/>
        </w:rPr>
        <w:t xml:space="preserve">Некоммерческое партнерство Саморегулируемой организации в области энергетического обследования «РусЭнергоАудит» </w:t>
      </w:r>
    </w:p>
    <w:p w:rsidR="00684CD6" w:rsidRPr="00A8069E" w:rsidRDefault="00684CD6" w:rsidP="00684CD6">
      <w:pPr>
        <w:jc w:val="center"/>
        <w:rPr>
          <w:i/>
        </w:rPr>
      </w:pPr>
      <w:r w:rsidRPr="00A8069E">
        <w:rPr>
          <w:i/>
        </w:rPr>
        <w:t>(свидетельство № 89-2012-4011017500-Э-064)</w:t>
      </w:r>
    </w:p>
    <w:p w:rsidR="00684CD6" w:rsidRPr="00A8069E" w:rsidRDefault="00684CD6" w:rsidP="00684CD6">
      <w:pPr>
        <w:jc w:val="center"/>
        <w:rPr>
          <w:b/>
        </w:rPr>
      </w:pPr>
      <w:r w:rsidRPr="00A8069E">
        <w:rPr>
          <w:b/>
        </w:rPr>
        <w:t>Общество с ограниченной ответственностью «Управляющая Компания»</w:t>
      </w:r>
    </w:p>
    <w:p w:rsidR="00684CD6" w:rsidRPr="00A8069E" w:rsidRDefault="00684CD6" w:rsidP="00684CD6">
      <w:pPr>
        <w:ind w:firstLine="567"/>
        <w:jc w:val="right"/>
        <w:rPr>
          <w:sz w:val="20"/>
          <w:szCs w:val="20"/>
        </w:rPr>
      </w:pPr>
      <w:r w:rsidRPr="00A8069E">
        <w:rPr>
          <w:sz w:val="20"/>
          <w:szCs w:val="20"/>
        </w:rPr>
        <w:t>Россия, 249094, Калужская обл., г. Малоярославец, ул. Крымская, д. 4</w:t>
      </w:r>
    </w:p>
    <w:p w:rsidR="00684CD6" w:rsidRPr="00CE4BFD" w:rsidRDefault="00684CD6" w:rsidP="00684CD6">
      <w:pPr>
        <w:ind w:firstLine="567"/>
        <w:jc w:val="right"/>
        <w:rPr>
          <w:sz w:val="28"/>
          <w:lang w:val="en-US"/>
        </w:rPr>
      </w:pPr>
      <w:r w:rsidRPr="00A8069E">
        <w:rPr>
          <w:sz w:val="20"/>
          <w:szCs w:val="20"/>
          <w:lang w:val="en-US"/>
        </w:rPr>
        <w:t>e</w:t>
      </w:r>
      <w:r w:rsidRPr="00CE4BFD">
        <w:rPr>
          <w:sz w:val="20"/>
          <w:szCs w:val="20"/>
          <w:lang w:val="en-US"/>
        </w:rPr>
        <w:t>-</w:t>
      </w:r>
      <w:r w:rsidRPr="00A8069E">
        <w:rPr>
          <w:sz w:val="20"/>
          <w:szCs w:val="20"/>
          <w:lang w:val="en-US"/>
        </w:rPr>
        <w:t>mail</w:t>
      </w:r>
      <w:r w:rsidRPr="00CE4BFD">
        <w:rPr>
          <w:sz w:val="20"/>
          <w:szCs w:val="20"/>
          <w:lang w:val="en-US"/>
        </w:rPr>
        <w:t xml:space="preserve">: </w:t>
      </w:r>
      <w:r w:rsidRPr="00A8069E">
        <w:rPr>
          <w:sz w:val="20"/>
          <w:szCs w:val="20"/>
          <w:lang w:val="en-US"/>
        </w:rPr>
        <w:t>sav</w:t>
      </w:r>
      <w:r w:rsidRPr="00CE4BFD">
        <w:rPr>
          <w:sz w:val="20"/>
          <w:szCs w:val="20"/>
          <w:lang w:val="en-US"/>
        </w:rPr>
        <w:t>_</w:t>
      </w:r>
      <w:r w:rsidRPr="00A8069E">
        <w:rPr>
          <w:sz w:val="20"/>
          <w:szCs w:val="20"/>
          <w:lang w:val="en-US"/>
        </w:rPr>
        <w:t>ov</w:t>
      </w:r>
      <w:r w:rsidRPr="00CE4BFD">
        <w:rPr>
          <w:sz w:val="20"/>
          <w:szCs w:val="20"/>
          <w:lang w:val="en-US"/>
        </w:rPr>
        <w:t>@</w:t>
      </w:r>
      <w:r w:rsidRPr="00A8069E">
        <w:rPr>
          <w:sz w:val="20"/>
          <w:szCs w:val="20"/>
          <w:lang w:val="en-US"/>
        </w:rPr>
        <w:t>mail</w:t>
      </w:r>
      <w:r w:rsidRPr="00CE4BFD">
        <w:rPr>
          <w:sz w:val="20"/>
          <w:szCs w:val="20"/>
          <w:lang w:val="en-US"/>
        </w:rPr>
        <w:t>.</w:t>
      </w:r>
      <w:r w:rsidRPr="00A8069E">
        <w:rPr>
          <w:sz w:val="20"/>
          <w:szCs w:val="20"/>
          <w:lang w:val="en-US"/>
        </w:rPr>
        <w:t>ru</w:t>
      </w:r>
    </w:p>
    <w:p w:rsidR="00684CD6" w:rsidRPr="00CE4BFD" w:rsidRDefault="005F6E61" w:rsidP="00684CD6">
      <w:pPr>
        <w:ind w:firstLine="567"/>
        <w:jc w:val="both"/>
        <w:rPr>
          <w:sz w:val="28"/>
          <w:lang w:val="en-US"/>
        </w:rPr>
      </w:pPr>
      <w:r>
        <w:rPr>
          <w:noProof/>
          <w:sz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05pt;margin-top:5.75pt;width:486pt;height:.05pt;z-index:1" o:connectortype="straight">
            <v:shadow on="t" type="double" opacity=".5" color2="shadow add(102)" offset="-3pt,-3pt" offset2="-6pt,-6pt"/>
          </v:shape>
        </w:pict>
      </w:r>
      <w:r w:rsidR="00684CD6" w:rsidRPr="00CE4BFD">
        <w:rPr>
          <w:sz w:val="28"/>
          <w:lang w:val="en-US"/>
        </w:rPr>
        <w:t xml:space="preserve">                  </w:t>
      </w:r>
    </w:p>
    <w:p w:rsidR="00684CD6" w:rsidRPr="00CE4BFD" w:rsidRDefault="00684CD6" w:rsidP="00684CD6">
      <w:pPr>
        <w:ind w:firstLine="567"/>
        <w:jc w:val="both"/>
        <w:rPr>
          <w:sz w:val="28"/>
          <w:lang w:val="en-US"/>
        </w:rPr>
      </w:pPr>
    </w:p>
    <w:p w:rsidR="00684CD6" w:rsidRPr="00CE4BFD" w:rsidRDefault="00684CD6" w:rsidP="00684CD6">
      <w:pPr>
        <w:ind w:firstLine="567"/>
        <w:jc w:val="both"/>
        <w:rPr>
          <w:sz w:val="28"/>
          <w:lang w:val="en-US"/>
        </w:rPr>
      </w:pPr>
    </w:p>
    <w:p w:rsidR="00684CD6" w:rsidRPr="00CE4BFD" w:rsidRDefault="00684CD6" w:rsidP="00684CD6">
      <w:pPr>
        <w:ind w:firstLine="567"/>
        <w:jc w:val="both"/>
        <w:rPr>
          <w:sz w:val="28"/>
          <w:lang w:val="en-US"/>
        </w:rPr>
      </w:pPr>
    </w:p>
    <w:p w:rsidR="00684CD6" w:rsidRDefault="005C522E" w:rsidP="00684CD6">
      <w:pPr>
        <w:jc w:val="center"/>
        <w:rPr>
          <w:b/>
          <w:sz w:val="36"/>
          <w:szCs w:val="48"/>
        </w:rPr>
      </w:pPr>
      <w:r>
        <w:rPr>
          <w:b/>
          <w:sz w:val="36"/>
          <w:szCs w:val="48"/>
        </w:rPr>
        <w:t>П</w:t>
      </w:r>
      <w:r w:rsidR="00684CD6">
        <w:rPr>
          <w:b/>
          <w:sz w:val="36"/>
          <w:szCs w:val="48"/>
        </w:rPr>
        <w:t xml:space="preserve">рограмма </w:t>
      </w:r>
      <w:r>
        <w:rPr>
          <w:b/>
          <w:sz w:val="36"/>
          <w:szCs w:val="48"/>
        </w:rPr>
        <w:t>«Комплексного развития</w:t>
      </w:r>
    </w:p>
    <w:p w:rsidR="00684CD6" w:rsidRPr="005D2775" w:rsidRDefault="00684CD6" w:rsidP="00684CD6">
      <w:pPr>
        <w:jc w:val="center"/>
        <w:rPr>
          <w:b/>
          <w:sz w:val="40"/>
          <w:szCs w:val="48"/>
        </w:rPr>
      </w:pPr>
      <w:r>
        <w:rPr>
          <w:b/>
          <w:sz w:val="36"/>
          <w:szCs w:val="48"/>
        </w:rPr>
        <w:t>с</w:t>
      </w:r>
      <w:r w:rsidR="005C522E">
        <w:rPr>
          <w:b/>
          <w:sz w:val="36"/>
          <w:szCs w:val="48"/>
        </w:rPr>
        <w:t>оциальной инфраструктуры сельск</w:t>
      </w:r>
      <w:r w:rsidR="00D96FB7">
        <w:rPr>
          <w:b/>
          <w:sz w:val="36"/>
          <w:szCs w:val="48"/>
        </w:rPr>
        <w:t>ого поселения «Деревня Михеево</w:t>
      </w:r>
      <w:r w:rsidR="007C46DC">
        <w:rPr>
          <w:b/>
          <w:sz w:val="36"/>
          <w:szCs w:val="48"/>
        </w:rPr>
        <w:t>»</w:t>
      </w:r>
    </w:p>
    <w:p w:rsidR="00684CD6" w:rsidRPr="00A8069E" w:rsidRDefault="00684CD6" w:rsidP="00684CD6">
      <w:pPr>
        <w:jc w:val="both"/>
        <w:rPr>
          <w:sz w:val="28"/>
          <w:u w:val="single"/>
        </w:rPr>
      </w:pPr>
    </w:p>
    <w:p w:rsidR="00684CD6" w:rsidRPr="00A8069E" w:rsidRDefault="00684CD6" w:rsidP="00684CD6">
      <w:pPr>
        <w:ind w:firstLine="567"/>
        <w:jc w:val="both"/>
        <w:rPr>
          <w:sz w:val="28"/>
          <w:u w:val="single"/>
        </w:rPr>
      </w:pPr>
    </w:p>
    <w:tbl>
      <w:tblPr>
        <w:tblW w:w="9076" w:type="dxa"/>
        <w:tblInd w:w="392" w:type="dxa"/>
        <w:tblLayout w:type="fixed"/>
        <w:tblLook w:val="00A0"/>
      </w:tblPr>
      <w:tblGrid>
        <w:gridCol w:w="4394"/>
        <w:gridCol w:w="4682"/>
      </w:tblGrid>
      <w:tr w:rsidR="00684CD6" w:rsidRPr="00A8069E" w:rsidTr="00684CD6">
        <w:trPr>
          <w:trHeight w:val="1326"/>
        </w:trPr>
        <w:tc>
          <w:tcPr>
            <w:tcW w:w="4394" w:type="dxa"/>
          </w:tcPr>
          <w:p w:rsidR="00684CD6" w:rsidRPr="00A8069E" w:rsidRDefault="00684CD6" w:rsidP="00684CD6">
            <w:pPr>
              <w:ind w:right="-108"/>
              <w:jc w:val="both"/>
              <w:rPr>
                <w:sz w:val="28"/>
                <w:szCs w:val="28"/>
              </w:rPr>
            </w:pPr>
            <w:bookmarkStart w:id="0" w:name="_Toc213571884"/>
            <w:r w:rsidRPr="00A8069E">
              <w:rPr>
                <w:sz w:val="28"/>
                <w:szCs w:val="28"/>
              </w:rPr>
              <w:t xml:space="preserve">Директор </w:t>
            </w:r>
          </w:p>
          <w:p w:rsidR="00684CD6" w:rsidRPr="00A8069E" w:rsidRDefault="00684CD6" w:rsidP="00684CD6">
            <w:pPr>
              <w:spacing w:after="240"/>
              <w:ind w:right="-108"/>
              <w:jc w:val="both"/>
              <w:rPr>
                <w:sz w:val="28"/>
                <w:szCs w:val="28"/>
              </w:rPr>
            </w:pPr>
            <w:r w:rsidRPr="00A8069E">
              <w:rPr>
                <w:sz w:val="28"/>
                <w:szCs w:val="28"/>
              </w:rPr>
              <w:t>ООО</w:t>
            </w:r>
            <w:bookmarkEnd w:id="0"/>
            <w:r w:rsidRPr="00A8069E">
              <w:rPr>
                <w:sz w:val="28"/>
                <w:szCs w:val="28"/>
              </w:rPr>
              <w:t xml:space="preserve"> «Управляющая Компания»                                         </w:t>
            </w:r>
          </w:p>
          <w:p w:rsidR="00684CD6" w:rsidRPr="00A8069E" w:rsidRDefault="00684CD6" w:rsidP="00684CD6">
            <w:pPr>
              <w:jc w:val="both"/>
              <w:rPr>
                <w:sz w:val="28"/>
                <w:szCs w:val="28"/>
              </w:rPr>
            </w:pPr>
            <w:r w:rsidRPr="00A8069E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4682" w:type="dxa"/>
          </w:tcPr>
          <w:p w:rsidR="00684CD6" w:rsidRPr="00A8069E" w:rsidRDefault="00684CD6" w:rsidP="00684CD6">
            <w:pPr>
              <w:jc w:val="right"/>
              <w:rPr>
                <w:sz w:val="28"/>
                <w:szCs w:val="28"/>
              </w:rPr>
            </w:pPr>
          </w:p>
          <w:p w:rsidR="00684CD6" w:rsidRPr="00A8069E" w:rsidRDefault="00684CD6" w:rsidP="00684CD6">
            <w:pPr>
              <w:spacing w:after="240"/>
              <w:jc w:val="right"/>
              <w:rPr>
                <w:sz w:val="28"/>
                <w:szCs w:val="28"/>
              </w:rPr>
            </w:pPr>
            <w:r w:rsidRPr="00A8069E">
              <w:rPr>
                <w:sz w:val="28"/>
                <w:szCs w:val="28"/>
              </w:rPr>
              <w:t>__________     Савельева О.В.</w:t>
            </w:r>
          </w:p>
          <w:p w:rsidR="00684CD6" w:rsidRPr="00A8069E" w:rsidRDefault="00684CD6" w:rsidP="00684CD6">
            <w:pPr>
              <w:jc w:val="right"/>
              <w:rPr>
                <w:sz w:val="28"/>
                <w:szCs w:val="28"/>
              </w:rPr>
            </w:pPr>
            <w:r w:rsidRPr="00A8069E">
              <w:rPr>
                <w:sz w:val="28"/>
                <w:szCs w:val="28"/>
              </w:rPr>
              <w:t xml:space="preserve">__________       Савельев В.В.                      </w:t>
            </w:r>
          </w:p>
        </w:tc>
      </w:tr>
    </w:tbl>
    <w:p w:rsidR="000553A1" w:rsidRDefault="000553A1" w:rsidP="000553A1">
      <w:pPr>
        <w:pStyle w:val="Bodytext40"/>
        <w:shd w:val="clear" w:color="auto" w:fill="auto"/>
        <w:spacing w:after="316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0553A1" w:rsidRDefault="000553A1" w:rsidP="000553A1">
      <w:pPr>
        <w:pStyle w:val="Bodytext40"/>
        <w:shd w:val="clear" w:color="auto" w:fill="auto"/>
        <w:spacing w:after="316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676E3" w:rsidRPr="00CA3356" w:rsidRDefault="000553A1" w:rsidP="00D676E3">
      <w:pPr>
        <w:pStyle w:val="Bodytext40"/>
        <w:shd w:val="clear" w:color="auto" w:fill="auto"/>
        <w:spacing w:after="316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br w:type="page"/>
      </w:r>
    </w:p>
    <w:p w:rsidR="00D676E3" w:rsidRDefault="00D676E3" w:rsidP="0051687F">
      <w:pPr>
        <w:pStyle w:val="af3"/>
        <w:rPr>
          <w:lang w:val="en-US"/>
        </w:rPr>
      </w:pPr>
      <w:r w:rsidRPr="00E42302">
        <w:t>Оглавление</w:t>
      </w:r>
    </w:p>
    <w:p w:rsidR="00E42302" w:rsidRPr="00E42302" w:rsidRDefault="00E42302" w:rsidP="00E42302">
      <w:pPr>
        <w:rPr>
          <w:lang w:val="en-US" w:eastAsia="en-US"/>
        </w:rPr>
      </w:pPr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42302">
        <w:rPr>
          <w:sz w:val="28"/>
          <w:szCs w:val="28"/>
        </w:rPr>
        <w:fldChar w:fldCharType="begin"/>
      </w:r>
      <w:r w:rsidR="00D676E3" w:rsidRPr="00E42302">
        <w:rPr>
          <w:sz w:val="28"/>
          <w:szCs w:val="28"/>
        </w:rPr>
        <w:instrText xml:space="preserve"> TOC \o "1-3" \h \z \u </w:instrText>
      </w:r>
      <w:r w:rsidRPr="00E42302">
        <w:rPr>
          <w:sz w:val="28"/>
          <w:szCs w:val="28"/>
        </w:rPr>
        <w:fldChar w:fldCharType="separate"/>
      </w:r>
      <w:hyperlink w:anchor="_Toc423178061" w:history="1">
        <w:r w:rsidR="0051687F" w:rsidRPr="00507698">
          <w:rPr>
            <w:rStyle w:val="a4"/>
            <w:noProof/>
            <w:lang w:eastAsia="en-US"/>
          </w:rPr>
          <w:t xml:space="preserve">1. </w:t>
        </w:r>
        <w:r w:rsidR="0051687F" w:rsidRPr="00507698">
          <w:rPr>
            <w:rStyle w:val="a4"/>
            <w:noProof/>
          </w:rPr>
          <w:t>Паспорт Программы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62" w:history="1">
        <w:r w:rsidR="0051687F" w:rsidRPr="00507698">
          <w:rPr>
            <w:rStyle w:val="a4"/>
            <w:noProof/>
          </w:rPr>
          <w:t>2. Основное содержание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63" w:history="1">
        <w:r w:rsidR="0051687F" w:rsidRPr="00507698">
          <w:rPr>
            <w:rStyle w:val="a4"/>
            <w:noProof/>
          </w:rPr>
          <w:t>2.1. Характеристика социально-экономического положения и основные направления развития  с</w:t>
        </w:r>
        <w:r w:rsidR="005C522E">
          <w:rPr>
            <w:rStyle w:val="a4"/>
            <w:noProof/>
          </w:rPr>
          <w:t>ельск</w:t>
        </w:r>
        <w:r w:rsidR="007578DC">
          <w:rPr>
            <w:rStyle w:val="a4"/>
            <w:noProof/>
          </w:rPr>
          <w:t>ого поселения «Деревня Михеево</w:t>
        </w:r>
        <w:r w:rsidR="0051687F" w:rsidRPr="00507698">
          <w:rPr>
            <w:rStyle w:val="a4"/>
            <w:noProof/>
          </w:rPr>
          <w:t>»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64" w:history="1">
        <w:r w:rsidR="0051687F" w:rsidRPr="00507698">
          <w:rPr>
            <w:rStyle w:val="a4"/>
            <w:noProof/>
            <w:lang w:eastAsia="en-US"/>
          </w:rPr>
          <w:t xml:space="preserve">2.1.1. </w:t>
        </w:r>
        <w:r w:rsidR="0051687F" w:rsidRPr="00507698">
          <w:rPr>
            <w:rStyle w:val="a4"/>
            <w:noProof/>
          </w:rPr>
          <w:t>Общая характеристика с</w:t>
        </w:r>
        <w:r w:rsidR="005C522E">
          <w:rPr>
            <w:rStyle w:val="a4"/>
            <w:noProof/>
          </w:rPr>
          <w:t>ельск</w:t>
        </w:r>
        <w:r w:rsidR="007578DC">
          <w:rPr>
            <w:rStyle w:val="a4"/>
            <w:noProof/>
          </w:rPr>
          <w:t>ого поселения «Деревня Михеево</w:t>
        </w:r>
        <w:r w:rsidR="0051687F" w:rsidRPr="00507698">
          <w:rPr>
            <w:rStyle w:val="a4"/>
            <w:noProof/>
          </w:rPr>
          <w:t>»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65" w:history="1">
        <w:r w:rsidR="0051687F" w:rsidRPr="00507698">
          <w:rPr>
            <w:rStyle w:val="a4"/>
            <w:noProof/>
          </w:rPr>
          <w:t>2.1.2. Основные демографические показатели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66" w:history="1">
        <w:r w:rsidR="0051687F" w:rsidRPr="00507698">
          <w:rPr>
            <w:rStyle w:val="a4"/>
            <w:noProof/>
          </w:rPr>
          <w:t>2.1.3. Трудовые ресурсы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67" w:history="1">
        <w:r w:rsidR="0051687F" w:rsidRPr="00507698">
          <w:rPr>
            <w:rStyle w:val="a4"/>
            <w:noProof/>
          </w:rPr>
          <w:t>2.1.4. Сельское хозяйство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68" w:history="1">
        <w:r w:rsidR="0051687F" w:rsidRPr="00507698">
          <w:rPr>
            <w:rStyle w:val="a4"/>
            <w:noProof/>
          </w:rPr>
          <w:t>2.1.5. Инвестиции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69" w:history="1">
        <w:r w:rsidR="0051687F" w:rsidRPr="00507698">
          <w:rPr>
            <w:rStyle w:val="a4"/>
            <w:noProof/>
          </w:rPr>
          <w:t>2.1.6. Жилищное хозяйство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70" w:history="1">
        <w:r w:rsidR="0051687F" w:rsidRPr="00507698">
          <w:rPr>
            <w:rStyle w:val="a4"/>
            <w:noProof/>
          </w:rPr>
          <w:t>2.1.7. Энергосбережение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71" w:history="1">
        <w:r w:rsidR="0051687F" w:rsidRPr="00507698">
          <w:rPr>
            <w:rStyle w:val="a4"/>
            <w:rFonts w:eastAsia="Arial Unicode MS"/>
            <w:bCs/>
            <w:noProof/>
          </w:rPr>
          <w:t>2.1.8.  Коммунальное хозяйство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72" w:history="1">
        <w:r w:rsidR="0051687F" w:rsidRPr="00507698">
          <w:rPr>
            <w:rStyle w:val="a4"/>
            <w:rFonts w:eastAsia="Arial Unicode MS"/>
            <w:noProof/>
          </w:rPr>
          <w:t>2.1.9 Организация благоустройства территорий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73" w:history="1">
        <w:r w:rsidR="0051687F" w:rsidRPr="00507698">
          <w:rPr>
            <w:rStyle w:val="a4"/>
            <w:noProof/>
          </w:rPr>
          <w:t>2.1.10. Транспорт, дорожное хозяйство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74" w:history="1">
        <w:r w:rsidR="0051687F" w:rsidRPr="00507698">
          <w:rPr>
            <w:rStyle w:val="a4"/>
            <w:noProof/>
          </w:rPr>
          <w:t>2.1.11. Связь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75" w:history="1">
        <w:r w:rsidR="0051687F" w:rsidRPr="00507698">
          <w:rPr>
            <w:rStyle w:val="a4"/>
            <w:noProof/>
          </w:rPr>
          <w:t>2.1.12. Газификация  с</w:t>
        </w:r>
        <w:r w:rsidR="005C522E">
          <w:rPr>
            <w:rStyle w:val="a4"/>
            <w:noProof/>
          </w:rPr>
          <w:t xml:space="preserve">ельского </w:t>
        </w:r>
        <w:r w:rsidR="007578DC">
          <w:rPr>
            <w:rStyle w:val="a4"/>
            <w:noProof/>
          </w:rPr>
          <w:t>поселения «Деревня Михеево</w:t>
        </w:r>
        <w:r w:rsidR="0051687F" w:rsidRPr="00507698">
          <w:rPr>
            <w:rStyle w:val="a4"/>
            <w:noProof/>
          </w:rPr>
          <w:t>».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76" w:history="1">
        <w:r w:rsidR="0051687F" w:rsidRPr="00507698">
          <w:rPr>
            <w:rStyle w:val="a4"/>
            <w:noProof/>
          </w:rPr>
          <w:t>2.1.13. Градостроительная деятельность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77" w:history="1">
        <w:r w:rsidR="0051687F" w:rsidRPr="00507698">
          <w:rPr>
            <w:rStyle w:val="a4"/>
            <w:noProof/>
          </w:rPr>
          <w:t>2.1.14. Земельно-имущественные отношения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78" w:history="1">
        <w:r w:rsidR="0051687F" w:rsidRPr="00507698">
          <w:rPr>
            <w:rStyle w:val="a4"/>
            <w:noProof/>
          </w:rPr>
          <w:t>2.1.15. Здравоохранение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79" w:history="1">
        <w:r w:rsidR="0051687F" w:rsidRPr="00507698">
          <w:rPr>
            <w:rStyle w:val="a4"/>
            <w:noProof/>
          </w:rPr>
          <w:t>2.1.16. Образование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80" w:history="1">
        <w:r w:rsidR="0051687F" w:rsidRPr="00507698">
          <w:rPr>
            <w:rStyle w:val="a4"/>
            <w:noProof/>
          </w:rPr>
          <w:t>2.1.17. Культура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81" w:history="1">
        <w:r w:rsidR="0051687F" w:rsidRPr="00507698">
          <w:rPr>
            <w:rStyle w:val="a4"/>
            <w:noProof/>
          </w:rPr>
          <w:t>2.1.18. Физкультура и спорт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82" w:history="1">
        <w:r w:rsidR="0051687F" w:rsidRPr="00507698">
          <w:rPr>
            <w:rStyle w:val="a4"/>
            <w:noProof/>
          </w:rPr>
          <w:t>2.1.19. Молодежная политика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83" w:history="1">
        <w:r w:rsidR="0051687F" w:rsidRPr="00507698">
          <w:rPr>
            <w:rStyle w:val="a4"/>
            <w:noProof/>
          </w:rPr>
          <w:t>2.1.20. Социальная политика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84" w:history="1">
        <w:r w:rsidR="0051687F" w:rsidRPr="00507698">
          <w:rPr>
            <w:rStyle w:val="a4"/>
            <w:noProof/>
          </w:rPr>
          <w:t>2.1.21. Участие поселения в целевых программах и меры, принимаемые в поселении  по увеличению собираемости налогов в бюджет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85" w:history="1">
        <w:r w:rsidR="0051687F" w:rsidRPr="00507698">
          <w:rPr>
            <w:rStyle w:val="a4"/>
            <w:noProof/>
          </w:rPr>
          <w:t>2.2. Основные проблемы социально-эко</w:t>
        </w:r>
        <w:r w:rsidR="007578DC">
          <w:rPr>
            <w:rStyle w:val="a4"/>
            <w:noProof/>
          </w:rPr>
          <w:t>номического развития Михеевского</w:t>
        </w:r>
        <w:r w:rsidR="0051687F" w:rsidRPr="00507698">
          <w:rPr>
            <w:rStyle w:val="a4"/>
            <w:noProof/>
          </w:rPr>
          <w:t xml:space="preserve"> сельского поселения, задачи и программные мероприятия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86" w:history="1">
        <w:r w:rsidR="0051687F" w:rsidRPr="00507698">
          <w:rPr>
            <w:rStyle w:val="a4"/>
            <w:noProof/>
          </w:rPr>
          <w:t>3. Ресурсное обеспечение Программы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87" w:history="1">
        <w:r w:rsidR="0051687F" w:rsidRPr="00507698">
          <w:rPr>
            <w:rStyle w:val="a4"/>
            <w:noProof/>
          </w:rPr>
          <w:t>4.Сроки реализации Программы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88" w:history="1">
        <w:r w:rsidR="0051687F" w:rsidRPr="00507698">
          <w:rPr>
            <w:rStyle w:val="a4"/>
            <w:noProof/>
          </w:rPr>
          <w:t>4.</w:t>
        </w:r>
        <w:r w:rsidR="0051687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687F" w:rsidRPr="00507698">
          <w:rPr>
            <w:rStyle w:val="a4"/>
            <w:noProof/>
          </w:rPr>
          <w:t>Организация управления Программой и контроль за ходом ее реализации.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89" w:history="1">
        <w:r w:rsidR="0051687F" w:rsidRPr="00507698">
          <w:rPr>
            <w:rStyle w:val="a4"/>
            <w:noProof/>
          </w:rPr>
          <w:t>Приложение 1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1687F" w:rsidRDefault="005F6E61">
      <w:pPr>
        <w:pStyle w:val="1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3178090" w:history="1">
        <w:r w:rsidR="0051687F" w:rsidRPr="00507698">
          <w:rPr>
            <w:rStyle w:val="a4"/>
            <w:noProof/>
          </w:rPr>
          <w:t>Переч</w:t>
        </w:r>
        <w:r w:rsidR="005C522E">
          <w:rPr>
            <w:rStyle w:val="a4"/>
            <w:noProof/>
          </w:rPr>
          <w:t>ень основных ме</w:t>
        </w:r>
        <w:r w:rsidR="007578DC">
          <w:rPr>
            <w:rStyle w:val="a4"/>
            <w:noProof/>
          </w:rPr>
          <w:t>роприятий на 2017-2027</w:t>
        </w:r>
        <w:r w:rsidR="0051687F" w:rsidRPr="00507698">
          <w:rPr>
            <w:rStyle w:val="a4"/>
            <w:noProof/>
          </w:rPr>
          <w:t xml:space="preserve"> годы</w:t>
        </w:r>
        <w:r w:rsidR="005168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7F">
          <w:rPr>
            <w:noProof/>
            <w:webHidden/>
          </w:rPr>
          <w:instrText xml:space="preserve"> PAGEREF _Toc423178090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687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676E3" w:rsidRPr="00E42302" w:rsidRDefault="005F6E61" w:rsidP="00E42302">
      <w:pPr>
        <w:tabs>
          <w:tab w:val="right" w:leader="dot" w:pos="9639"/>
        </w:tabs>
        <w:rPr>
          <w:sz w:val="28"/>
          <w:szCs w:val="28"/>
        </w:rPr>
      </w:pPr>
      <w:r w:rsidRPr="00E42302">
        <w:rPr>
          <w:sz w:val="28"/>
          <w:szCs w:val="28"/>
        </w:rPr>
        <w:fldChar w:fldCharType="end"/>
      </w:r>
    </w:p>
    <w:p w:rsidR="00D676E3" w:rsidRPr="00CA3356" w:rsidRDefault="00D676E3" w:rsidP="00D676E3">
      <w:pPr>
        <w:pStyle w:val="Bodytext40"/>
        <w:shd w:val="clear" w:color="auto" w:fill="auto"/>
        <w:spacing w:after="316" w:line="240" w:lineRule="auto"/>
        <w:rPr>
          <w:rFonts w:ascii="Times New Roman" w:hAnsi="Times New Roman" w:cs="Times New Roman"/>
          <w:sz w:val="28"/>
          <w:szCs w:val="28"/>
        </w:rPr>
      </w:pPr>
    </w:p>
    <w:p w:rsidR="00CA3356" w:rsidRPr="00CA3356" w:rsidRDefault="00CA3356" w:rsidP="00576E74">
      <w:pPr>
        <w:pStyle w:val="Bodytext50"/>
        <w:shd w:val="clear" w:color="auto" w:fill="auto"/>
        <w:tabs>
          <w:tab w:val="left" w:pos="550"/>
        </w:tabs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CA3356" w:rsidRDefault="00CA3356" w:rsidP="0051687F">
      <w:pPr>
        <w:pStyle w:val="1"/>
      </w:pPr>
      <w:r w:rsidRPr="00201A16">
        <w:rPr>
          <w:lang w:eastAsia="en-US"/>
        </w:rPr>
        <w:br w:type="page"/>
      </w:r>
      <w:bookmarkStart w:id="1" w:name="_Toc423178061"/>
      <w:r w:rsidR="00684CD6">
        <w:rPr>
          <w:lang w:eastAsia="en-US"/>
        </w:rPr>
        <w:lastRenderedPageBreak/>
        <w:t>1</w:t>
      </w:r>
      <w:r w:rsidRPr="00201A16">
        <w:rPr>
          <w:lang w:eastAsia="en-US"/>
        </w:rPr>
        <w:t xml:space="preserve">. </w:t>
      </w:r>
      <w:r w:rsidRPr="00CA3356">
        <w:t>Паспорт Программы</w:t>
      </w:r>
      <w:bookmarkEnd w:id="1"/>
    </w:p>
    <w:p w:rsidR="009B2BCF" w:rsidRPr="00CA3356" w:rsidRDefault="009B2BCF" w:rsidP="00CA3356">
      <w:pPr>
        <w:pStyle w:val="Bodytext50"/>
        <w:shd w:val="clear" w:color="auto" w:fill="auto"/>
        <w:spacing w:before="0" w:after="90" w:line="240" w:lineRule="auto"/>
        <w:ind w:left="30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05"/>
        <w:gridCol w:w="6939"/>
      </w:tblGrid>
      <w:tr w:rsidR="00CA3356" w:rsidRPr="00CA3356" w:rsidTr="004B4BBA">
        <w:trPr>
          <w:trHeight w:val="66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56" w:rsidRPr="00CA3356" w:rsidRDefault="00CA3356" w:rsidP="00CA3356">
            <w:pPr>
              <w:pStyle w:val="Bodytext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56" w:rsidRPr="00CA3356" w:rsidRDefault="00CA3356" w:rsidP="00CA3356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5C522E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«Комплексного развития </w:t>
            </w: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5C522E">
              <w:rPr>
                <w:rFonts w:ascii="Times New Roman" w:hAnsi="Times New Roman" w:cs="Times New Roman"/>
                <w:sz w:val="24"/>
                <w:szCs w:val="24"/>
              </w:rPr>
              <w:t>й инфраструктуры»</w:t>
            </w: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D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2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78DC">
              <w:rPr>
                <w:rFonts w:ascii="Times New Roman" w:hAnsi="Times New Roman" w:cs="Times New Roman"/>
                <w:sz w:val="24"/>
                <w:szCs w:val="24"/>
              </w:rPr>
              <w:t>Деревня Михеево</w:t>
            </w:r>
            <w:r w:rsidR="00421C03">
              <w:rPr>
                <w:rFonts w:ascii="Times New Roman" w:hAnsi="Times New Roman" w:cs="Times New Roman"/>
                <w:sz w:val="24"/>
                <w:szCs w:val="24"/>
              </w:rPr>
              <w:t>» Малоярославецкого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F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C522E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7578DC">
              <w:rPr>
                <w:rFonts w:ascii="Times New Roman" w:hAnsi="Times New Roman" w:cs="Times New Roman"/>
                <w:sz w:val="24"/>
                <w:szCs w:val="24"/>
              </w:rPr>
              <w:t xml:space="preserve"> на 2017-2027</w:t>
            </w: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- Программа)</w:t>
            </w:r>
          </w:p>
        </w:tc>
      </w:tr>
      <w:tr w:rsidR="00CA3356" w:rsidRPr="00CA3356" w:rsidTr="004B4BBA">
        <w:trPr>
          <w:trHeight w:val="90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56" w:rsidRPr="00CA3356" w:rsidRDefault="00CA3356" w:rsidP="00CA3356">
            <w:pPr>
              <w:pStyle w:val="Bodytext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>для разработки 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A1B" w:rsidRDefault="00CA3356" w:rsidP="00CA3356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г. №131-Ф3 «Об общих принципах организации местного самоуправления в Российской Федерации»</w:t>
            </w:r>
            <w:r w:rsidR="007578DC">
              <w:rPr>
                <w:rFonts w:ascii="Times New Roman" w:hAnsi="Times New Roman" w:cs="Times New Roman"/>
                <w:sz w:val="24"/>
                <w:szCs w:val="24"/>
              </w:rPr>
              <w:t>,Постановление Правительства Российской Федерации от 01.10.2015г. №1050 «Об утверждении требований к Программам</w:t>
            </w:r>
            <w:r w:rsidR="00B35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8DC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социальной инфраструктуры поселений и городских округов»</w:t>
            </w:r>
          </w:p>
          <w:p w:rsidR="00CA3356" w:rsidRPr="007668E6" w:rsidRDefault="00CA3356" w:rsidP="00CA3356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356" w:rsidRPr="00CA3356" w:rsidTr="004B4BBA">
        <w:trPr>
          <w:trHeight w:val="33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56" w:rsidRPr="00CA3356" w:rsidRDefault="00CA3356" w:rsidP="00CA3356">
            <w:pPr>
              <w:pStyle w:val="Bodytext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A1B" w:rsidRPr="00B35A1B" w:rsidRDefault="00421C03" w:rsidP="00CA3356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32C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578DC">
              <w:rPr>
                <w:rFonts w:ascii="Times New Roman" w:hAnsi="Times New Roman" w:cs="Times New Roman"/>
                <w:sz w:val="24"/>
                <w:szCs w:val="24"/>
              </w:rPr>
              <w:t xml:space="preserve"> «Деревня Михеево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3356" w:rsidRPr="00CA3356" w:rsidTr="004B4BBA">
        <w:trPr>
          <w:trHeight w:val="33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56" w:rsidRPr="00CA3356" w:rsidRDefault="00CA3356" w:rsidP="00CA3356">
            <w:pPr>
              <w:pStyle w:val="Bodytext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56" w:rsidRPr="00CA3356" w:rsidRDefault="00421C03" w:rsidP="00CA3356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Компания»</w:t>
            </w:r>
          </w:p>
        </w:tc>
      </w:tr>
      <w:tr w:rsidR="00CA3356" w:rsidRPr="00CA3356" w:rsidTr="004B4BBA">
        <w:trPr>
          <w:trHeight w:val="33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56" w:rsidRPr="00CA3356" w:rsidRDefault="00CA3356" w:rsidP="00CA3356">
            <w:pPr>
              <w:pStyle w:val="Bodytext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56" w:rsidRPr="00CA3356" w:rsidRDefault="00421C03" w:rsidP="00CA3356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32C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578DC">
              <w:rPr>
                <w:rFonts w:ascii="Times New Roman" w:hAnsi="Times New Roman" w:cs="Times New Roman"/>
                <w:sz w:val="24"/>
                <w:szCs w:val="24"/>
              </w:rPr>
              <w:t xml:space="preserve"> «Деревня Михеево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3356" w:rsidRPr="00CA3356" w:rsidTr="004B4BBA">
        <w:trPr>
          <w:trHeight w:val="341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56" w:rsidRPr="00CA3356" w:rsidRDefault="00AA1F2D" w:rsidP="00CA3356">
            <w:pPr>
              <w:pStyle w:val="Bodytext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CA3356" w:rsidRPr="00CA3356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3356" w:rsidRPr="00CA335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F2D" w:rsidRDefault="00AA1F2D" w:rsidP="00CA3356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1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1F2D">
              <w:rPr>
                <w:rFonts w:ascii="Times New Roman" w:hAnsi="Times New Roman" w:cs="Times New Roman"/>
                <w:sz w:val="24"/>
                <w:szCs w:val="24"/>
              </w:rPr>
              <w:t>лучшение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 повышение надежности предоставления услуг</w:t>
            </w:r>
            <w:r w:rsidR="00AE66C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тепло</w:t>
            </w:r>
            <w:r w:rsidR="000632CC"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r w:rsidR="0013027D">
              <w:rPr>
                <w:rFonts w:ascii="Times New Roman" w:hAnsi="Times New Roman" w:cs="Times New Roman"/>
                <w:sz w:val="24"/>
                <w:szCs w:val="24"/>
              </w:rPr>
              <w:t>электро-</w:t>
            </w:r>
            <w:r w:rsidR="000632CC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водоснабжению </w:t>
            </w:r>
          </w:p>
          <w:p w:rsidR="00AA1F2D" w:rsidRDefault="00AA1F2D" w:rsidP="00CA3356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Снижение энергопотребления за счет уменьшения потерь</w:t>
            </w:r>
          </w:p>
          <w:p w:rsidR="00AA1F2D" w:rsidRDefault="00AA1F2D" w:rsidP="00CA3356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Улучшение </w:t>
            </w:r>
            <w:r w:rsidR="000B312F">
              <w:rPr>
                <w:rFonts w:ascii="Times New Roman" w:hAnsi="Times New Roman" w:cs="Times New Roman"/>
                <w:sz w:val="24"/>
                <w:szCs w:val="24"/>
              </w:rPr>
              <w:t>качества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  <w:p w:rsidR="00E8347D" w:rsidRPr="00AA1F2D" w:rsidRDefault="000632CC" w:rsidP="00CA3356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47D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7A66DB" w:rsidRPr="00AA1F2D">
              <w:rPr>
                <w:rFonts w:ascii="Times New Roman" w:hAnsi="Times New Roman" w:cs="Times New Roman"/>
                <w:sz w:val="24"/>
                <w:szCs w:val="24"/>
              </w:rPr>
              <w:t>охранение действующей сети муниципальных учреждений культуры</w:t>
            </w:r>
            <w:r w:rsidR="00A4069F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 спорта</w:t>
            </w:r>
            <w:r w:rsidR="007A66DB" w:rsidRPr="00AA1F2D">
              <w:rPr>
                <w:rFonts w:ascii="Times New Roman" w:hAnsi="Times New Roman" w:cs="Times New Roman"/>
                <w:sz w:val="24"/>
                <w:szCs w:val="24"/>
              </w:rPr>
              <w:t>, укрепление</w:t>
            </w:r>
            <w:r w:rsidR="00E8347D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7A66DB" w:rsidRPr="00AA1F2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</w:t>
            </w:r>
          </w:p>
        </w:tc>
      </w:tr>
      <w:tr w:rsidR="00CA3356" w:rsidRPr="00CA3356" w:rsidTr="004B4BBA">
        <w:trPr>
          <w:trHeight w:val="291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56" w:rsidRPr="00CA3356" w:rsidRDefault="00CA3356" w:rsidP="00CA3356">
            <w:pPr>
              <w:pStyle w:val="Bodytext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CA3356" w:rsidRPr="00CA3356" w:rsidRDefault="00CA3356" w:rsidP="00CA3356">
            <w:pPr>
              <w:pStyle w:val="Bodytext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CA3356" w:rsidRPr="00CA3356" w:rsidRDefault="00CA3356" w:rsidP="00CA3356">
            <w:pPr>
              <w:pStyle w:val="Bodytext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4BE" w:rsidRPr="00F734BE" w:rsidRDefault="00695BA8" w:rsidP="00B35A1B">
            <w:pPr>
              <w:pStyle w:val="Bodytext60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F734BE" w:rsidRPr="00F73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</w:t>
            </w:r>
            <w:r w:rsidR="00F734BE" w:rsidRPr="00F734BE">
              <w:rPr>
                <w:rFonts w:ascii="Times New Roman" w:hAnsi="Times New Roman" w:cs="Times New Roman"/>
                <w:sz w:val="24"/>
                <w:szCs w:val="24"/>
              </w:rPr>
              <w:t>инфраструктуры жилищно-коммунального хозяйства,</w:t>
            </w:r>
            <w:r w:rsidR="000B312F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строительство дорог</w:t>
            </w:r>
            <w:r w:rsidR="00F734BE" w:rsidRPr="00F7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1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4BE" w:rsidRPr="00F734BE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обеспеченности, развитие системы газоснабжения населения.</w:t>
            </w:r>
          </w:p>
          <w:p w:rsidR="00F734BE" w:rsidRPr="00F734BE" w:rsidRDefault="00F734BE" w:rsidP="000632CC">
            <w:pPr>
              <w:pStyle w:val="Bodytext60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32C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73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734B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граждан </w:t>
            </w:r>
            <w:r w:rsidR="000632CC">
              <w:rPr>
                <w:rFonts w:ascii="Times New Roman" w:hAnsi="Times New Roman" w:cs="Times New Roman"/>
                <w:sz w:val="24"/>
                <w:szCs w:val="24"/>
              </w:rPr>
              <w:t xml:space="preserve">на доступ к услугам </w:t>
            </w:r>
            <w:r w:rsidRPr="00F734B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спорта.</w:t>
            </w:r>
          </w:p>
          <w:p w:rsidR="00F734BE" w:rsidRPr="00F734BE" w:rsidRDefault="000632CC" w:rsidP="00B35A1B">
            <w:pPr>
              <w:pStyle w:val="Bodytext60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734BE" w:rsidRPr="00F73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34BE" w:rsidRPr="00F734BE">
              <w:rPr>
                <w:rFonts w:ascii="Times New Roman" w:hAnsi="Times New Roman" w:cs="Times New Roman"/>
                <w:sz w:val="24"/>
                <w:szCs w:val="24"/>
              </w:rPr>
              <w:t>Обеспечение права граждан на доступ к культурным ценностям и создание условий для развития гармоничной личности.</w:t>
            </w:r>
          </w:p>
          <w:p w:rsidR="00F734BE" w:rsidRPr="00CA3356" w:rsidRDefault="000632CC" w:rsidP="00B35A1B">
            <w:pPr>
              <w:pStyle w:val="Bodytext60"/>
              <w:shd w:val="clear" w:color="auto" w:fill="auto"/>
              <w:tabs>
                <w:tab w:val="left" w:pos="276"/>
              </w:tabs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734BE" w:rsidRPr="00F73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734BE" w:rsidRPr="00F734BE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населения.</w:t>
            </w:r>
          </w:p>
        </w:tc>
      </w:tr>
      <w:tr w:rsidR="00CA3356" w:rsidRPr="00CA3356" w:rsidTr="004B4BBA">
        <w:trPr>
          <w:trHeight w:val="49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56" w:rsidRPr="00CA3356" w:rsidRDefault="00CA3356" w:rsidP="00CA3356">
            <w:pPr>
              <w:pStyle w:val="Bodytext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CA3356" w:rsidRPr="00CA3356" w:rsidRDefault="00CA3356" w:rsidP="00CA3356">
            <w:pPr>
              <w:pStyle w:val="Bodytext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CA3356" w:rsidRPr="00CA3356" w:rsidRDefault="00CA3356" w:rsidP="00CA3356">
            <w:pPr>
              <w:pStyle w:val="Bodytext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56" w:rsidRPr="00CA3356" w:rsidRDefault="00CA3356" w:rsidP="00CA3356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>Период реализации осно</w:t>
            </w:r>
            <w:r w:rsidR="007578DC">
              <w:rPr>
                <w:rFonts w:ascii="Times New Roman" w:hAnsi="Times New Roman" w:cs="Times New Roman"/>
                <w:sz w:val="24"/>
                <w:szCs w:val="24"/>
              </w:rPr>
              <w:t>вных мероприятий Программы: 2017-2027</w:t>
            </w: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A3356" w:rsidRPr="00CA3356" w:rsidTr="004B4BBA">
        <w:trPr>
          <w:trHeight w:val="66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56" w:rsidRPr="00CA3356" w:rsidRDefault="00CA3356" w:rsidP="00402215">
            <w:pPr>
              <w:pStyle w:val="Bodytext6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56" w:rsidRPr="00CA3356" w:rsidRDefault="00CA3356" w:rsidP="00CA3356">
            <w:pPr>
              <w:pStyle w:val="Bodytext6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17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 xml:space="preserve">1 к Комплексной программе </w:t>
            </w:r>
            <w:r w:rsidR="007578DC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7578DC">
              <w:rPr>
                <w:rFonts w:ascii="Times New Roman" w:hAnsi="Times New Roman" w:cs="Times New Roman"/>
                <w:sz w:val="24"/>
                <w:szCs w:val="24"/>
              </w:rPr>
              <w:t xml:space="preserve">циальной инфраструктуры </w:t>
            </w:r>
            <w:r w:rsidR="0042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2C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7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8DC">
              <w:rPr>
                <w:rFonts w:ascii="Times New Roman" w:hAnsi="Times New Roman" w:cs="Times New Roman"/>
                <w:sz w:val="24"/>
                <w:szCs w:val="24"/>
              </w:rPr>
              <w:t>«Деревня Михеево</w:t>
            </w:r>
            <w:r w:rsidR="005C52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78DC">
              <w:rPr>
                <w:rFonts w:ascii="Times New Roman" w:hAnsi="Times New Roman" w:cs="Times New Roman"/>
                <w:sz w:val="24"/>
                <w:szCs w:val="24"/>
              </w:rPr>
              <w:t xml:space="preserve"> на 2017-2027</w:t>
            </w:r>
            <w:r w:rsidRPr="00CA335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60A69" w:rsidTr="004B4BBA">
        <w:trPr>
          <w:trHeight w:val="66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A69" w:rsidRPr="00360A69" w:rsidRDefault="00360A69" w:rsidP="00360A69">
            <w:pPr>
              <w:pStyle w:val="Bodytext6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A6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A69" w:rsidRDefault="00360A69" w:rsidP="00360A69">
            <w:pPr>
              <w:pStyle w:val="Bodytext60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60A69">
              <w:rPr>
                <w:rFonts w:ascii="Times New Roman" w:hAnsi="Times New Roman" w:cs="Times New Roman"/>
                <w:sz w:val="24"/>
                <w:szCs w:val="24"/>
              </w:rPr>
              <w:t>Объем финанси</w:t>
            </w:r>
            <w:r w:rsidR="007578DC">
              <w:rPr>
                <w:rFonts w:ascii="Times New Roman" w:hAnsi="Times New Roman" w:cs="Times New Roman"/>
                <w:sz w:val="24"/>
                <w:szCs w:val="24"/>
              </w:rPr>
              <w:t>рования программы на период 2017</w:t>
            </w:r>
            <w:r w:rsidR="004B4B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60A69">
              <w:rPr>
                <w:rFonts w:ascii="Times New Roman" w:hAnsi="Times New Roman" w:cs="Times New Roman"/>
                <w:sz w:val="24"/>
                <w:szCs w:val="24"/>
              </w:rPr>
              <w:t xml:space="preserve">, всего </w:t>
            </w:r>
            <w:r w:rsidR="003E45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944">
              <w:rPr>
                <w:rFonts w:ascii="Times New Roman" w:hAnsi="Times New Roman" w:cs="Times New Roman"/>
                <w:sz w:val="24"/>
                <w:szCs w:val="24"/>
              </w:rPr>
              <w:t>0,494</w:t>
            </w:r>
            <w:r w:rsidR="00643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A69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3E4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0A69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3D2609" w:rsidRDefault="00652944" w:rsidP="00360A69">
            <w:pPr>
              <w:pStyle w:val="Bodytext60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0,0</w:t>
            </w:r>
            <w:r w:rsidR="003D2609">
              <w:rPr>
                <w:rFonts w:ascii="Times New Roman" w:hAnsi="Times New Roman" w:cs="Times New Roman"/>
                <w:sz w:val="24"/>
                <w:szCs w:val="24"/>
              </w:rPr>
              <w:t xml:space="preserve"> млн. руб</w:t>
            </w:r>
            <w:r w:rsidR="00643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6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2609" w:rsidRPr="00360A69" w:rsidRDefault="003D2609" w:rsidP="00360A69">
            <w:pPr>
              <w:pStyle w:val="Bodytext60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бюджет – </w:t>
            </w:r>
            <w:r w:rsidR="00652944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руб.,</w:t>
            </w:r>
          </w:p>
          <w:p w:rsidR="00360A69" w:rsidRPr="00360A69" w:rsidRDefault="00643FD6" w:rsidP="00634629">
            <w:pPr>
              <w:pStyle w:val="Bodytext60"/>
              <w:shd w:val="clear" w:color="auto" w:fill="auto"/>
              <w:tabs>
                <w:tab w:val="left" w:pos="17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="00360A69" w:rsidRPr="00360A6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651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5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0A69" w:rsidRPr="0036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944">
              <w:rPr>
                <w:rFonts w:ascii="Times New Roman" w:hAnsi="Times New Roman" w:cs="Times New Roman"/>
                <w:sz w:val="24"/>
                <w:szCs w:val="24"/>
              </w:rPr>
              <w:t>0,419</w:t>
            </w:r>
            <w:r w:rsidR="00360A69" w:rsidRPr="00360A69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r w:rsidR="003E4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0A69" w:rsidRPr="00360A69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360A69" w:rsidRPr="00360A69" w:rsidRDefault="00B775E3" w:rsidP="00634629">
            <w:pPr>
              <w:pStyle w:val="Bodytext60"/>
              <w:shd w:val="clear" w:color="auto" w:fill="auto"/>
              <w:tabs>
                <w:tab w:val="left" w:pos="177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609">
              <w:rPr>
                <w:rFonts w:ascii="Times New Roman" w:hAnsi="Times New Roman" w:cs="Times New Roman"/>
                <w:sz w:val="24"/>
                <w:szCs w:val="24"/>
              </w:rPr>
              <w:t>привлеченные</w:t>
            </w:r>
            <w:r w:rsidR="00360A69" w:rsidRPr="00360A6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3D26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462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B4BBA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3D2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629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  <w:r w:rsidR="00360A69" w:rsidRPr="0036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A69" w:rsidTr="004B4BBA">
        <w:trPr>
          <w:trHeight w:val="66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A69" w:rsidRPr="00360A69" w:rsidRDefault="00360A69" w:rsidP="00360A69">
            <w:pPr>
              <w:pStyle w:val="Bodytext6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A69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A69" w:rsidRPr="00360A69" w:rsidRDefault="00360A69" w:rsidP="00360A69">
            <w:pPr>
              <w:pStyle w:val="Bodytext60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60A69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меропр</w:t>
            </w:r>
            <w:r w:rsidR="000632CC">
              <w:rPr>
                <w:rFonts w:ascii="Times New Roman" w:hAnsi="Times New Roman" w:cs="Times New Roman"/>
                <w:sz w:val="24"/>
                <w:szCs w:val="24"/>
              </w:rPr>
              <w:t>иятий Программы осуществляетс</w:t>
            </w:r>
            <w:r w:rsidR="00421C03">
              <w:rPr>
                <w:rFonts w:ascii="Times New Roman" w:hAnsi="Times New Roman" w:cs="Times New Roman"/>
                <w:sz w:val="24"/>
                <w:szCs w:val="24"/>
              </w:rPr>
              <w:t>я  администрацией с</w:t>
            </w:r>
            <w:r w:rsidR="005C522E">
              <w:rPr>
                <w:rFonts w:ascii="Times New Roman" w:hAnsi="Times New Roman" w:cs="Times New Roman"/>
                <w:sz w:val="24"/>
                <w:szCs w:val="24"/>
              </w:rPr>
              <w:t>ельск</w:t>
            </w:r>
            <w:r w:rsidR="007578DC">
              <w:rPr>
                <w:rFonts w:ascii="Times New Roman" w:hAnsi="Times New Roman" w:cs="Times New Roman"/>
                <w:sz w:val="24"/>
                <w:szCs w:val="24"/>
              </w:rPr>
              <w:t>ого поселения «Деревня Михеево</w:t>
            </w:r>
            <w:r w:rsidR="00421C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32CC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её</w:t>
            </w:r>
            <w:r w:rsidRPr="00360A69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</w:t>
            </w:r>
          </w:p>
        </w:tc>
      </w:tr>
    </w:tbl>
    <w:p w:rsidR="00360A69" w:rsidRDefault="00360A69" w:rsidP="00CA3356"/>
    <w:p w:rsidR="00C95474" w:rsidRDefault="00684CD6" w:rsidP="0051687F">
      <w:pPr>
        <w:pStyle w:val="1"/>
      </w:pPr>
      <w:bookmarkStart w:id="2" w:name="bookmark1"/>
      <w:bookmarkStart w:id="3" w:name="_Toc423178062"/>
      <w:r>
        <w:t>2</w:t>
      </w:r>
      <w:r w:rsidR="00C95474" w:rsidRPr="00C95474">
        <w:t>. Основное содержание</w:t>
      </w:r>
      <w:bookmarkEnd w:id="2"/>
      <w:bookmarkEnd w:id="3"/>
    </w:p>
    <w:p w:rsidR="008C0450" w:rsidRPr="00C95474" w:rsidRDefault="008C0450" w:rsidP="00684CD6">
      <w:pPr>
        <w:pStyle w:val="Heading20"/>
        <w:keepNext/>
        <w:keepLines/>
        <w:shd w:val="clear" w:color="auto" w:fill="auto"/>
        <w:spacing w:before="115" w:line="240" w:lineRule="auto"/>
        <w:ind w:left="2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C0450" w:rsidRPr="00C95474" w:rsidRDefault="00684CD6" w:rsidP="0051687F">
      <w:pPr>
        <w:pStyle w:val="1"/>
      </w:pPr>
      <w:bookmarkStart w:id="4" w:name="bookmark2"/>
      <w:bookmarkStart w:id="5" w:name="_Toc423178063"/>
      <w:r>
        <w:t>2.1</w:t>
      </w:r>
      <w:r w:rsidR="00C95474" w:rsidRPr="00C95474">
        <w:t>. Характеристика социально-экономического положения и основные направления развити</w:t>
      </w:r>
      <w:bookmarkEnd w:id="4"/>
      <w:r w:rsidR="00421C03">
        <w:t xml:space="preserve">я </w:t>
      </w:r>
      <w:r w:rsidR="000632CC">
        <w:t xml:space="preserve"> сельского поселения</w:t>
      </w:r>
      <w:r w:rsidR="007578DC">
        <w:t xml:space="preserve"> «Деревня Михеево</w:t>
      </w:r>
      <w:r w:rsidR="00421C03">
        <w:t>»</w:t>
      </w:r>
      <w:bookmarkEnd w:id="5"/>
    </w:p>
    <w:p w:rsidR="000632CC" w:rsidRDefault="000632CC" w:rsidP="00684CD6">
      <w:pPr>
        <w:pStyle w:val="Heading20"/>
        <w:keepNext/>
        <w:keepLines/>
        <w:shd w:val="clear" w:color="auto" w:fill="auto"/>
        <w:spacing w:before="0" w:line="240" w:lineRule="auto"/>
        <w:ind w:left="20" w:firstLine="85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bookmark3"/>
    </w:p>
    <w:p w:rsidR="00C95474" w:rsidRDefault="00684CD6" w:rsidP="0051687F">
      <w:pPr>
        <w:pStyle w:val="1"/>
      </w:pPr>
      <w:bookmarkStart w:id="7" w:name="_Toc423178064"/>
      <w:r>
        <w:rPr>
          <w:lang w:eastAsia="en-US"/>
        </w:rPr>
        <w:t>2.1.1.</w:t>
      </w:r>
      <w:r w:rsidR="00C95474" w:rsidRPr="00C95474">
        <w:rPr>
          <w:lang w:eastAsia="en-US"/>
        </w:rPr>
        <w:t xml:space="preserve"> </w:t>
      </w:r>
      <w:r w:rsidR="00C95474" w:rsidRPr="00C95474">
        <w:t xml:space="preserve">Общая характеристика </w:t>
      </w:r>
      <w:bookmarkEnd w:id="6"/>
      <w:r w:rsidR="000632CC">
        <w:t>сельского поселения</w:t>
      </w:r>
      <w:r w:rsidR="007578DC">
        <w:t xml:space="preserve"> «Деревня Михеево</w:t>
      </w:r>
      <w:r w:rsidR="00421C03">
        <w:t>»</w:t>
      </w:r>
      <w:bookmarkEnd w:id="7"/>
    </w:p>
    <w:p w:rsidR="008C0450" w:rsidRDefault="008C0450" w:rsidP="008C0450">
      <w:pPr>
        <w:pStyle w:val="Heading20"/>
        <w:keepNext/>
        <w:keepLines/>
        <w:shd w:val="clear" w:color="auto" w:fill="auto"/>
        <w:spacing w:before="0" w:line="240" w:lineRule="auto"/>
        <w:ind w:left="20" w:firstLine="28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0450" w:rsidRDefault="00316324" w:rsidP="005168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0732C">
        <w:rPr>
          <w:sz w:val="28"/>
          <w:szCs w:val="28"/>
        </w:rPr>
        <w:t xml:space="preserve">ельское поселение </w:t>
      </w:r>
      <w:r w:rsidR="007578DC">
        <w:rPr>
          <w:sz w:val="28"/>
          <w:szCs w:val="28"/>
        </w:rPr>
        <w:t>«Деревня Михеево</w:t>
      </w:r>
      <w:r>
        <w:rPr>
          <w:sz w:val="28"/>
          <w:szCs w:val="28"/>
        </w:rPr>
        <w:t>» Малоярославецкого</w:t>
      </w:r>
      <w:r w:rsidR="00FA099F">
        <w:rPr>
          <w:sz w:val="28"/>
          <w:szCs w:val="28"/>
        </w:rPr>
        <w:t xml:space="preserve"> муниципального района</w:t>
      </w:r>
      <w:r w:rsidR="00643FD6">
        <w:rPr>
          <w:sz w:val="28"/>
          <w:szCs w:val="28"/>
        </w:rPr>
        <w:t xml:space="preserve"> </w:t>
      </w:r>
      <w:r w:rsidR="00AA4066">
        <w:rPr>
          <w:sz w:val="28"/>
          <w:szCs w:val="28"/>
        </w:rPr>
        <w:t>расположено в северной</w:t>
      </w:r>
      <w:r>
        <w:rPr>
          <w:sz w:val="28"/>
          <w:szCs w:val="28"/>
        </w:rPr>
        <w:t xml:space="preserve"> части Калужской </w:t>
      </w:r>
      <w:r w:rsidR="00F0732C">
        <w:rPr>
          <w:sz w:val="28"/>
          <w:szCs w:val="28"/>
        </w:rPr>
        <w:t xml:space="preserve"> обла</w:t>
      </w:r>
      <w:r>
        <w:rPr>
          <w:sz w:val="28"/>
          <w:szCs w:val="28"/>
        </w:rPr>
        <w:t>сти, граничит: с севера</w:t>
      </w:r>
      <w:r w:rsidR="00AA4066">
        <w:rPr>
          <w:sz w:val="28"/>
          <w:szCs w:val="28"/>
        </w:rPr>
        <w:t xml:space="preserve">  - с СП «Деревня Воробьево», с северо-востока</w:t>
      </w:r>
      <w:r>
        <w:rPr>
          <w:sz w:val="28"/>
          <w:szCs w:val="28"/>
        </w:rPr>
        <w:t xml:space="preserve"> – </w:t>
      </w:r>
      <w:r w:rsidR="0051687F">
        <w:rPr>
          <w:sz w:val="28"/>
          <w:szCs w:val="28"/>
        </w:rPr>
        <w:br/>
      </w:r>
      <w:r w:rsidR="00AA4066">
        <w:rPr>
          <w:sz w:val="28"/>
          <w:szCs w:val="28"/>
        </w:rPr>
        <w:t>с СП «Деревня Ерденево</w:t>
      </w:r>
      <w:r w:rsidR="00A80D3C">
        <w:rPr>
          <w:sz w:val="28"/>
          <w:szCs w:val="28"/>
        </w:rPr>
        <w:t>»</w:t>
      </w:r>
      <w:r w:rsidR="00AA4066">
        <w:rPr>
          <w:sz w:val="28"/>
          <w:szCs w:val="28"/>
        </w:rPr>
        <w:t>, с юга – с СП «Деревня Прудки</w:t>
      </w:r>
      <w:r>
        <w:rPr>
          <w:sz w:val="28"/>
          <w:szCs w:val="28"/>
        </w:rPr>
        <w:t xml:space="preserve">», с юго- запада </w:t>
      </w:r>
      <w:r w:rsidR="0051687F">
        <w:rPr>
          <w:sz w:val="28"/>
          <w:szCs w:val="28"/>
        </w:rPr>
        <w:t xml:space="preserve">– </w:t>
      </w:r>
      <w:r w:rsidR="0051687F">
        <w:rPr>
          <w:sz w:val="28"/>
          <w:szCs w:val="28"/>
        </w:rPr>
        <w:br/>
      </w:r>
      <w:r w:rsidR="00AA4066">
        <w:rPr>
          <w:sz w:val="28"/>
          <w:szCs w:val="28"/>
        </w:rPr>
        <w:t>с СП «Поселок Детчино</w:t>
      </w:r>
      <w:r>
        <w:rPr>
          <w:sz w:val="28"/>
          <w:szCs w:val="28"/>
        </w:rPr>
        <w:t>»</w:t>
      </w:r>
      <w:r w:rsidR="00AA4066">
        <w:rPr>
          <w:sz w:val="28"/>
          <w:szCs w:val="28"/>
        </w:rPr>
        <w:t>, с запада- с СП «Деревня Березовка»</w:t>
      </w:r>
      <w:r w:rsidR="00F0732C">
        <w:rPr>
          <w:sz w:val="28"/>
          <w:szCs w:val="28"/>
        </w:rPr>
        <w:t>.</w:t>
      </w:r>
      <w:r w:rsidR="0071523C">
        <w:rPr>
          <w:sz w:val="28"/>
          <w:szCs w:val="28"/>
        </w:rPr>
        <w:t xml:space="preserve"> </w:t>
      </w:r>
      <w:r w:rsidR="00F0732C">
        <w:rPr>
          <w:sz w:val="28"/>
          <w:szCs w:val="28"/>
        </w:rPr>
        <w:t>Расстояние  от центральной усадьбы</w:t>
      </w:r>
      <w:r w:rsidR="00AA4066">
        <w:rPr>
          <w:sz w:val="28"/>
          <w:szCs w:val="28"/>
        </w:rPr>
        <w:t xml:space="preserve"> поселения- д.Михеево</w:t>
      </w:r>
      <w:r w:rsidR="00F0732C">
        <w:rPr>
          <w:sz w:val="28"/>
          <w:szCs w:val="28"/>
        </w:rPr>
        <w:t xml:space="preserve"> до рай</w:t>
      </w:r>
      <w:r>
        <w:rPr>
          <w:sz w:val="28"/>
          <w:szCs w:val="28"/>
        </w:rPr>
        <w:t>онного центра - г. Малоярославец</w:t>
      </w:r>
      <w:r w:rsidR="00AA4066">
        <w:rPr>
          <w:sz w:val="28"/>
          <w:szCs w:val="28"/>
        </w:rPr>
        <w:t>- 22</w:t>
      </w:r>
      <w:r w:rsidR="00F0732C">
        <w:rPr>
          <w:sz w:val="28"/>
          <w:szCs w:val="28"/>
        </w:rPr>
        <w:t xml:space="preserve"> км, </w:t>
      </w:r>
      <w:r w:rsidR="003D681E">
        <w:rPr>
          <w:sz w:val="28"/>
          <w:szCs w:val="28"/>
        </w:rPr>
        <w:t xml:space="preserve">до </w:t>
      </w:r>
      <w:r w:rsidR="00AA4066">
        <w:rPr>
          <w:sz w:val="28"/>
          <w:szCs w:val="28"/>
        </w:rPr>
        <w:t>областного центра -г. Калуга- 30</w:t>
      </w:r>
      <w:r w:rsidR="00F0732C">
        <w:rPr>
          <w:sz w:val="28"/>
          <w:szCs w:val="28"/>
        </w:rPr>
        <w:t xml:space="preserve"> км</w:t>
      </w:r>
      <w:r w:rsidR="003D681E">
        <w:rPr>
          <w:sz w:val="28"/>
          <w:szCs w:val="28"/>
        </w:rPr>
        <w:t>. Площадь поселени</w:t>
      </w:r>
      <w:r w:rsidR="00AA4066">
        <w:rPr>
          <w:sz w:val="28"/>
          <w:szCs w:val="28"/>
        </w:rPr>
        <w:t>я- 4131,3</w:t>
      </w:r>
      <w:r w:rsidR="0051687F">
        <w:rPr>
          <w:sz w:val="28"/>
          <w:szCs w:val="28"/>
        </w:rPr>
        <w:t xml:space="preserve"> </w:t>
      </w:r>
      <w:r w:rsidR="003D681E">
        <w:rPr>
          <w:sz w:val="28"/>
          <w:szCs w:val="28"/>
        </w:rPr>
        <w:t>га</w:t>
      </w:r>
      <w:r w:rsidR="00F0732C">
        <w:rPr>
          <w:sz w:val="28"/>
          <w:szCs w:val="28"/>
        </w:rPr>
        <w:t>. Поселе</w:t>
      </w:r>
      <w:r w:rsidR="003D681E">
        <w:rPr>
          <w:sz w:val="28"/>
          <w:szCs w:val="28"/>
        </w:rPr>
        <w:t>ние расположено в бассейне правых</w:t>
      </w:r>
      <w:r w:rsidR="008C0450" w:rsidRPr="00FD4C99">
        <w:rPr>
          <w:sz w:val="28"/>
          <w:szCs w:val="28"/>
        </w:rPr>
        <w:t xml:space="preserve"> притоков рек</w:t>
      </w:r>
      <w:r w:rsidR="00AA4066">
        <w:rPr>
          <w:sz w:val="28"/>
          <w:szCs w:val="28"/>
        </w:rPr>
        <w:t>и Суходрев</w:t>
      </w:r>
      <w:r w:rsidR="008C0450" w:rsidRPr="00FD4C99">
        <w:rPr>
          <w:sz w:val="28"/>
          <w:szCs w:val="28"/>
        </w:rPr>
        <w:t xml:space="preserve">. </w:t>
      </w:r>
    </w:p>
    <w:p w:rsidR="008C0450" w:rsidRDefault="00AA4066" w:rsidP="004022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Через Михеевское</w:t>
      </w:r>
      <w:r w:rsidR="00F0732C">
        <w:rPr>
          <w:sz w:val="28"/>
          <w:szCs w:val="28"/>
        </w:rPr>
        <w:t xml:space="preserve"> сельское поселение</w:t>
      </w:r>
      <w:r w:rsidR="008C0450" w:rsidRPr="00FD4C99">
        <w:rPr>
          <w:sz w:val="28"/>
          <w:szCs w:val="28"/>
        </w:rPr>
        <w:t xml:space="preserve"> проходит  а</w:t>
      </w:r>
      <w:r w:rsidR="00F0732C">
        <w:rPr>
          <w:sz w:val="28"/>
          <w:szCs w:val="28"/>
        </w:rPr>
        <w:t>в</w:t>
      </w:r>
      <w:r w:rsidR="003D681E">
        <w:rPr>
          <w:sz w:val="28"/>
          <w:szCs w:val="28"/>
        </w:rPr>
        <w:t xml:space="preserve">томобильная дорога федерального </w:t>
      </w:r>
      <w:r w:rsidR="008C0450" w:rsidRPr="00FD4C99">
        <w:rPr>
          <w:sz w:val="28"/>
          <w:szCs w:val="28"/>
        </w:rPr>
        <w:t xml:space="preserve"> значения </w:t>
      </w:r>
      <w:r w:rsidR="003D681E">
        <w:rPr>
          <w:sz w:val="28"/>
          <w:szCs w:val="28"/>
        </w:rPr>
        <w:t>общего пользования М-3</w:t>
      </w:r>
      <w:r w:rsidR="008C0450">
        <w:rPr>
          <w:sz w:val="28"/>
          <w:szCs w:val="28"/>
        </w:rPr>
        <w:t>«</w:t>
      </w:r>
      <w:r w:rsidR="003D681E">
        <w:rPr>
          <w:sz w:val="28"/>
          <w:szCs w:val="28"/>
        </w:rPr>
        <w:t>Украина</w:t>
      </w:r>
      <w:r w:rsidR="00A80D3C">
        <w:rPr>
          <w:sz w:val="28"/>
          <w:szCs w:val="28"/>
        </w:rPr>
        <w:t>»,  дорога</w:t>
      </w:r>
      <w:r w:rsidR="008C0450">
        <w:rPr>
          <w:sz w:val="28"/>
          <w:szCs w:val="28"/>
        </w:rPr>
        <w:t xml:space="preserve"> </w:t>
      </w:r>
      <w:r w:rsidR="003D681E">
        <w:rPr>
          <w:sz w:val="28"/>
          <w:szCs w:val="28"/>
        </w:rPr>
        <w:t xml:space="preserve"> регионального</w:t>
      </w:r>
      <w:r w:rsidR="008C0450">
        <w:rPr>
          <w:sz w:val="28"/>
          <w:szCs w:val="28"/>
        </w:rPr>
        <w:t xml:space="preserve"> значения </w:t>
      </w:r>
      <w:r>
        <w:rPr>
          <w:sz w:val="28"/>
          <w:szCs w:val="28"/>
        </w:rPr>
        <w:t xml:space="preserve">общего пользования </w:t>
      </w:r>
      <w:r w:rsidR="008C0450">
        <w:rPr>
          <w:sz w:val="28"/>
          <w:szCs w:val="28"/>
        </w:rPr>
        <w:t>«</w:t>
      </w:r>
      <w:r>
        <w:rPr>
          <w:sz w:val="28"/>
          <w:szCs w:val="28"/>
        </w:rPr>
        <w:t>Калуга-Детчино-Малоярославец</w:t>
      </w:r>
      <w:r w:rsidR="00A80D3C">
        <w:rPr>
          <w:sz w:val="28"/>
          <w:szCs w:val="28"/>
        </w:rPr>
        <w:t xml:space="preserve">» </w:t>
      </w:r>
      <w:r w:rsidR="008C0450" w:rsidRPr="00FD4C99">
        <w:rPr>
          <w:sz w:val="28"/>
          <w:szCs w:val="28"/>
        </w:rPr>
        <w:t>.</w:t>
      </w:r>
    </w:p>
    <w:p w:rsidR="008C0450" w:rsidRDefault="00A80D3C" w:rsidP="00402215">
      <w:pPr>
        <w:pStyle w:val="a6"/>
        <w:rPr>
          <w:szCs w:val="28"/>
        </w:rPr>
      </w:pPr>
      <w:r>
        <w:rPr>
          <w:szCs w:val="28"/>
        </w:rPr>
        <w:t>В состав</w:t>
      </w:r>
      <w:r w:rsidR="003D681E">
        <w:rPr>
          <w:szCs w:val="28"/>
        </w:rPr>
        <w:t xml:space="preserve"> сельского поселения </w:t>
      </w:r>
      <w:r w:rsidR="00AA4066">
        <w:rPr>
          <w:szCs w:val="28"/>
        </w:rPr>
        <w:t>«Деревня Михеево</w:t>
      </w:r>
      <w:r>
        <w:rPr>
          <w:szCs w:val="28"/>
        </w:rPr>
        <w:t>»</w:t>
      </w:r>
      <w:r w:rsidR="00AA4066">
        <w:rPr>
          <w:szCs w:val="28"/>
        </w:rPr>
        <w:t xml:space="preserve"> </w:t>
      </w:r>
      <w:r w:rsidR="003D681E">
        <w:rPr>
          <w:szCs w:val="28"/>
        </w:rPr>
        <w:t>Малоярославецкого</w:t>
      </w:r>
      <w:r w:rsidR="008C0450">
        <w:rPr>
          <w:szCs w:val="28"/>
        </w:rPr>
        <w:t xml:space="preserve"> муниципального района входят </w:t>
      </w:r>
      <w:r w:rsidR="00AA4066">
        <w:rPr>
          <w:szCs w:val="28"/>
        </w:rPr>
        <w:t>3</w:t>
      </w:r>
      <w:r w:rsidR="00477088">
        <w:rPr>
          <w:szCs w:val="28"/>
        </w:rPr>
        <w:t xml:space="preserve"> населенн</w:t>
      </w:r>
      <w:r w:rsidR="00AA4066">
        <w:rPr>
          <w:szCs w:val="28"/>
        </w:rPr>
        <w:t>ых пункта, в т.ч. 0</w:t>
      </w:r>
      <w:r w:rsidR="003D681E">
        <w:rPr>
          <w:szCs w:val="28"/>
        </w:rPr>
        <w:t xml:space="preserve"> -</w:t>
      </w:r>
      <w:r w:rsidR="00477088">
        <w:rPr>
          <w:szCs w:val="28"/>
        </w:rPr>
        <w:t xml:space="preserve"> </w:t>
      </w:r>
      <w:r w:rsidR="00AA4066">
        <w:rPr>
          <w:szCs w:val="28"/>
        </w:rPr>
        <w:t>недействующих</w:t>
      </w:r>
      <w:r w:rsidR="00477088">
        <w:rPr>
          <w:szCs w:val="28"/>
        </w:rPr>
        <w:t>.</w:t>
      </w:r>
      <w:r w:rsidR="008C0450">
        <w:rPr>
          <w:szCs w:val="28"/>
        </w:rPr>
        <w:t xml:space="preserve"> </w:t>
      </w:r>
    </w:p>
    <w:p w:rsidR="008C0450" w:rsidRPr="003F7776" w:rsidRDefault="008C0450" w:rsidP="008C0450">
      <w:pPr>
        <w:ind w:right="-289"/>
        <w:jc w:val="both"/>
        <w:rPr>
          <w:sz w:val="28"/>
          <w:szCs w:val="28"/>
        </w:rPr>
      </w:pPr>
    </w:p>
    <w:p w:rsidR="008C0450" w:rsidRDefault="00684CD6" w:rsidP="0051687F">
      <w:pPr>
        <w:pStyle w:val="1"/>
      </w:pPr>
      <w:bookmarkStart w:id="8" w:name="_Toc423178065"/>
      <w:r>
        <w:t>2.</w:t>
      </w:r>
      <w:r w:rsidR="008C0450">
        <w:t>1.2. Основные демографические показатели</w:t>
      </w:r>
      <w:bookmarkEnd w:id="8"/>
    </w:p>
    <w:p w:rsidR="0051687F" w:rsidRDefault="006A56D3" w:rsidP="0051687F">
      <w:pPr>
        <w:ind w:firstLine="900"/>
        <w:jc w:val="both"/>
        <w:rPr>
          <w:sz w:val="28"/>
          <w:szCs w:val="28"/>
        </w:rPr>
      </w:pPr>
      <w:r w:rsidRPr="006A56D3">
        <w:rPr>
          <w:sz w:val="28"/>
          <w:szCs w:val="28"/>
        </w:rPr>
        <w:t>По данным</w:t>
      </w:r>
      <w:r>
        <w:rPr>
          <w:sz w:val="28"/>
          <w:szCs w:val="28"/>
        </w:rPr>
        <w:t xml:space="preserve">  регист</w:t>
      </w:r>
      <w:r w:rsidR="00AA4066">
        <w:rPr>
          <w:sz w:val="28"/>
          <w:szCs w:val="28"/>
        </w:rPr>
        <w:t>рационного учета , на 01.01.2016</w:t>
      </w:r>
      <w:r>
        <w:rPr>
          <w:sz w:val="28"/>
          <w:szCs w:val="28"/>
        </w:rPr>
        <w:t xml:space="preserve"> года в посе</w:t>
      </w:r>
      <w:r w:rsidR="003D681E">
        <w:rPr>
          <w:sz w:val="28"/>
          <w:szCs w:val="28"/>
        </w:rPr>
        <w:t xml:space="preserve">лении были </w:t>
      </w:r>
      <w:r w:rsidR="00AA4066">
        <w:rPr>
          <w:sz w:val="28"/>
          <w:szCs w:val="28"/>
        </w:rPr>
        <w:t>зарегистрированы 770</w:t>
      </w:r>
      <w:r>
        <w:rPr>
          <w:sz w:val="28"/>
          <w:szCs w:val="28"/>
        </w:rPr>
        <w:t xml:space="preserve"> человек</w:t>
      </w:r>
      <w:r w:rsidR="00EC2D59">
        <w:rPr>
          <w:sz w:val="28"/>
          <w:szCs w:val="28"/>
        </w:rPr>
        <w:t>, в т</w:t>
      </w:r>
      <w:r w:rsidR="00AA4066">
        <w:rPr>
          <w:sz w:val="28"/>
          <w:szCs w:val="28"/>
        </w:rPr>
        <w:t>.ч. постоянного населения – 770</w:t>
      </w:r>
      <w:r w:rsidR="0051687F">
        <w:rPr>
          <w:sz w:val="28"/>
          <w:szCs w:val="28"/>
        </w:rPr>
        <w:t xml:space="preserve"> </w:t>
      </w:r>
      <w:r w:rsidR="00EC2D59">
        <w:rPr>
          <w:sz w:val="28"/>
          <w:szCs w:val="28"/>
        </w:rPr>
        <w:t>чел.</w:t>
      </w:r>
      <w:r>
        <w:rPr>
          <w:sz w:val="28"/>
          <w:szCs w:val="28"/>
        </w:rPr>
        <w:t xml:space="preserve"> Трудоспособное население в возраст</w:t>
      </w:r>
      <w:r w:rsidR="003D51D6">
        <w:rPr>
          <w:sz w:val="28"/>
          <w:szCs w:val="28"/>
        </w:rPr>
        <w:t>е от 18 до 60 лет составляет 410</w:t>
      </w:r>
      <w:r>
        <w:rPr>
          <w:sz w:val="28"/>
          <w:szCs w:val="28"/>
        </w:rPr>
        <w:t xml:space="preserve"> человек</w:t>
      </w:r>
      <w:r w:rsidR="0051687F">
        <w:rPr>
          <w:sz w:val="28"/>
          <w:szCs w:val="28"/>
        </w:rPr>
        <w:t xml:space="preserve"> </w:t>
      </w:r>
    </w:p>
    <w:p w:rsidR="006A56D3" w:rsidRDefault="003D51D6" w:rsidP="0051687F">
      <w:pPr>
        <w:jc w:val="both"/>
        <w:rPr>
          <w:sz w:val="28"/>
          <w:szCs w:val="28"/>
        </w:rPr>
      </w:pPr>
      <w:r>
        <w:rPr>
          <w:sz w:val="28"/>
          <w:szCs w:val="28"/>
        </w:rPr>
        <w:t>(53,2</w:t>
      </w:r>
      <w:r w:rsidR="002C4833">
        <w:rPr>
          <w:sz w:val="28"/>
          <w:szCs w:val="28"/>
        </w:rPr>
        <w:t>%), дети и молодежь</w:t>
      </w:r>
      <w:r w:rsidR="004B4BBA">
        <w:rPr>
          <w:sz w:val="28"/>
          <w:szCs w:val="28"/>
        </w:rPr>
        <w:t xml:space="preserve"> в возрасте</w:t>
      </w:r>
      <w:r>
        <w:rPr>
          <w:sz w:val="28"/>
          <w:szCs w:val="28"/>
        </w:rPr>
        <w:t xml:space="preserve"> от 0 до 20 лет – 160</w:t>
      </w:r>
      <w:r w:rsidR="002C4833">
        <w:rPr>
          <w:sz w:val="28"/>
          <w:szCs w:val="28"/>
        </w:rPr>
        <w:t xml:space="preserve"> ч</w:t>
      </w:r>
      <w:r w:rsidR="005B568B">
        <w:rPr>
          <w:sz w:val="28"/>
          <w:szCs w:val="28"/>
        </w:rPr>
        <w:t>еловек</w:t>
      </w:r>
      <w:r w:rsidR="0051687F">
        <w:rPr>
          <w:sz w:val="28"/>
          <w:szCs w:val="28"/>
        </w:rPr>
        <w:t xml:space="preserve"> </w:t>
      </w:r>
      <w:r>
        <w:rPr>
          <w:sz w:val="28"/>
          <w:szCs w:val="28"/>
        </w:rPr>
        <w:t>(20,8 %), пенсионеров – 200 человека (26</w:t>
      </w:r>
      <w:r w:rsidR="005B568B">
        <w:rPr>
          <w:sz w:val="28"/>
          <w:szCs w:val="28"/>
        </w:rPr>
        <w:t xml:space="preserve"> %).</w:t>
      </w:r>
    </w:p>
    <w:p w:rsidR="002C4833" w:rsidRPr="006A56D3" w:rsidRDefault="002C4833" w:rsidP="006A56D3">
      <w:pPr>
        <w:ind w:right="-289"/>
        <w:rPr>
          <w:sz w:val="28"/>
          <w:szCs w:val="28"/>
        </w:rPr>
      </w:pPr>
    </w:p>
    <w:p w:rsidR="008C0450" w:rsidRDefault="00684CD6" w:rsidP="00684CD6">
      <w:pPr>
        <w:ind w:firstLine="851"/>
        <w:jc w:val="both"/>
        <w:rPr>
          <w:b/>
          <w:sz w:val="28"/>
          <w:szCs w:val="28"/>
        </w:rPr>
      </w:pPr>
      <w:bookmarkStart w:id="9" w:name="_Toc423178066"/>
      <w:r w:rsidRPr="00684CD6">
        <w:rPr>
          <w:rStyle w:val="10"/>
        </w:rPr>
        <w:t>2.</w:t>
      </w:r>
      <w:r w:rsidR="008C0450" w:rsidRPr="00684CD6">
        <w:rPr>
          <w:rStyle w:val="10"/>
        </w:rPr>
        <w:t xml:space="preserve">1.3. Трудовые </w:t>
      </w:r>
      <w:r w:rsidR="00695987" w:rsidRPr="00684CD6">
        <w:rPr>
          <w:rStyle w:val="10"/>
        </w:rPr>
        <w:t>ресурсы</w:t>
      </w:r>
      <w:bookmarkEnd w:id="9"/>
      <w:r w:rsidR="00A70C9E">
        <w:rPr>
          <w:b/>
          <w:sz w:val="28"/>
          <w:szCs w:val="28"/>
        </w:rPr>
        <w:t xml:space="preserve"> </w:t>
      </w:r>
    </w:p>
    <w:p w:rsidR="00A70C9E" w:rsidRPr="00740183" w:rsidRDefault="00A70C9E" w:rsidP="008C0450">
      <w:pPr>
        <w:ind w:firstLine="540"/>
        <w:jc w:val="center"/>
        <w:rPr>
          <w:b/>
          <w:sz w:val="28"/>
          <w:szCs w:val="28"/>
        </w:rPr>
      </w:pPr>
    </w:p>
    <w:p w:rsidR="00F81287" w:rsidRPr="00F81287" w:rsidRDefault="005B568B" w:rsidP="00F8128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2012</w:t>
      </w:r>
      <w:r w:rsidR="002C4833">
        <w:rPr>
          <w:bCs/>
          <w:sz w:val="28"/>
          <w:szCs w:val="28"/>
        </w:rPr>
        <w:t>-201</w:t>
      </w:r>
      <w:r w:rsidR="003D51D6">
        <w:rPr>
          <w:bCs/>
          <w:sz w:val="28"/>
          <w:szCs w:val="28"/>
        </w:rPr>
        <w:t>6</w:t>
      </w:r>
      <w:r w:rsidR="00F81287" w:rsidRPr="00F81287">
        <w:rPr>
          <w:b/>
          <w:bCs/>
          <w:sz w:val="28"/>
          <w:szCs w:val="28"/>
        </w:rPr>
        <w:t xml:space="preserve"> </w:t>
      </w:r>
      <w:r w:rsidR="002C4833">
        <w:rPr>
          <w:bCs/>
          <w:sz w:val="28"/>
          <w:szCs w:val="28"/>
        </w:rPr>
        <w:t>годах</w:t>
      </w:r>
      <w:r w:rsidR="00F81287" w:rsidRPr="00F812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70</w:t>
      </w:r>
      <w:r w:rsidR="00A80D3C">
        <w:rPr>
          <w:bCs/>
          <w:sz w:val="28"/>
          <w:szCs w:val="28"/>
        </w:rPr>
        <w:t xml:space="preserve"> % населения</w:t>
      </w:r>
      <w:r w:rsidR="002C4833">
        <w:rPr>
          <w:bCs/>
          <w:sz w:val="28"/>
          <w:szCs w:val="28"/>
        </w:rPr>
        <w:t xml:space="preserve"> сельского поселения</w:t>
      </w:r>
      <w:r w:rsidR="00F81287" w:rsidRPr="00F81287">
        <w:rPr>
          <w:bCs/>
          <w:sz w:val="28"/>
          <w:szCs w:val="28"/>
        </w:rPr>
        <w:t xml:space="preserve"> </w:t>
      </w:r>
      <w:r w:rsidR="00B37526">
        <w:rPr>
          <w:bCs/>
          <w:sz w:val="28"/>
          <w:szCs w:val="28"/>
        </w:rPr>
        <w:t>«Деревня Михеево</w:t>
      </w:r>
      <w:r w:rsidR="00A80D3C">
        <w:rPr>
          <w:bCs/>
          <w:sz w:val="28"/>
          <w:szCs w:val="28"/>
        </w:rPr>
        <w:t xml:space="preserve">» </w:t>
      </w:r>
      <w:r w:rsidR="00F81287" w:rsidRPr="00F81287">
        <w:rPr>
          <w:bCs/>
          <w:sz w:val="28"/>
          <w:szCs w:val="28"/>
        </w:rPr>
        <w:t xml:space="preserve">относится к экономически активному населению. </w:t>
      </w:r>
      <w:r w:rsidR="001E4CFC">
        <w:rPr>
          <w:bCs/>
          <w:sz w:val="28"/>
          <w:szCs w:val="28"/>
        </w:rPr>
        <w:t>Однако численность работающего</w:t>
      </w:r>
      <w:r w:rsidR="00F81287" w:rsidRPr="00F81287">
        <w:rPr>
          <w:bCs/>
          <w:sz w:val="28"/>
          <w:szCs w:val="28"/>
        </w:rPr>
        <w:t xml:space="preserve"> населения составляет </w:t>
      </w:r>
      <w:r w:rsidR="003D51D6">
        <w:rPr>
          <w:bCs/>
          <w:sz w:val="28"/>
          <w:szCs w:val="28"/>
        </w:rPr>
        <w:t>462</w:t>
      </w:r>
      <w:r w:rsidR="001E4CFC">
        <w:rPr>
          <w:bCs/>
          <w:sz w:val="28"/>
          <w:szCs w:val="28"/>
        </w:rPr>
        <w:t xml:space="preserve"> человек</w:t>
      </w:r>
      <w:r w:rsidR="003D51D6">
        <w:rPr>
          <w:bCs/>
          <w:sz w:val="28"/>
          <w:szCs w:val="28"/>
        </w:rPr>
        <w:t>а</w:t>
      </w:r>
      <w:r w:rsidR="001E4CFC"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</w:rPr>
        <w:t>6</w:t>
      </w:r>
      <w:r w:rsidR="00695987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% трудоспособного населения.</w:t>
      </w:r>
      <w:r>
        <w:rPr>
          <w:sz w:val="28"/>
          <w:szCs w:val="28"/>
        </w:rPr>
        <w:t xml:space="preserve"> </w:t>
      </w:r>
      <w:r w:rsidR="00695987">
        <w:rPr>
          <w:sz w:val="28"/>
          <w:szCs w:val="28"/>
        </w:rPr>
        <w:t>Основные виды деятельности населения</w:t>
      </w:r>
      <w:r w:rsidR="00643FD6">
        <w:rPr>
          <w:sz w:val="28"/>
          <w:szCs w:val="28"/>
        </w:rPr>
        <w:t xml:space="preserve"> </w:t>
      </w:r>
      <w:r>
        <w:rPr>
          <w:sz w:val="28"/>
          <w:szCs w:val="28"/>
        </w:rPr>
        <w:t>- работа  на</w:t>
      </w:r>
      <w:r w:rsidR="003B172F">
        <w:rPr>
          <w:sz w:val="28"/>
          <w:szCs w:val="28"/>
        </w:rPr>
        <w:t xml:space="preserve"> </w:t>
      </w:r>
      <w:r w:rsidR="003D51D6">
        <w:rPr>
          <w:sz w:val="28"/>
          <w:szCs w:val="28"/>
        </w:rPr>
        <w:t>агро</w:t>
      </w:r>
      <w:r w:rsidR="003B172F">
        <w:rPr>
          <w:sz w:val="28"/>
          <w:szCs w:val="28"/>
        </w:rPr>
        <w:t>промышленн</w:t>
      </w:r>
      <w:r w:rsidR="003D51D6">
        <w:rPr>
          <w:sz w:val="28"/>
          <w:szCs w:val="28"/>
        </w:rPr>
        <w:t>ых предприятиях : ЗАО «Воробьево» , ООО «Русь»,</w:t>
      </w:r>
      <w:r>
        <w:rPr>
          <w:sz w:val="28"/>
          <w:szCs w:val="28"/>
        </w:rPr>
        <w:t xml:space="preserve"> и др.</w:t>
      </w:r>
      <w:r w:rsidR="00695987">
        <w:rPr>
          <w:sz w:val="28"/>
          <w:szCs w:val="28"/>
        </w:rPr>
        <w:t xml:space="preserve">,ведение личных подсобных хозяйств, работа в учреждениях бюджетной сферы( образование, здравоохранение, социальная защита), на предприятиях торгового обслуживания. Часть трудоспособного мужского населения работает </w:t>
      </w:r>
      <w:r w:rsidR="00695987">
        <w:rPr>
          <w:sz w:val="28"/>
          <w:szCs w:val="28"/>
        </w:rPr>
        <w:lastRenderedPageBreak/>
        <w:t>вахтовым методо</w:t>
      </w:r>
      <w:r w:rsidR="00FC3C93">
        <w:rPr>
          <w:sz w:val="28"/>
          <w:szCs w:val="28"/>
        </w:rPr>
        <w:t>м в Москве и Московской области, Обнинске и Малоярославце.</w:t>
      </w:r>
    </w:p>
    <w:p w:rsidR="008C0450" w:rsidRDefault="00FC3C93" w:rsidP="008C04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201</w:t>
      </w:r>
      <w:r w:rsidR="000311DD">
        <w:rPr>
          <w:sz w:val="28"/>
          <w:szCs w:val="28"/>
        </w:rPr>
        <w:t>8</w:t>
      </w:r>
      <w:r w:rsidR="00FB39E8">
        <w:rPr>
          <w:sz w:val="28"/>
          <w:szCs w:val="28"/>
        </w:rPr>
        <w:t xml:space="preserve"> года </w:t>
      </w:r>
      <w:r w:rsidR="00695987">
        <w:rPr>
          <w:sz w:val="28"/>
          <w:szCs w:val="28"/>
        </w:rPr>
        <w:t>на террито</w:t>
      </w:r>
      <w:r w:rsidR="00643FD6">
        <w:rPr>
          <w:sz w:val="28"/>
          <w:szCs w:val="28"/>
        </w:rPr>
        <w:t>рии поселения ожидается развитие</w:t>
      </w:r>
      <w:r w:rsidR="00695987">
        <w:rPr>
          <w:sz w:val="28"/>
          <w:szCs w:val="28"/>
        </w:rPr>
        <w:t xml:space="preserve"> ин</w:t>
      </w:r>
      <w:r w:rsidR="0051687F">
        <w:rPr>
          <w:sz w:val="28"/>
          <w:szCs w:val="28"/>
        </w:rPr>
        <w:t>вестиционной площадки</w:t>
      </w:r>
      <w:r w:rsidR="003753C4">
        <w:rPr>
          <w:sz w:val="28"/>
          <w:szCs w:val="28"/>
        </w:rPr>
        <w:t>, что повлечет за собой</w:t>
      </w:r>
      <w:r w:rsidR="000311DD">
        <w:rPr>
          <w:sz w:val="28"/>
          <w:szCs w:val="28"/>
        </w:rPr>
        <w:t xml:space="preserve"> создание 2</w:t>
      </w:r>
      <w:r w:rsidR="00643FD6">
        <w:rPr>
          <w:sz w:val="28"/>
          <w:szCs w:val="28"/>
        </w:rPr>
        <w:t>0 но</w:t>
      </w:r>
      <w:r>
        <w:rPr>
          <w:sz w:val="28"/>
          <w:szCs w:val="28"/>
        </w:rPr>
        <w:t>вых рабочих мест</w:t>
      </w:r>
      <w:r w:rsidR="00643FD6">
        <w:rPr>
          <w:sz w:val="28"/>
          <w:szCs w:val="28"/>
        </w:rPr>
        <w:t>.</w:t>
      </w:r>
    </w:p>
    <w:p w:rsidR="00FB39E8" w:rsidRDefault="00FB39E8" w:rsidP="008C0450">
      <w:pPr>
        <w:ind w:firstLine="851"/>
        <w:jc w:val="both"/>
        <w:rPr>
          <w:sz w:val="28"/>
          <w:szCs w:val="28"/>
        </w:rPr>
      </w:pPr>
    </w:p>
    <w:p w:rsidR="00F81287" w:rsidRDefault="00684CD6" w:rsidP="0051687F">
      <w:pPr>
        <w:pStyle w:val="1"/>
      </w:pPr>
      <w:bookmarkStart w:id="10" w:name="_Toc423178067"/>
      <w:r>
        <w:t>2.</w:t>
      </w:r>
      <w:r w:rsidR="000E384A">
        <w:t>1.4</w:t>
      </w:r>
      <w:r w:rsidR="00740D5A">
        <w:t>.</w:t>
      </w:r>
      <w:r>
        <w:t xml:space="preserve"> </w:t>
      </w:r>
      <w:r w:rsidR="00740D5A">
        <w:t>Сельское хозяйство</w:t>
      </w:r>
      <w:bookmarkEnd w:id="10"/>
    </w:p>
    <w:p w:rsidR="008C0450" w:rsidRDefault="008C0450" w:rsidP="008C04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Сельскохозяйственное производство является одним из значимых видов эко</w:t>
      </w:r>
      <w:r w:rsidR="00740D5A">
        <w:rPr>
          <w:sz w:val="28"/>
          <w:szCs w:val="28"/>
        </w:rPr>
        <w:t>номической деятельности в поселении</w:t>
      </w:r>
      <w:r>
        <w:rPr>
          <w:sz w:val="28"/>
          <w:szCs w:val="28"/>
        </w:rPr>
        <w:t xml:space="preserve">. В этой сфере в </w:t>
      </w:r>
      <w:r w:rsidR="00BC7ACD">
        <w:rPr>
          <w:sz w:val="28"/>
          <w:szCs w:val="28"/>
        </w:rPr>
        <w:t>2014</w:t>
      </w:r>
      <w:r w:rsidR="003B172F">
        <w:rPr>
          <w:sz w:val="28"/>
          <w:szCs w:val="28"/>
        </w:rPr>
        <w:t xml:space="preserve"> году было занято </w:t>
      </w:r>
      <w:r w:rsidR="000311DD">
        <w:rPr>
          <w:sz w:val="28"/>
          <w:szCs w:val="28"/>
        </w:rPr>
        <w:t>4</w:t>
      </w:r>
      <w:r w:rsidR="00665AF1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  <w:r w:rsidR="00222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 среднемесячной зарплатой </w:t>
      </w:r>
      <w:r w:rsidR="000311DD">
        <w:rPr>
          <w:sz w:val="28"/>
          <w:szCs w:val="28"/>
        </w:rPr>
        <w:t>2</w:t>
      </w:r>
      <w:r w:rsidR="00BA0B7A">
        <w:rPr>
          <w:sz w:val="28"/>
          <w:szCs w:val="28"/>
        </w:rPr>
        <w:t>6</w:t>
      </w:r>
      <w:r w:rsidR="0022298D">
        <w:rPr>
          <w:sz w:val="28"/>
          <w:szCs w:val="28"/>
        </w:rPr>
        <w:t xml:space="preserve"> тысяч р</w:t>
      </w:r>
      <w:r>
        <w:rPr>
          <w:sz w:val="28"/>
          <w:szCs w:val="28"/>
        </w:rPr>
        <w:t>ублей</w:t>
      </w:r>
      <w:r w:rsidR="002229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298D">
        <w:rPr>
          <w:sz w:val="28"/>
          <w:szCs w:val="28"/>
        </w:rPr>
        <w:t>Численность работающих в сельскохозяйственном п</w:t>
      </w:r>
      <w:r w:rsidR="00BC7ACD">
        <w:rPr>
          <w:sz w:val="28"/>
          <w:szCs w:val="28"/>
        </w:rPr>
        <w:t>роизв</w:t>
      </w:r>
      <w:r w:rsidR="003B172F">
        <w:rPr>
          <w:sz w:val="28"/>
          <w:szCs w:val="28"/>
        </w:rPr>
        <w:t>одстве сохранена и на 01.06.2016</w:t>
      </w:r>
      <w:r w:rsidR="0022298D">
        <w:rPr>
          <w:sz w:val="28"/>
          <w:szCs w:val="28"/>
        </w:rPr>
        <w:t xml:space="preserve"> года, рост заработной платы составляет 15%.</w:t>
      </w:r>
    </w:p>
    <w:p w:rsidR="008C0450" w:rsidRDefault="008C0450" w:rsidP="008C0450">
      <w:pPr>
        <w:ind w:firstLine="720"/>
        <w:jc w:val="both"/>
        <w:rPr>
          <w:sz w:val="28"/>
          <w:szCs w:val="28"/>
        </w:rPr>
      </w:pPr>
    </w:p>
    <w:p w:rsidR="008C0450" w:rsidRDefault="0022298D" w:rsidP="008C04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8C0450">
        <w:rPr>
          <w:sz w:val="28"/>
          <w:szCs w:val="28"/>
        </w:rPr>
        <w:t xml:space="preserve"> предприятий</w:t>
      </w:r>
    </w:p>
    <w:p w:rsidR="0051687F" w:rsidRDefault="0051687F" w:rsidP="008C0450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3240"/>
        <w:gridCol w:w="1616"/>
      </w:tblGrid>
      <w:tr w:rsidR="008C0450">
        <w:trPr>
          <w:trHeight w:val="360"/>
        </w:trPr>
        <w:tc>
          <w:tcPr>
            <w:tcW w:w="4500" w:type="dxa"/>
          </w:tcPr>
          <w:p w:rsidR="008C0450" w:rsidRDefault="008C0450" w:rsidP="008C0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предприятий</w:t>
            </w:r>
          </w:p>
        </w:tc>
        <w:tc>
          <w:tcPr>
            <w:tcW w:w="3240" w:type="dxa"/>
          </w:tcPr>
          <w:p w:rsidR="008C0450" w:rsidRDefault="008C0450" w:rsidP="008C0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продукции</w:t>
            </w:r>
          </w:p>
        </w:tc>
        <w:tc>
          <w:tcPr>
            <w:tcW w:w="1616" w:type="dxa"/>
          </w:tcPr>
          <w:p w:rsidR="008C0450" w:rsidRDefault="008C0450" w:rsidP="008C0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</w:t>
            </w:r>
            <w:r w:rsidR="00F844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ность работаю</w:t>
            </w:r>
            <w:r w:rsidR="00F844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щих, чел.</w:t>
            </w:r>
          </w:p>
        </w:tc>
      </w:tr>
      <w:tr w:rsidR="008C0450">
        <w:trPr>
          <w:trHeight w:val="360"/>
        </w:trPr>
        <w:tc>
          <w:tcPr>
            <w:tcW w:w="4500" w:type="dxa"/>
          </w:tcPr>
          <w:p w:rsidR="008C0450" w:rsidRDefault="008C0450" w:rsidP="008C0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0311DD">
              <w:rPr>
                <w:sz w:val="28"/>
                <w:szCs w:val="28"/>
              </w:rPr>
              <w:t>ЗАО</w:t>
            </w:r>
            <w:r w:rsidR="00BC7ACD">
              <w:rPr>
                <w:sz w:val="28"/>
                <w:szCs w:val="28"/>
              </w:rPr>
              <w:t xml:space="preserve"> </w:t>
            </w:r>
            <w:r w:rsidR="000311DD">
              <w:rPr>
                <w:sz w:val="28"/>
                <w:szCs w:val="28"/>
              </w:rPr>
              <w:t>«Воробьево</w:t>
            </w:r>
            <w:r w:rsidR="0022298D">
              <w:rPr>
                <w:sz w:val="28"/>
                <w:szCs w:val="28"/>
              </w:rPr>
              <w:t>»</w:t>
            </w:r>
          </w:p>
        </w:tc>
        <w:tc>
          <w:tcPr>
            <w:tcW w:w="3240" w:type="dxa"/>
          </w:tcPr>
          <w:p w:rsidR="008C0450" w:rsidRDefault="003B172F" w:rsidP="008C0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сельскохозяйственной продукции</w:t>
            </w:r>
          </w:p>
        </w:tc>
        <w:tc>
          <w:tcPr>
            <w:tcW w:w="1616" w:type="dxa"/>
          </w:tcPr>
          <w:p w:rsidR="008C0450" w:rsidRDefault="000311DD" w:rsidP="008C04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:rsidR="00A025C8" w:rsidRDefault="00A025C8" w:rsidP="008C0450">
      <w:pPr>
        <w:ind w:firstLine="900"/>
        <w:jc w:val="both"/>
        <w:rPr>
          <w:sz w:val="28"/>
          <w:szCs w:val="28"/>
        </w:rPr>
      </w:pPr>
    </w:p>
    <w:p w:rsidR="008C0450" w:rsidRDefault="008C0450" w:rsidP="008C0450">
      <w:pPr>
        <w:pStyle w:val="a6"/>
        <w:ind w:firstLine="720"/>
        <w:rPr>
          <w:szCs w:val="24"/>
        </w:rPr>
      </w:pPr>
    </w:p>
    <w:p w:rsidR="008C0450" w:rsidRDefault="003B172F" w:rsidP="008C0450">
      <w:pPr>
        <w:pStyle w:val="a6"/>
        <w:ind w:firstLine="960"/>
        <w:rPr>
          <w:szCs w:val="28"/>
        </w:rPr>
      </w:pPr>
      <w:r>
        <w:rPr>
          <w:szCs w:val="28"/>
        </w:rPr>
        <w:t>В 2015</w:t>
      </w:r>
      <w:r w:rsidR="008C0450" w:rsidRPr="00B53AC9">
        <w:rPr>
          <w:szCs w:val="28"/>
        </w:rPr>
        <w:t xml:space="preserve"> году </w:t>
      </w:r>
      <w:r w:rsidR="00BC7ACD">
        <w:rPr>
          <w:szCs w:val="28"/>
        </w:rPr>
        <w:t>в этом</w:t>
      </w:r>
      <w:r w:rsidR="00386D56">
        <w:rPr>
          <w:szCs w:val="28"/>
        </w:rPr>
        <w:t xml:space="preserve"> </w:t>
      </w:r>
      <w:r w:rsidR="008C0450" w:rsidRPr="00B53AC9">
        <w:rPr>
          <w:szCs w:val="28"/>
        </w:rPr>
        <w:t>хозяйств</w:t>
      </w:r>
      <w:r w:rsidR="00BC7ACD">
        <w:rPr>
          <w:szCs w:val="28"/>
        </w:rPr>
        <w:t>е</w:t>
      </w:r>
      <w:r w:rsidR="008C0450" w:rsidRPr="00B53AC9">
        <w:rPr>
          <w:szCs w:val="28"/>
        </w:rPr>
        <w:t xml:space="preserve"> произведено</w:t>
      </w:r>
      <w:r w:rsidR="00EE6AC5">
        <w:rPr>
          <w:szCs w:val="28"/>
        </w:rPr>
        <w:t xml:space="preserve"> продукции</w:t>
      </w:r>
      <w:r w:rsidR="000311DD">
        <w:rPr>
          <w:szCs w:val="28"/>
        </w:rPr>
        <w:t xml:space="preserve"> на сумму 2</w:t>
      </w:r>
      <w:r w:rsidR="004B4BBA">
        <w:rPr>
          <w:szCs w:val="28"/>
        </w:rPr>
        <w:t>5</w:t>
      </w:r>
      <w:r w:rsidR="008C0450" w:rsidRPr="00B53AC9">
        <w:rPr>
          <w:szCs w:val="28"/>
        </w:rPr>
        <w:t xml:space="preserve"> млн. руб. </w:t>
      </w:r>
      <w:r w:rsidR="000311DD">
        <w:rPr>
          <w:szCs w:val="28"/>
        </w:rPr>
        <w:t>За 8 месяцев</w:t>
      </w:r>
      <w:r>
        <w:rPr>
          <w:szCs w:val="28"/>
        </w:rPr>
        <w:t xml:space="preserve"> 2016</w:t>
      </w:r>
      <w:r w:rsidR="00386D56">
        <w:rPr>
          <w:szCs w:val="28"/>
        </w:rPr>
        <w:t xml:space="preserve"> года выручка от реализации продукци</w:t>
      </w:r>
      <w:r w:rsidR="00BC7ACD">
        <w:rPr>
          <w:szCs w:val="28"/>
        </w:rPr>
        <w:t xml:space="preserve">и составила  </w:t>
      </w:r>
      <w:r w:rsidR="000311DD">
        <w:rPr>
          <w:szCs w:val="28"/>
        </w:rPr>
        <w:t>- 11,6</w:t>
      </w:r>
      <w:r w:rsidR="00386D56">
        <w:rPr>
          <w:szCs w:val="28"/>
        </w:rPr>
        <w:t xml:space="preserve"> млн.руб. В расчете на 1 жителя поселения произведено пр</w:t>
      </w:r>
      <w:r w:rsidR="00BA0B7A">
        <w:rPr>
          <w:szCs w:val="28"/>
        </w:rPr>
        <w:t>одукции на сумму окол</w:t>
      </w:r>
      <w:r w:rsidR="00237F04">
        <w:rPr>
          <w:szCs w:val="28"/>
        </w:rPr>
        <w:t>о 32</w:t>
      </w:r>
      <w:r w:rsidR="00643FD6">
        <w:rPr>
          <w:szCs w:val="28"/>
        </w:rPr>
        <w:t xml:space="preserve"> тысяч рублей в год.</w:t>
      </w:r>
    </w:p>
    <w:p w:rsidR="00BC7ACD" w:rsidRDefault="000311DD" w:rsidP="008C0450">
      <w:pPr>
        <w:pStyle w:val="a6"/>
        <w:ind w:firstLine="960"/>
        <w:rPr>
          <w:szCs w:val="28"/>
        </w:rPr>
      </w:pPr>
      <w:r>
        <w:rPr>
          <w:szCs w:val="28"/>
        </w:rPr>
        <w:t>ЗАО</w:t>
      </w:r>
      <w:r w:rsidR="00BC7ACD">
        <w:rPr>
          <w:szCs w:val="28"/>
        </w:rPr>
        <w:t xml:space="preserve"> </w:t>
      </w:r>
      <w:r>
        <w:rPr>
          <w:szCs w:val="28"/>
        </w:rPr>
        <w:t>«Воробьево</w:t>
      </w:r>
      <w:r w:rsidR="00386D56">
        <w:rPr>
          <w:szCs w:val="28"/>
        </w:rPr>
        <w:t>» является одни</w:t>
      </w:r>
      <w:r w:rsidR="003B172F">
        <w:rPr>
          <w:szCs w:val="28"/>
        </w:rPr>
        <w:t>м из перспективных</w:t>
      </w:r>
      <w:r w:rsidR="00BC7ACD">
        <w:rPr>
          <w:szCs w:val="28"/>
        </w:rPr>
        <w:t xml:space="preserve"> хозяйств Малоярославецкого</w:t>
      </w:r>
      <w:r w:rsidR="00386D56">
        <w:rPr>
          <w:szCs w:val="28"/>
        </w:rPr>
        <w:t xml:space="preserve"> муниципального района.</w:t>
      </w:r>
    </w:p>
    <w:p w:rsidR="008C2B52" w:rsidRPr="00B53AC9" w:rsidRDefault="00386D56" w:rsidP="00BC7ACD">
      <w:pPr>
        <w:pStyle w:val="a6"/>
        <w:ind w:firstLine="960"/>
        <w:rPr>
          <w:szCs w:val="28"/>
        </w:rPr>
      </w:pPr>
      <w:r>
        <w:rPr>
          <w:szCs w:val="28"/>
        </w:rPr>
        <w:t xml:space="preserve"> На протяжении последних лет, несмотря на диспаритет цен</w:t>
      </w:r>
      <w:r w:rsidR="009B30AF">
        <w:rPr>
          <w:szCs w:val="28"/>
        </w:rPr>
        <w:t xml:space="preserve">  между продукцией сельскохозяйственного производства и промышленности, сохранено поголовье крупного рогатого скота</w:t>
      </w:r>
      <w:r w:rsidR="000311DD">
        <w:rPr>
          <w:szCs w:val="28"/>
        </w:rPr>
        <w:t xml:space="preserve"> – 150</w:t>
      </w:r>
      <w:r w:rsidR="00BC7ACD">
        <w:rPr>
          <w:szCs w:val="28"/>
        </w:rPr>
        <w:t xml:space="preserve"> голов</w:t>
      </w:r>
      <w:r w:rsidR="000311DD">
        <w:rPr>
          <w:szCs w:val="28"/>
        </w:rPr>
        <w:t>,в т.ч. коров-150</w:t>
      </w:r>
      <w:r w:rsidR="009B30AF">
        <w:rPr>
          <w:szCs w:val="28"/>
        </w:rPr>
        <w:t>,</w:t>
      </w:r>
      <w:r w:rsidR="00237F04">
        <w:rPr>
          <w:szCs w:val="28"/>
        </w:rPr>
        <w:t xml:space="preserve"> коз и овец – 11 голов,свиней – 18 голов, кур – 2100</w:t>
      </w:r>
      <w:r w:rsidR="00DE3D8E">
        <w:rPr>
          <w:szCs w:val="28"/>
        </w:rPr>
        <w:t>штук.  Н</w:t>
      </w:r>
      <w:r w:rsidR="003B172F">
        <w:rPr>
          <w:szCs w:val="28"/>
        </w:rPr>
        <w:t>адой на 1 фуражную корову в 2015</w:t>
      </w:r>
      <w:r w:rsidR="004B4BBA">
        <w:rPr>
          <w:szCs w:val="28"/>
        </w:rPr>
        <w:t xml:space="preserve"> году с</w:t>
      </w:r>
      <w:r w:rsidR="000311DD">
        <w:rPr>
          <w:szCs w:val="28"/>
        </w:rPr>
        <w:t>оставил 4315</w:t>
      </w:r>
      <w:r w:rsidR="009B30AF">
        <w:rPr>
          <w:szCs w:val="28"/>
        </w:rPr>
        <w:t xml:space="preserve"> кг</w:t>
      </w:r>
      <w:r w:rsidR="000311DD">
        <w:rPr>
          <w:szCs w:val="28"/>
        </w:rPr>
        <w:t>, за 8 месяцев</w:t>
      </w:r>
      <w:r w:rsidR="003B172F">
        <w:rPr>
          <w:szCs w:val="28"/>
        </w:rPr>
        <w:t xml:space="preserve"> 2016</w:t>
      </w:r>
      <w:r w:rsidR="000311DD">
        <w:rPr>
          <w:szCs w:val="28"/>
        </w:rPr>
        <w:t>года – 1942</w:t>
      </w:r>
      <w:r w:rsidR="009B30AF">
        <w:rPr>
          <w:szCs w:val="28"/>
        </w:rPr>
        <w:t xml:space="preserve"> кг, что являе</w:t>
      </w:r>
      <w:r w:rsidR="000311DD">
        <w:rPr>
          <w:szCs w:val="28"/>
        </w:rPr>
        <w:t>тся неплохим</w:t>
      </w:r>
      <w:r w:rsidR="00BC7ACD">
        <w:rPr>
          <w:szCs w:val="28"/>
        </w:rPr>
        <w:t xml:space="preserve"> результатом </w:t>
      </w:r>
      <w:r w:rsidR="009B30AF">
        <w:rPr>
          <w:szCs w:val="28"/>
        </w:rPr>
        <w:t>.</w:t>
      </w:r>
      <w:r w:rsidR="00BC7ACD">
        <w:rPr>
          <w:szCs w:val="28"/>
        </w:rPr>
        <w:t xml:space="preserve"> </w:t>
      </w:r>
    </w:p>
    <w:p w:rsidR="008C0450" w:rsidRPr="00B53AC9" w:rsidRDefault="008C0450" w:rsidP="008C0450">
      <w:pPr>
        <w:ind w:firstLine="900"/>
        <w:jc w:val="both"/>
        <w:rPr>
          <w:sz w:val="28"/>
          <w:szCs w:val="28"/>
        </w:rPr>
      </w:pPr>
      <w:r w:rsidRPr="00B53AC9">
        <w:rPr>
          <w:sz w:val="28"/>
          <w:szCs w:val="28"/>
        </w:rPr>
        <w:t>В настоящее время не только предприятия, но и граждане, ведущие подсобное хозяйство, имеют доступ к банковским кредитам. А это значит, что они  имеют реальную  возможность организации и расширения своего с</w:t>
      </w:r>
      <w:r w:rsidR="00BC7ACD">
        <w:rPr>
          <w:sz w:val="28"/>
          <w:szCs w:val="28"/>
        </w:rPr>
        <w:t>емейного  малог</w:t>
      </w:r>
      <w:r w:rsidR="00617DD3">
        <w:rPr>
          <w:sz w:val="28"/>
          <w:szCs w:val="28"/>
        </w:rPr>
        <w:t>о бизнеса. В 2015</w:t>
      </w:r>
      <w:r w:rsidR="003B172F">
        <w:rPr>
          <w:sz w:val="28"/>
          <w:szCs w:val="28"/>
        </w:rPr>
        <w:t xml:space="preserve"> году главы  </w:t>
      </w:r>
      <w:r w:rsidRPr="00B53AC9">
        <w:rPr>
          <w:sz w:val="28"/>
          <w:szCs w:val="28"/>
        </w:rPr>
        <w:t xml:space="preserve"> ЛПХ </w:t>
      </w:r>
      <w:r w:rsidR="00237F04">
        <w:rPr>
          <w:sz w:val="28"/>
          <w:szCs w:val="28"/>
        </w:rPr>
        <w:t>не оформляли</w:t>
      </w:r>
      <w:r w:rsidRPr="00B53AC9">
        <w:rPr>
          <w:sz w:val="28"/>
          <w:szCs w:val="28"/>
        </w:rPr>
        <w:t xml:space="preserve"> кредиты </w:t>
      </w:r>
      <w:r w:rsidR="00F071B6">
        <w:rPr>
          <w:sz w:val="28"/>
          <w:szCs w:val="28"/>
        </w:rPr>
        <w:t>в «Россельхоз</w:t>
      </w:r>
      <w:r w:rsidR="00237862">
        <w:rPr>
          <w:sz w:val="28"/>
          <w:szCs w:val="28"/>
        </w:rPr>
        <w:t>б</w:t>
      </w:r>
      <w:r w:rsidR="00F071B6">
        <w:rPr>
          <w:sz w:val="28"/>
          <w:szCs w:val="28"/>
        </w:rPr>
        <w:t>анке»</w:t>
      </w:r>
      <w:r w:rsidRPr="00B53AC9">
        <w:rPr>
          <w:sz w:val="28"/>
          <w:szCs w:val="28"/>
        </w:rPr>
        <w:t xml:space="preserve"> </w:t>
      </w:r>
      <w:r w:rsidR="00237F04">
        <w:rPr>
          <w:sz w:val="28"/>
          <w:szCs w:val="28"/>
        </w:rPr>
        <w:t>и Сбербанке</w:t>
      </w:r>
      <w:r w:rsidR="000E384A">
        <w:rPr>
          <w:sz w:val="28"/>
          <w:szCs w:val="28"/>
        </w:rPr>
        <w:t>.</w:t>
      </w:r>
      <w:r w:rsidRPr="00B53AC9">
        <w:rPr>
          <w:sz w:val="28"/>
          <w:szCs w:val="28"/>
        </w:rPr>
        <w:t xml:space="preserve"> </w:t>
      </w:r>
    </w:p>
    <w:p w:rsidR="0000260F" w:rsidRDefault="0000260F" w:rsidP="00F572A2">
      <w:pPr>
        <w:ind w:firstLine="851"/>
        <w:jc w:val="both"/>
        <w:rPr>
          <w:sz w:val="28"/>
          <w:szCs w:val="28"/>
        </w:rPr>
      </w:pPr>
    </w:p>
    <w:p w:rsidR="00D22EF8" w:rsidRDefault="00684CD6" w:rsidP="0051687F">
      <w:pPr>
        <w:pStyle w:val="1"/>
      </w:pPr>
      <w:bookmarkStart w:id="11" w:name="_Toc423178068"/>
      <w:r>
        <w:lastRenderedPageBreak/>
        <w:t>2.</w:t>
      </w:r>
      <w:r w:rsidR="00D22EF8">
        <w:t>1.5. Инвестиции</w:t>
      </w:r>
      <w:bookmarkEnd w:id="11"/>
    </w:p>
    <w:p w:rsidR="00FC71FE" w:rsidRPr="00FC71FE" w:rsidRDefault="00237F04" w:rsidP="00276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276271">
        <w:rPr>
          <w:sz w:val="28"/>
          <w:szCs w:val="28"/>
        </w:rPr>
        <w:t xml:space="preserve"> году на территории </w:t>
      </w:r>
      <w:r w:rsidR="00B021D3">
        <w:rPr>
          <w:sz w:val="28"/>
          <w:szCs w:val="28"/>
        </w:rPr>
        <w:t>поселе</w:t>
      </w:r>
      <w:r w:rsidR="00BC7ACD">
        <w:rPr>
          <w:sz w:val="28"/>
          <w:szCs w:val="28"/>
        </w:rPr>
        <w:t xml:space="preserve">ния ожидается реализация </w:t>
      </w:r>
      <w:r w:rsidR="00B021D3">
        <w:rPr>
          <w:sz w:val="28"/>
          <w:szCs w:val="28"/>
        </w:rPr>
        <w:t xml:space="preserve"> крупных проектов</w:t>
      </w:r>
      <w:r w:rsidR="00276271">
        <w:rPr>
          <w:sz w:val="28"/>
          <w:szCs w:val="28"/>
        </w:rPr>
        <w:t xml:space="preserve"> </w:t>
      </w:r>
      <w:r w:rsidR="00B021D3">
        <w:rPr>
          <w:sz w:val="28"/>
          <w:szCs w:val="28"/>
        </w:rPr>
        <w:t xml:space="preserve"> с созданием 20 новых </w:t>
      </w:r>
      <w:r w:rsidR="00BC7ACD">
        <w:rPr>
          <w:sz w:val="28"/>
          <w:szCs w:val="28"/>
        </w:rPr>
        <w:t>рабочих мест.</w:t>
      </w:r>
    </w:p>
    <w:p w:rsidR="00276271" w:rsidRDefault="00276271" w:rsidP="00F572A2">
      <w:pPr>
        <w:pStyle w:val="a6"/>
        <w:tabs>
          <w:tab w:val="left" w:pos="720"/>
        </w:tabs>
      </w:pPr>
    </w:p>
    <w:p w:rsidR="008C0450" w:rsidRDefault="008C0450" w:rsidP="008C0450">
      <w:pPr>
        <w:ind w:firstLine="540"/>
        <w:jc w:val="both"/>
        <w:rPr>
          <w:sz w:val="28"/>
          <w:szCs w:val="28"/>
        </w:rPr>
      </w:pPr>
    </w:p>
    <w:p w:rsidR="00D22EF8" w:rsidRDefault="00684CD6" w:rsidP="0051687F">
      <w:pPr>
        <w:pStyle w:val="1"/>
      </w:pPr>
      <w:bookmarkStart w:id="12" w:name="_Toc423178069"/>
      <w:r>
        <w:t>2.</w:t>
      </w:r>
      <w:r w:rsidR="00F525B1">
        <w:t>1.6.</w:t>
      </w:r>
      <w:r>
        <w:t xml:space="preserve"> </w:t>
      </w:r>
      <w:r w:rsidR="00D22EF8" w:rsidRPr="00804F82">
        <w:t>Жилищное хозяйство</w:t>
      </w:r>
      <w:bookmarkEnd w:id="12"/>
    </w:p>
    <w:p w:rsidR="00231239" w:rsidRPr="00804F82" w:rsidRDefault="00231239" w:rsidP="00231239">
      <w:pPr>
        <w:pStyle w:val="Bodytext1"/>
        <w:shd w:val="clear" w:color="auto" w:fill="auto"/>
        <w:tabs>
          <w:tab w:val="left" w:pos="627"/>
        </w:tabs>
        <w:spacing w:before="0" w:line="240" w:lineRule="auto"/>
        <w:ind w:left="270"/>
        <w:rPr>
          <w:rFonts w:ascii="Times New Roman" w:hAnsi="Times New Roman" w:cs="Times New Roman"/>
          <w:b/>
          <w:sz w:val="28"/>
          <w:szCs w:val="28"/>
        </w:rPr>
      </w:pPr>
    </w:p>
    <w:p w:rsidR="00804F82" w:rsidRPr="001E42BD" w:rsidRDefault="003B172F" w:rsidP="00634629">
      <w:pPr>
        <w:pStyle w:val="Bodytext1"/>
        <w:shd w:val="clear" w:color="auto" w:fill="auto"/>
        <w:spacing w:before="0" w:line="240" w:lineRule="auto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 2016</w:t>
      </w:r>
      <w:r w:rsidR="00A81A78">
        <w:rPr>
          <w:rFonts w:ascii="Times New Roman" w:hAnsi="Times New Roman"/>
          <w:sz w:val="28"/>
          <w:szCs w:val="28"/>
        </w:rPr>
        <w:t xml:space="preserve"> </w:t>
      </w:r>
      <w:r w:rsidR="007B7F70">
        <w:rPr>
          <w:rFonts w:ascii="Times New Roman" w:hAnsi="Times New Roman"/>
          <w:sz w:val="28"/>
          <w:szCs w:val="28"/>
        </w:rPr>
        <w:t>года</w:t>
      </w:r>
      <w:r w:rsidR="00804F82" w:rsidRPr="001E42BD">
        <w:rPr>
          <w:rFonts w:ascii="Times New Roman" w:hAnsi="Times New Roman"/>
          <w:sz w:val="28"/>
          <w:szCs w:val="28"/>
        </w:rPr>
        <w:t xml:space="preserve"> в </w:t>
      </w:r>
      <w:r w:rsidR="00237F04">
        <w:rPr>
          <w:rFonts w:ascii="Times New Roman" w:hAnsi="Times New Roman"/>
          <w:sz w:val="28"/>
          <w:szCs w:val="28"/>
        </w:rPr>
        <w:t>администрации Михеевского</w:t>
      </w:r>
      <w:r w:rsidR="00F525B1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804F82" w:rsidRPr="001E42BD">
        <w:rPr>
          <w:rFonts w:ascii="Times New Roman" w:hAnsi="Times New Roman"/>
          <w:sz w:val="28"/>
          <w:szCs w:val="28"/>
        </w:rPr>
        <w:t>жилищный фонд представляет собой:</w:t>
      </w:r>
    </w:p>
    <w:p w:rsidR="00463307" w:rsidRPr="001E42BD" w:rsidRDefault="00DE3D8E" w:rsidP="00463307">
      <w:pPr>
        <w:pStyle w:val="Bodytext1"/>
        <w:shd w:val="clear" w:color="auto" w:fill="auto"/>
        <w:spacing w:before="0" w:line="240" w:lineRule="auto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многоквартирные дома</w:t>
      </w:r>
      <w:r w:rsidR="00804F82" w:rsidRPr="001E42BD">
        <w:rPr>
          <w:rFonts w:ascii="Times New Roman" w:hAnsi="Times New Roman"/>
          <w:sz w:val="28"/>
          <w:szCs w:val="28"/>
        </w:rPr>
        <w:t xml:space="preserve"> общей</w:t>
      </w:r>
      <w:r w:rsidR="00590BCF">
        <w:rPr>
          <w:rFonts w:ascii="Times New Roman" w:hAnsi="Times New Roman"/>
          <w:sz w:val="28"/>
          <w:szCs w:val="28"/>
        </w:rPr>
        <w:t xml:space="preserve"> площадью </w:t>
      </w:r>
      <w:r w:rsidR="00237F04">
        <w:rPr>
          <w:rFonts w:ascii="Times New Roman" w:hAnsi="Times New Roman"/>
          <w:sz w:val="28"/>
          <w:szCs w:val="28"/>
        </w:rPr>
        <w:t>13400,0</w:t>
      </w:r>
      <w:r w:rsidR="002350B0">
        <w:rPr>
          <w:rFonts w:ascii="Times New Roman" w:hAnsi="Times New Roman"/>
          <w:sz w:val="28"/>
          <w:szCs w:val="28"/>
        </w:rPr>
        <w:t xml:space="preserve"> </w:t>
      </w:r>
      <w:r w:rsidR="00804F82" w:rsidRPr="001E42BD">
        <w:rPr>
          <w:rFonts w:ascii="Times New Roman" w:hAnsi="Times New Roman"/>
          <w:sz w:val="28"/>
          <w:szCs w:val="28"/>
        </w:rPr>
        <w:t>кв. м</w:t>
      </w:r>
      <w:r w:rsidR="00366A11">
        <w:rPr>
          <w:rFonts w:ascii="Times New Roman" w:hAnsi="Times New Roman"/>
          <w:sz w:val="28"/>
          <w:szCs w:val="28"/>
        </w:rPr>
        <w:t>. Жилищная обеспеченность по с</w:t>
      </w:r>
      <w:r w:rsidR="009821FB">
        <w:rPr>
          <w:rFonts w:ascii="Times New Roman" w:hAnsi="Times New Roman"/>
          <w:sz w:val="28"/>
          <w:szCs w:val="28"/>
        </w:rPr>
        <w:t>ельскому поселению составляет 17,4</w:t>
      </w:r>
      <w:r w:rsidR="00366A11">
        <w:rPr>
          <w:rFonts w:ascii="Times New Roman" w:hAnsi="Times New Roman"/>
          <w:sz w:val="28"/>
          <w:szCs w:val="28"/>
        </w:rPr>
        <w:t xml:space="preserve"> кв.м/чел.</w:t>
      </w:r>
    </w:p>
    <w:p w:rsidR="00804F82" w:rsidRPr="001E42BD" w:rsidRDefault="00827EF1" w:rsidP="00634629">
      <w:pPr>
        <w:pStyle w:val="Bodytext1"/>
        <w:shd w:val="clear" w:color="auto" w:fill="auto"/>
        <w:spacing w:before="0" w:line="240" w:lineRule="auto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21FB">
        <w:rPr>
          <w:rFonts w:ascii="Times New Roman" w:hAnsi="Times New Roman"/>
          <w:sz w:val="28"/>
          <w:szCs w:val="28"/>
        </w:rPr>
        <w:t xml:space="preserve"> В</w:t>
      </w:r>
      <w:r w:rsidR="00590BCF">
        <w:rPr>
          <w:rFonts w:ascii="Times New Roman" w:hAnsi="Times New Roman"/>
          <w:sz w:val="28"/>
          <w:szCs w:val="28"/>
        </w:rPr>
        <w:t xml:space="preserve"> муни</w:t>
      </w:r>
      <w:r w:rsidR="00555D9E">
        <w:rPr>
          <w:rFonts w:ascii="Times New Roman" w:hAnsi="Times New Roman"/>
          <w:sz w:val="28"/>
          <w:szCs w:val="28"/>
        </w:rPr>
        <w:t>ципальной собственности</w:t>
      </w:r>
      <w:r w:rsidR="009821FB">
        <w:rPr>
          <w:rFonts w:ascii="Times New Roman" w:hAnsi="Times New Roman"/>
          <w:sz w:val="28"/>
          <w:szCs w:val="28"/>
        </w:rPr>
        <w:t xml:space="preserve"> жилищныого фонда нет.</w:t>
      </w:r>
    </w:p>
    <w:p w:rsidR="00804F82" w:rsidRPr="001E42BD" w:rsidRDefault="00804F82" w:rsidP="00634629">
      <w:pPr>
        <w:pStyle w:val="Bodytext1"/>
        <w:shd w:val="clear" w:color="auto" w:fill="auto"/>
        <w:spacing w:before="0" w:line="240" w:lineRule="auto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 w:rsidRPr="001E42BD">
        <w:rPr>
          <w:rFonts w:ascii="Times New Roman" w:hAnsi="Times New Roman"/>
          <w:sz w:val="28"/>
          <w:szCs w:val="28"/>
        </w:rPr>
        <w:t>По степени</w:t>
      </w:r>
      <w:r w:rsidR="009821FB">
        <w:rPr>
          <w:rFonts w:ascii="Times New Roman" w:hAnsi="Times New Roman"/>
          <w:sz w:val="28"/>
          <w:szCs w:val="28"/>
        </w:rPr>
        <w:t xml:space="preserve"> благоустройства</w:t>
      </w:r>
      <w:r w:rsidRPr="001E42BD">
        <w:rPr>
          <w:rFonts w:ascii="Times New Roman" w:hAnsi="Times New Roman"/>
          <w:sz w:val="28"/>
          <w:szCs w:val="28"/>
        </w:rPr>
        <w:t xml:space="preserve"> жилищный фонд </w:t>
      </w:r>
      <w:r w:rsidR="003B172F">
        <w:rPr>
          <w:rFonts w:ascii="Times New Roman" w:hAnsi="Times New Roman"/>
          <w:sz w:val="28"/>
          <w:szCs w:val="28"/>
        </w:rPr>
        <w:t xml:space="preserve">является </w:t>
      </w:r>
      <w:r w:rsidR="00590BCF">
        <w:rPr>
          <w:rFonts w:ascii="Times New Roman" w:hAnsi="Times New Roman"/>
          <w:sz w:val="28"/>
          <w:szCs w:val="28"/>
        </w:rPr>
        <w:t>благоустроенным</w:t>
      </w:r>
      <w:r w:rsidR="000B7230">
        <w:rPr>
          <w:rFonts w:ascii="Times New Roman" w:hAnsi="Times New Roman"/>
          <w:sz w:val="28"/>
          <w:szCs w:val="28"/>
        </w:rPr>
        <w:t xml:space="preserve"> </w:t>
      </w:r>
      <w:r w:rsidR="00555D9E">
        <w:rPr>
          <w:rFonts w:ascii="Times New Roman" w:hAnsi="Times New Roman"/>
          <w:sz w:val="28"/>
          <w:szCs w:val="28"/>
        </w:rPr>
        <w:t xml:space="preserve">- </w:t>
      </w:r>
      <w:r w:rsidR="003B172F">
        <w:rPr>
          <w:rFonts w:ascii="Times New Roman" w:hAnsi="Times New Roman"/>
          <w:sz w:val="28"/>
          <w:szCs w:val="28"/>
        </w:rPr>
        <w:t>с</w:t>
      </w:r>
      <w:r w:rsidR="009821FB">
        <w:rPr>
          <w:rFonts w:ascii="Times New Roman" w:hAnsi="Times New Roman"/>
          <w:sz w:val="28"/>
          <w:szCs w:val="28"/>
        </w:rPr>
        <w:t xml:space="preserve"> газоснабжением</w:t>
      </w:r>
      <w:r w:rsidR="00590BCF">
        <w:rPr>
          <w:rFonts w:ascii="Times New Roman" w:hAnsi="Times New Roman"/>
          <w:sz w:val="28"/>
          <w:szCs w:val="28"/>
        </w:rPr>
        <w:t>,</w:t>
      </w:r>
      <w:r w:rsidR="00590BCF" w:rsidRPr="00590BCF">
        <w:rPr>
          <w:rFonts w:ascii="Times New Roman" w:hAnsi="Times New Roman"/>
          <w:sz w:val="28"/>
          <w:szCs w:val="28"/>
        </w:rPr>
        <w:t xml:space="preserve"> </w:t>
      </w:r>
      <w:r w:rsidR="003B172F">
        <w:rPr>
          <w:rFonts w:ascii="Times New Roman" w:hAnsi="Times New Roman"/>
          <w:sz w:val="28"/>
          <w:szCs w:val="28"/>
        </w:rPr>
        <w:t>холодным водоснабжением, водоотведением</w:t>
      </w:r>
      <w:r w:rsidR="009821FB">
        <w:rPr>
          <w:rFonts w:ascii="Times New Roman" w:hAnsi="Times New Roman"/>
          <w:sz w:val="28"/>
          <w:szCs w:val="28"/>
        </w:rPr>
        <w:t xml:space="preserve"> (кроме д.Смахтино).</w:t>
      </w:r>
    </w:p>
    <w:p w:rsidR="00804F82" w:rsidRPr="001E42BD" w:rsidRDefault="00804F82" w:rsidP="00634629">
      <w:pPr>
        <w:pStyle w:val="Bodytext1"/>
        <w:shd w:val="clear" w:color="auto" w:fill="auto"/>
        <w:spacing w:before="0" w:line="240" w:lineRule="auto"/>
        <w:ind w:left="20" w:right="20" w:firstLine="831"/>
        <w:jc w:val="both"/>
        <w:rPr>
          <w:rFonts w:ascii="Times New Roman" w:hAnsi="Times New Roman"/>
          <w:sz w:val="28"/>
          <w:szCs w:val="28"/>
        </w:rPr>
      </w:pPr>
      <w:r w:rsidRPr="001E42BD">
        <w:rPr>
          <w:rFonts w:ascii="Times New Roman" w:hAnsi="Times New Roman"/>
          <w:sz w:val="28"/>
          <w:szCs w:val="28"/>
        </w:rPr>
        <w:t>Индивидуальный жилищный фонд состоит в основном из</w:t>
      </w:r>
      <w:r w:rsidR="00C34C9C">
        <w:rPr>
          <w:rFonts w:ascii="Times New Roman" w:hAnsi="Times New Roman"/>
          <w:sz w:val="28"/>
          <w:szCs w:val="28"/>
        </w:rPr>
        <w:t xml:space="preserve"> каменных и </w:t>
      </w:r>
      <w:r w:rsidRPr="001E42BD">
        <w:rPr>
          <w:rFonts w:ascii="Times New Roman" w:hAnsi="Times New Roman"/>
          <w:sz w:val="28"/>
          <w:szCs w:val="28"/>
        </w:rPr>
        <w:t xml:space="preserve"> деревянных с</w:t>
      </w:r>
      <w:r w:rsidR="00C34C9C">
        <w:rPr>
          <w:rFonts w:ascii="Times New Roman" w:hAnsi="Times New Roman"/>
          <w:sz w:val="28"/>
          <w:szCs w:val="28"/>
        </w:rPr>
        <w:t>троений с газовым</w:t>
      </w:r>
      <w:r w:rsidR="00590BCF">
        <w:rPr>
          <w:rFonts w:ascii="Times New Roman" w:hAnsi="Times New Roman"/>
          <w:sz w:val="28"/>
          <w:szCs w:val="28"/>
        </w:rPr>
        <w:t xml:space="preserve"> отоплением  и холодным водоснабжением.</w:t>
      </w:r>
    </w:p>
    <w:p w:rsidR="005A5420" w:rsidRDefault="005A5420" w:rsidP="00F572A2">
      <w:pPr>
        <w:pStyle w:val="Heading20"/>
        <w:keepNext/>
        <w:keepLines/>
        <w:shd w:val="clear" w:color="auto" w:fill="auto"/>
        <w:spacing w:before="0" w:line="240" w:lineRule="auto"/>
        <w:ind w:left="1180"/>
        <w:jc w:val="center"/>
        <w:outlineLvl w:val="9"/>
        <w:rPr>
          <w:rFonts w:ascii="Times New Roman" w:hAnsi="Times New Roman"/>
          <w:b w:val="0"/>
          <w:sz w:val="28"/>
          <w:szCs w:val="28"/>
        </w:rPr>
      </w:pPr>
      <w:bookmarkStart w:id="13" w:name="bookmark25"/>
    </w:p>
    <w:p w:rsidR="00804F82" w:rsidRPr="00804F82" w:rsidRDefault="00804F82" w:rsidP="00F572A2">
      <w:pPr>
        <w:pStyle w:val="Heading20"/>
        <w:keepNext/>
        <w:keepLines/>
        <w:shd w:val="clear" w:color="auto" w:fill="auto"/>
        <w:spacing w:before="0" w:line="240" w:lineRule="auto"/>
        <w:ind w:left="1180"/>
        <w:jc w:val="center"/>
        <w:outlineLvl w:val="9"/>
        <w:rPr>
          <w:rFonts w:ascii="Times New Roman" w:hAnsi="Times New Roman"/>
          <w:b w:val="0"/>
          <w:sz w:val="28"/>
          <w:szCs w:val="28"/>
        </w:rPr>
      </w:pPr>
      <w:r w:rsidRPr="00804F82">
        <w:rPr>
          <w:rFonts w:ascii="Times New Roman" w:hAnsi="Times New Roman"/>
          <w:b w:val="0"/>
          <w:sz w:val="28"/>
          <w:szCs w:val="28"/>
        </w:rPr>
        <w:t>Основные показатели жилищного хозяйства</w:t>
      </w:r>
      <w:bookmarkEnd w:id="13"/>
    </w:p>
    <w:p w:rsidR="00804F82" w:rsidRPr="001E42BD" w:rsidRDefault="00804F82" w:rsidP="00804F82">
      <w:pPr>
        <w:pStyle w:val="Heading20"/>
        <w:keepNext/>
        <w:keepLines/>
        <w:shd w:val="clear" w:color="auto" w:fill="auto"/>
        <w:spacing w:before="0" w:line="240" w:lineRule="auto"/>
        <w:ind w:left="1180"/>
        <w:outlineLvl w:val="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24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60"/>
        <w:gridCol w:w="992"/>
        <w:gridCol w:w="980"/>
      </w:tblGrid>
      <w:tr w:rsidR="0051687F" w:rsidRPr="001E42BD" w:rsidTr="0051687F">
        <w:trPr>
          <w:trHeight w:val="178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F" w:rsidRPr="00484782" w:rsidRDefault="0051687F" w:rsidP="00EB5676">
            <w:pPr>
              <w:pStyle w:val="Bodytext80"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F" w:rsidRPr="00484782" w:rsidRDefault="009821FB" w:rsidP="00EB5676">
            <w:pPr>
              <w:pStyle w:val="Bodytext80"/>
              <w:shd w:val="clear" w:color="auto" w:fill="auto"/>
              <w:spacing w:line="240" w:lineRule="auto"/>
              <w:ind w:left="8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  <w:t>2015</w:t>
            </w:r>
            <w:r w:rsidR="0051687F" w:rsidRPr="00484782"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F" w:rsidRPr="00484782" w:rsidRDefault="009821FB" w:rsidP="00EB5676">
            <w:pPr>
              <w:pStyle w:val="Bodytext80"/>
              <w:shd w:val="clear" w:color="auto" w:fill="auto"/>
              <w:spacing w:line="240" w:lineRule="auto"/>
              <w:ind w:left="100"/>
              <w:jc w:val="both"/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  <w:t>2016</w:t>
            </w:r>
            <w:r w:rsidR="0051687F" w:rsidRPr="00484782">
              <w:rPr>
                <w:rFonts w:ascii="Times New Roman" w:hAnsi="Times New Roman"/>
                <w:i w:val="0"/>
                <w:sz w:val="28"/>
                <w:szCs w:val="28"/>
                <w:lang w:val="ru-RU" w:eastAsia="ru-RU"/>
              </w:rPr>
              <w:t xml:space="preserve"> г.</w:t>
            </w:r>
          </w:p>
        </w:tc>
      </w:tr>
      <w:tr w:rsidR="0051687F" w:rsidRPr="001E42BD" w:rsidTr="0051687F">
        <w:trPr>
          <w:trHeight w:val="154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F" w:rsidRPr="00484782" w:rsidRDefault="0051687F" w:rsidP="00EB5676">
            <w:pPr>
              <w:pStyle w:val="Bodytext70"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Ввод в действие общей площади жилых домов,  кв. м.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F" w:rsidRPr="00484782" w:rsidRDefault="0051687F" w:rsidP="00EB5676">
            <w:pPr>
              <w:pStyle w:val="Bodytext7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F" w:rsidRPr="00484782" w:rsidRDefault="0051687F" w:rsidP="00590BCF">
            <w:pPr>
              <w:pStyle w:val="Bodytext70"/>
              <w:shd w:val="clear" w:color="auto" w:fill="auto"/>
              <w:spacing w:line="240" w:lineRule="auto"/>
              <w:ind w:left="10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51687F" w:rsidRPr="001E42BD" w:rsidTr="0051687F">
        <w:trPr>
          <w:trHeight w:val="317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F" w:rsidRPr="00484782" w:rsidRDefault="0051687F" w:rsidP="00EB5676">
            <w:pPr>
              <w:pStyle w:val="Bodytext70"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в т.ч. индивидуальных жилых домов за счет средств населения и с помощью кредитов,  кв. м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F" w:rsidRPr="00484782" w:rsidRDefault="0051687F" w:rsidP="00EB5676">
            <w:pPr>
              <w:pStyle w:val="Bodytext7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F" w:rsidRPr="00484782" w:rsidRDefault="0051687F" w:rsidP="00EB5676">
            <w:pPr>
              <w:pStyle w:val="Bodytext7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51687F" w:rsidRPr="001E42BD" w:rsidTr="0051687F">
        <w:trPr>
          <w:trHeight w:val="312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F" w:rsidRPr="00484782" w:rsidRDefault="0051687F" w:rsidP="00EB5676">
            <w:pPr>
              <w:pStyle w:val="Bodytext70"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Жилищный фонд (независимо от формы собственности) на конец года, тыс. кв. м.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F" w:rsidRPr="00484782" w:rsidRDefault="009821FB" w:rsidP="00045566">
            <w:pPr>
              <w:pStyle w:val="Bodytext70"/>
              <w:shd w:val="clear" w:color="auto" w:fill="auto"/>
              <w:spacing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13400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F" w:rsidRPr="00484782" w:rsidRDefault="009821FB" w:rsidP="00EB5676">
            <w:pPr>
              <w:pStyle w:val="Bodytext7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13400</w:t>
            </w:r>
          </w:p>
        </w:tc>
      </w:tr>
      <w:tr w:rsidR="0051687F" w:rsidRPr="001E42BD" w:rsidTr="0051687F">
        <w:trPr>
          <w:trHeight w:val="466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F" w:rsidRPr="00484782" w:rsidRDefault="0051687F" w:rsidP="00EB5676">
            <w:pPr>
              <w:pStyle w:val="Bodytext70"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том числе:</w:t>
            </w:r>
          </w:p>
          <w:p w:rsidR="0051687F" w:rsidRPr="00484782" w:rsidRDefault="0051687F" w:rsidP="00EB5676">
            <w:pPr>
              <w:pStyle w:val="Bodytext70"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общая площадь жилых помещений в многоквартирных жилых домах, тыс. кв. м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F" w:rsidRPr="00484782" w:rsidRDefault="0051687F" w:rsidP="00EB5676">
            <w:pPr>
              <w:pStyle w:val="Bodytext7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  <w:p w:rsidR="0051687F" w:rsidRPr="00484782" w:rsidRDefault="0051687F" w:rsidP="00EB5676">
            <w:pPr>
              <w:pStyle w:val="Bodytext7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  <w:p w:rsidR="0051687F" w:rsidRPr="00484782" w:rsidRDefault="00366A11" w:rsidP="00EB5676">
            <w:pPr>
              <w:pStyle w:val="Bodytext7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en-US"/>
              </w:rPr>
              <w:t>42</w:t>
            </w:r>
            <w:r w:rsidR="0051687F" w:rsidRPr="00484782">
              <w:rPr>
                <w:rFonts w:ascii="Times New Roman" w:hAnsi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F" w:rsidRPr="00484782" w:rsidRDefault="0051687F" w:rsidP="00EB5676">
            <w:pPr>
              <w:pStyle w:val="Bodytext7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1687F" w:rsidRPr="00484782" w:rsidRDefault="0051687F" w:rsidP="00EB5676">
            <w:pPr>
              <w:pStyle w:val="Bodytext7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1687F" w:rsidRPr="00484782" w:rsidRDefault="00366A11" w:rsidP="00EB5676">
            <w:pPr>
              <w:pStyle w:val="Bodytext7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42</w:t>
            </w:r>
            <w:r w:rsidR="0051687F"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</w:p>
        </w:tc>
      </w:tr>
      <w:tr w:rsidR="0051687F" w:rsidRPr="001E42BD" w:rsidTr="0051687F">
        <w:trPr>
          <w:trHeight w:val="312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F" w:rsidRPr="00484782" w:rsidRDefault="0051687F" w:rsidP="00EB5676">
            <w:pPr>
              <w:pStyle w:val="Bodytext70"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общая площадь жилых помещений в индивидуальных жилых домах, тыс. кв. м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F" w:rsidRPr="00484782" w:rsidRDefault="009821FB" w:rsidP="00EB5676">
            <w:pPr>
              <w:pStyle w:val="Bodytext7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1298</w:t>
            </w:r>
            <w:r w:rsidR="009D0085"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F" w:rsidRPr="00484782" w:rsidRDefault="009821FB" w:rsidP="00EB5676">
            <w:pPr>
              <w:pStyle w:val="Bodytext7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1298</w:t>
            </w:r>
            <w:r w:rsidR="009D0085"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</w:p>
        </w:tc>
      </w:tr>
      <w:tr w:rsidR="0051687F" w:rsidRPr="001E42BD" w:rsidTr="0051687F">
        <w:trPr>
          <w:trHeight w:val="312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F" w:rsidRPr="00484782" w:rsidRDefault="0051687F" w:rsidP="00EB5676">
            <w:pPr>
              <w:pStyle w:val="Bodytext70"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общая площадь специализированного жилого фонда (общежитий, служебных помещений и др.)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F" w:rsidRPr="00484782" w:rsidRDefault="0051687F" w:rsidP="00EB5676">
            <w:pPr>
              <w:pStyle w:val="Bodytext7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en-US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87F" w:rsidRPr="00484782" w:rsidRDefault="0051687F" w:rsidP="004C6349">
            <w:pPr>
              <w:pStyle w:val="Bodytext70"/>
              <w:shd w:val="clear" w:color="auto" w:fill="auto"/>
              <w:spacing w:line="240" w:lineRule="auto"/>
              <w:ind w:left="10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  -</w:t>
            </w:r>
          </w:p>
        </w:tc>
      </w:tr>
      <w:tr w:rsidR="0051687F" w:rsidRPr="001E42BD" w:rsidTr="0051687F">
        <w:trPr>
          <w:trHeight w:val="312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F" w:rsidRPr="00484782" w:rsidRDefault="0051687F" w:rsidP="00EB5676">
            <w:pPr>
              <w:pStyle w:val="Bodytext70"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Средняя обеспеченность населения общей площадью жилых домов на конец года, кв. м. на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F" w:rsidRPr="00484782" w:rsidRDefault="0051687F" w:rsidP="00804F82">
            <w:pPr>
              <w:pStyle w:val="Bodytext7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1687F" w:rsidRPr="00484782" w:rsidRDefault="009821FB" w:rsidP="00804F82">
            <w:pPr>
              <w:pStyle w:val="Bodytext7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</w:t>
            </w:r>
            <w:r w:rsidR="0051687F"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F" w:rsidRPr="00484782" w:rsidRDefault="0051687F" w:rsidP="00804F82">
            <w:pPr>
              <w:pStyle w:val="Bodytext7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1687F" w:rsidRPr="00484782" w:rsidRDefault="009821FB" w:rsidP="00804F82">
            <w:pPr>
              <w:pStyle w:val="Bodytext7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</w:t>
            </w:r>
            <w:r w:rsidR="0051687F"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51687F" w:rsidRPr="001E42BD" w:rsidTr="0051687F">
        <w:trPr>
          <w:trHeight w:val="312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F" w:rsidRPr="00484782" w:rsidRDefault="0051687F" w:rsidP="00EB5676">
            <w:pPr>
              <w:pStyle w:val="Bodytext70"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Средний тариф на услуги по социальному найму, руб./кв.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F" w:rsidRPr="00484782" w:rsidRDefault="009821FB" w:rsidP="00EB5676">
            <w:pPr>
              <w:pStyle w:val="Bodytext7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F" w:rsidRPr="00484782" w:rsidRDefault="009821FB" w:rsidP="00EB5676">
            <w:pPr>
              <w:pStyle w:val="Bodytext7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51687F" w:rsidRPr="001E42BD" w:rsidTr="0051687F">
        <w:trPr>
          <w:trHeight w:val="312"/>
          <w:jc w:val="center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F" w:rsidRPr="00484782" w:rsidRDefault="0051687F" w:rsidP="00BC181F">
            <w:pPr>
              <w:pStyle w:val="Bodytext70"/>
              <w:ind w:left="231" w:right="12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51687F" w:rsidRPr="00484782" w:rsidRDefault="0051687F" w:rsidP="00BC181F">
            <w:pPr>
              <w:pStyle w:val="Bodytext70"/>
              <w:shd w:val="clear" w:color="auto" w:fill="auto"/>
              <w:spacing w:line="240" w:lineRule="auto"/>
              <w:ind w:left="231" w:right="12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Собираемость платежей по социальному найму,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F" w:rsidRPr="00484782" w:rsidRDefault="009821FB" w:rsidP="00EB5676">
            <w:pPr>
              <w:pStyle w:val="Bodytext7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687F" w:rsidRPr="00484782" w:rsidRDefault="009821FB" w:rsidP="00EB5676">
            <w:pPr>
              <w:pStyle w:val="Bodytext7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84782">
              <w:rPr>
                <w:rFonts w:ascii="Times New Roman" w:hAnsi="Times New Roman"/>
                <w:sz w:val="28"/>
                <w:szCs w:val="28"/>
                <w:lang w:val="ru-RU" w:eastAsia="ru-RU"/>
              </w:rPr>
              <w:t>-</w:t>
            </w:r>
          </w:p>
        </w:tc>
      </w:tr>
    </w:tbl>
    <w:p w:rsidR="0008430C" w:rsidRPr="0008430C" w:rsidRDefault="0008430C" w:rsidP="00C34C9C">
      <w:pPr>
        <w:pStyle w:val="Bodytext1"/>
        <w:shd w:val="clear" w:color="auto" w:fill="auto"/>
        <w:spacing w:before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:rsidR="00804F82" w:rsidRPr="001E42BD" w:rsidRDefault="00804F82" w:rsidP="00C34C9C">
      <w:pPr>
        <w:pStyle w:val="Bodytext1"/>
        <w:shd w:val="clear" w:color="auto" w:fill="auto"/>
        <w:spacing w:before="0" w:line="240" w:lineRule="auto"/>
        <w:ind w:left="20" w:right="20" w:firstLine="831"/>
        <w:jc w:val="left"/>
        <w:rPr>
          <w:rFonts w:ascii="Times New Roman" w:hAnsi="Times New Roman"/>
          <w:sz w:val="28"/>
          <w:szCs w:val="28"/>
        </w:rPr>
      </w:pPr>
      <w:r w:rsidRPr="001E42BD">
        <w:rPr>
          <w:rFonts w:ascii="Times New Roman" w:hAnsi="Times New Roman"/>
          <w:sz w:val="28"/>
          <w:szCs w:val="28"/>
        </w:rPr>
        <w:lastRenderedPageBreak/>
        <w:t>За</w:t>
      </w:r>
      <w:r w:rsidR="009821FB">
        <w:rPr>
          <w:rFonts w:ascii="Times New Roman" w:hAnsi="Times New Roman"/>
          <w:sz w:val="28"/>
          <w:szCs w:val="28"/>
        </w:rPr>
        <w:t xml:space="preserve"> период </w:t>
      </w:r>
      <w:r w:rsidR="00B37526">
        <w:rPr>
          <w:rFonts w:ascii="Times New Roman" w:hAnsi="Times New Roman"/>
          <w:sz w:val="28"/>
          <w:szCs w:val="28"/>
        </w:rPr>
        <w:t xml:space="preserve">до </w:t>
      </w:r>
      <w:r w:rsidR="009821FB">
        <w:rPr>
          <w:rFonts w:ascii="Times New Roman" w:hAnsi="Times New Roman"/>
          <w:sz w:val="28"/>
          <w:szCs w:val="28"/>
        </w:rPr>
        <w:t>2015</w:t>
      </w:r>
      <w:r w:rsidR="00B37526">
        <w:rPr>
          <w:rFonts w:ascii="Times New Roman" w:hAnsi="Times New Roman"/>
          <w:sz w:val="28"/>
          <w:szCs w:val="28"/>
        </w:rPr>
        <w:t xml:space="preserve">года </w:t>
      </w:r>
      <w:r w:rsidRPr="001E42BD">
        <w:rPr>
          <w:rFonts w:ascii="Times New Roman" w:hAnsi="Times New Roman"/>
          <w:sz w:val="28"/>
          <w:szCs w:val="28"/>
        </w:rPr>
        <w:t xml:space="preserve"> жилищные условия за счёт покупки на вторичном рынке жилья </w:t>
      </w:r>
      <w:r w:rsidR="000F5229">
        <w:rPr>
          <w:rFonts w:ascii="Times New Roman" w:hAnsi="Times New Roman"/>
          <w:sz w:val="28"/>
          <w:szCs w:val="28"/>
        </w:rPr>
        <w:t xml:space="preserve">и ремонта </w:t>
      </w:r>
      <w:r w:rsidRPr="001E42BD">
        <w:rPr>
          <w:rFonts w:ascii="Times New Roman" w:hAnsi="Times New Roman"/>
          <w:sz w:val="28"/>
          <w:szCs w:val="28"/>
        </w:rPr>
        <w:t xml:space="preserve">на средства федерального бюджета </w:t>
      </w:r>
      <w:r w:rsidR="00366A11">
        <w:rPr>
          <w:rFonts w:ascii="Times New Roman" w:hAnsi="Times New Roman"/>
          <w:sz w:val="28"/>
          <w:szCs w:val="28"/>
        </w:rPr>
        <w:t xml:space="preserve"> семьи</w:t>
      </w:r>
      <w:r w:rsidR="006D0178" w:rsidRPr="001E42BD">
        <w:rPr>
          <w:rFonts w:ascii="Times New Roman" w:hAnsi="Times New Roman"/>
          <w:sz w:val="28"/>
          <w:szCs w:val="28"/>
        </w:rPr>
        <w:t xml:space="preserve"> погибших, ум</w:t>
      </w:r>
      <w:r w:rsidR="006D0178">
        <w:rPr>
          <w:rFonts w:ascii="Times New Roman" w:hAnsi="Times New Roman"/>
          <w:sz w:val="28"/>
          <w:szCs w:val="28"/>
        </w:rPr>
        <w:t>ерших инвалидов и участников ВОВ</w:t>
      </w:r>
      <w:r w:rsidR="00B37526">
        <w:rPr>
          <w:rFonts w:ascii="Times New Roman" w:hAnsi="Times New Roman"/>
          <w:sz w:val="28"/>
          <w:szCs w:val="28"/>
        </w:rPr>
        <w:t xml:space="preserve"> не улучшали (отсутствуют)</w:t>
      </w:r>
      <w:r w:rsidR="006D0178">
        <w:rPr>
          <w:rFonts w:ascii="Times New Roman" w:hAnsi="Times New Roman"/>
          <w:sz w:val="28"/>
          <w:szCs w:val="28"/>
        </w:rPr>
        <w:t>.</w:t>
      </w:r>
      <w:r w:rsidR="00045566">
        <w:rPr>
          <w:rFonts w:ascii="Times New Roman" w:hAnsi="Times New Roman"/>
          <w:sz w:val="28"/>
          <w:szCs w:val="28"/>
        </w:rPr>
        <w:t xml:space="preserve"> </w:t>
      </w:r>
      <w:r w:rsidR="00F97A0A">
        <w:rPr>
          <w:rFonts w:ascii="Times New Roman" w:hAnsi="Times New Roman"/>
          <w:sz w:val="28"/>
          <w:szCs w:val="28"/>
        </w:rPr>
        <w:t xml:space="preserve"> </w:t>
      </w:r>
    </w:p>
    <w:p w:rsidR="00804F82" w:rsidRPr="001E42BD" w:rsidRDefault="00804F82" w:rsidP="00C34C9C">
      <w:pPr>
        <w:pStyle w:val="Bodytext1"/>
        <w:shd w:val="clear" w:color="auto" w:fill="auto"/>
        <w:spacing w:before="0" w:line="240" w:lineRule="auto"/>
        <w:ind w:right="20" w:firstLine="831"/>
        <w:jc w:val="both"/>
        <w:rPr>
          <w:rFonts w:ascii="Times New Roman" w:hAnsi="Times New Roman"/>
          <w:sz w:val="28"/>
          <w:szCs w:val="28"/>
        </w:rPr>
      </w:pPr>
      <w:r w:rsidRPr="001E42BD">
        <w:rPr>
          <w:rFonts w:ascii="Times New Roman" w:hAnsi="Times New Roman"/>
          <w:sz w:val="28"/>
          <w:szCs w:val="28"/>
        </w:rPr>
        <w:t xml:space="preserve">В соответствии с новым Жилищным кодексом РФ, вступившим в силу с 1 марта </w:t>
      </w:r>
      <w:r w:rsidRPr="001E42BD">
        <w:rPr>
          <w:rFonts w:ascii="Times New Roman" w:hAnsi="Times New Roman"/>
          <w:sz w:val="28"/>
          <w:szCs w:val="28"/>
          <w:lang w:eastAsia="en-US"/>
        </w:rPr>
        <w:t>200</w:t>
      </w:r>
      <w:r w:rsidR="002C17FA">
        <w:rPr>
          <w:rFonts w:ascii="Times New Roman" w:hAnsi="Times New Roman"/>
          <w:sz w:val="28"/>
          <w:szCs w:val="28"/>
          <w:lang w:eastAsia="en-US"/>
        </w:rPr>
        <w:t>5</w:t>
      </w:r>
      <w:r w:rsidRPr="001E42B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E42BD">
        <w:rPr>
          <w:rFonts w:ascii="Times New Roman" w:hAnsi="Times New Roman"/>
          <w:sz w:val="28"/>
          <w:szCs w:val="28"/>
        </w:rPr>
        <w:t>года, началось реформирование и модернизация системы обслу</w:t>
      </w:r>
      <w:r w:rsidRPr="001E42BD">
        <w:rPr>
          <w:rFonts w:ascii="Times New Roman" w:hAnsi="Times New Roman"/>
          <w:sz w:val="28"/>
          <w:szCs w:val="28"/>
        </w:rPr>
        <w:softHyphen/>
        <w:t>живания жилищного комплекса</w:t>
      </w:r>
      <w:r w:rsidR="00366A11">
        <w:rPr>
          <w:rFonts w:ascii="Times New Roman" w:hAnsi="Times New Roman"/>
          <w:sz w:val="28"/>
          <w:szCs w:val="28"/>
        </w:rPr>
        <w:t xml:space="preserve"> </w:t>
      </w:r>
      <w:r w:rsidR="00F3418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821FB">
        <w:rPr>
          <w:rFonts w:ascii="Times New Roman" w:hAnsi="Times New Roman"/>
          <w:sz w:val="28"/>
          <w:szCs w:val="28"/>
        </w:rPr>
        <w:t xml:space="preserve"> «Деревня Михеево</w:t>
      </w:r>
      <w:r w:rsidR="00366A11">
        <w:rPr>
          <w:rFonts w:ascii="Times New Roman" w:hAnsi="Times New Roman"/>
          <w:sz w:val="28"/>
          <w:szCs w:val="28"/>
        </w:rPr>
        <w:t>»</w:t>
      </w:r>
      <w:r w:rsidRPr="001E42BD">
        <w:rPr>
          <w:rFonts w:ascii="Times New Roman" w:hAnsi="Times New Roman"/>
          <w:sz w:val="28"/>
          <w:szCs w:val="28"/>
        </w:rPr>
        <w:t>.</w:t>
      </w:r>
      <w:r w:rsidR="00C34C9C">
        <w:rPr>
          <w:rFonts w:ascii="Times New Roman" w:hAnsi="Times New Roman"/>
          <w:sz w:val="28"/>
          <w:szCs w:val="28"/>
        </w:rPr>
        <w:t xml:space="preserve"> В сельском п</w:t>
      </w:r>
      <w:r w:rsidR="009821FB">
        <w:rPr>
          <w:rFonts w:ascii="Times New Roman" w:hAnsi="Times New Roman"/>
          <w:sz w:val="28"/>
          <w:szCs w:val="28"/>
        </w:rPr>
        <w:t>оселении в связи с отсутствием</w:t>
      </w:r>
      <w:r w:rsidR="0062435E">
        <w:rPr>
          <w:rFonts w:ascii="Times New Roman" w:hAnsi="Times New Roman"/>
          <w:sz w:val="28"/>
          <w:szCs w:val="28"/>
        </w:rPr>
        <w:t xml:space="preserve"> </w:t>
      </w:r>
      <w:r w:rsidR="00F3418D">
        <w:rPr>
          <w:rFonts w:ascii="Times New Roman" w:hAnsi="Times New Roman"/>
          <w:sz w:val="28"/>
          <w:szCs w:val="28"/>
        </w:rPr>
        <w:t xml:space="preserve">муниципального жилищного фонда </w:t>
      </w:r>
      <w:r w:rsidR="00BF6E49">
        <w:rPr>
          <w:rFonts w:ascii="Times New Roman" w:hAnsi="Times New Roman"/>
          <w:sz w:val="28"/>
          <w:szCs w:val="28"/>
        </w:rPr>
        <w:t xml:space="preserve"> нет управляющей компании. Доходы ресурсоснабжающих организаций</w:t>
      </w:r>
      <w:r w:rsidRPr="001E42BD">
        <w:rPr>
          <w:rFonts w:ascii="Times New Roman" w:hAnsi="Times New Roman"/>
          <w:sz w:val="28"/>
          <w:szCs w:val="28"/>
        </w:rPr>
        <w:t xml:space="preserve"> - это, прежде всего, платежи населения за жилищные услуги и компенсация органов социальной защиты выпадающих доходов, связанных с предоставлением льго</w:t>
      </w:r>
      <w:r w:rsidR="0038534C">
        <w:rPr>
          <w:rFonts w:ascii="Times New Roman" w:hAnsi="Times New Roman"/>
          <w:sz w:val="28"/>
          <w:szCs w:val="28"/>
        </w:rPr>
        <w:t>т в соответствии с законодатель</w:t>
      </w:r>
      <w:r w:rsidRPr="001E42BD">
        <w:rPr>
          <w:rFonts w:ascii="Times New Roman" w:hAnsi="Times New Roman"/>
          <w:sz w:val="28"/>
          <w:szCs w:val="28"/>
        </w:rPr>
        <w:t xml:space="preserve">ством. </w:t>
      </w:r>
    </w:p>
    <w:p w:rsidR="00804F82" w:rsidRDefault="00804F82" w:rsidP="00804F82">
      <w:pPr>
        <w:jc w:val="both"/>
        <w:rPr>
          <w:sz w:val="28"/>
          <w:szCs w:val="28"/>
        </w:rPr>
      </w:pPr>
    </w:p>
    <w:p w:rsidR="000C7E57" w:rsidRDefault="000C7E57" w:rsidP="00804F82">
      <w:pPr>
        <w:jc w:val="both"/>
        <w:rPr>
          <w:sz w:val="28"/>
          <w:szCs w:val="28"/>
        </w:rPr>
      </w:pPr>
    </w:p>
    <w:p w:rsidR="00804F82" w:rsidRPr="001E42BD" w:rsidRDefault="00684CD6" w:rsidP="0051687F">
      <w:pPr>
        <w:pStyle w:val="1"/>
      </w:pPr>
      <w:bookmarkStart w:id="14" w:name="_Toc423178070"/>
      <w:r>
        <w:t>2.</w:t>
      </w:r>
      <w:r w:rsidR="00E768DD">
        <w:t>1.7</w:t>
      </w:r>
      <w:r w:rsidR="002C17FA">
        <w:t>. Э</w:t>
      </w:r>
      <w:r w:rsidR="00804F82" w:rsidRPr="001E42BD">
        <w:t>нергосбережени</w:t>
      </w:r>
      <w:r w:rsidR="002C17FA">
        <w:t>е</w:t>
      </w:r>
      <w:bookmarkEnd w:id="14"/>
    </w:p>
    <w:p w:rsidR="00804F82" w:rsidRPr="001E42BD" w:rsidRDefault="00804F82" w:rsidP="00804F82">
      <w:pPr>
        <w:jc w:val="both"/>
        <w:rPr>
          <w:sz w:val="28"/>
          <w:szCs w:val="28"/>
        </w:rPr>
      </w:pPr>
    </w:p>
    <w:p w:rsidR="00804F82" w:rsidRPr="001E42BD" w:rsidRDefault="009D0085" w:rsidP="00804F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</w:t>
      </w:r>
      <w:r w:rsidR="00F3418D">
        <w:rPr>
          <w:sz w:val="28"/>
          <w:szCs w:val="28"/>
        </w:rPr>
        <w:t xml:space="preserve"> сельского поселения</w:t>
      </w:r>
      <w:r w:rsidR="00BF6E49">
        <w:rPr>
          <w:sz w:val="28"/>
          <w:szCs w:val="28"/>
        </w:rPr>
        <w:t xml:space="preserve"> «Деревня Михеево</w:t>
      </w:r>
      <w:r>
        <w:rPr>
          <w:sz w:val="28"/>
          <w:szCs w:val="28"/>
        </w:rPr>
        <w:t xml:space="preserve">» </w:t>
      </w:r>
      <w:r w:rsidR="00F3418D" w:rsidRPr="001E42BD">
        <w:rPr>
          <w:sz w:val="28"/>
          <w:szCs w:val="28"/>
        </w:rPr>
        <w:t xml:space="preserve"> </w:t>
      </w:r>
      <w:r w:rsidR="00F3418D">
        <w:rPr>
          <w:sz w:val="28"/>
          <w:szCs w:val="28"/>
        </w:rPr>
        <w:t>разработана программа</w:t>
      </w:r>
      <w:r w:rsidR="00804F82" w:rsidRPr="001E42BD">
        <w:rPr>
          <w:sz w:val="28"/>
          <w:szCs w:val="28"/>
        </w:rPr>
        <w:t xml:space="preserve"> «Энергосбережение и повышение энер</w:t>
      </w:r>
      <w:r w:rsidR="00F3418D">
        <w:rPr>
          <w:sz w:val="28"/>
          <w:szCs w:val="28"/>
        </w:rPr>
        <w:t>гетич</w:t>
      </w:r>
      <w:r w:rsidR="00883397">
        <w:rPr>
          <w:sz w:val="28"/>
          <w:szCs w:val="28"/>
        </w:rPr>
        <w:t>еской эффективности на 20</w:t>
      </w:r>
      <w:r>
        <w:rPr>
          <w:sz w:val="28"/>
          <w:szCs w:val="28"/>
        </w:rPr>
        <w:t>15-2020</w:t>
      </w:r>
      <w:r w:rsidR="00804F82" w:rsidRPr="001E42BD">
        <w:rPr>
          <w:sz w:val="28"/>
          <w:szCs w:val="28"/>
        </w:rPr>
        <w:t xml:space="preserve"> годы». Финансирование программ осуществляется за счёт следующих источников:</w:t>
      </w:r>
    </w:p>
    <w:p w:rsidR="00101CCC" w:rsidRDefault="00804F82" w:rsidP="00804F82">
      <w:pPr>
        <w:ind w:firstLine="720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1.</w:t>
      </w:r>
      <w:r w:rsidR="00F572A2">
        <w:rPr>
          <w:sz w:val="28"/>
          <w:szCs w:val="28"/>
        </w:rPr>
        <w:t xml:space="preserve"> </w:t>
      </w:r>
      <w:r w:rsidR="00101CCC">
        <w:rPr>
          <w:sz w:val="28"/>
          <w:szCs w:val="28"/>
        </w:rPr>
        <w:t>С</w:t>
      </w:r>
      <w:r w:rsidRPr="001E42BD">
        <w:rPr>
          <w:sz w:val="28"/>
          <w:szCs w:val="28"/>
        </w:rPr>
        <w:t xml:space="preserve">редства </w:t>
      </w:r>
      <w:r w:rsidRPr="00F572A2">
        <w:rPr>
          <w:sz w:val="28"/>
          <w:szCs w:val="28"/>
        </w:rPr>
        <w:t>федеральн</w:t>
      </w:r>
      <w:r w:rsidR="00101CCC">
        <w:rPr>
          <w:sz w:val="28"/>
          <w:szCs w:val="28"/>
        </w:rPr>
        <w:t>ого и местного бюджетов.</w:t>
      </w:r>
    </w:p>
    <w:p w:rsidR="00804F82" w:rsidRPr="001E42BD" w:rsidRDefault="00804F82" w:rsidP="00804F82">
      <w:pPr>
        <w:ind w:firstLine="720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2.</w:t>
      </w:r>
      <w:r w:rsidR="00F572A2">
        <w:rPr>
          <w:sz w:val="28"/>
          <w:szCs w:val="28"/>
        </w:rPr>
        <w:t xml:space="preserve"> </w:t>
      </w:r>
      <w:r w:rsidRPr="001E42BD">
        <w:rPr>
          <w:sz w:val="28"/>
          <w:szCs w:val="28"/>
        </w:rPr>
        <w:t>Внебюджетные средства, в том числе:</w:t>
      </w:r>
    </w:p>
    <w:p w:rsidR="00804F82" w:rsidRPr="001E42BD" w:rsidRDefault="00804F82" w:rsidP="00804F82">
      <w:pPr>
        <w:ind w:firstLine="720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-собственные средства (прибыль, амортиз</w:t>
      </w:r>
      <w:r w:rsidR="00F572A2">
        <w:rPr>
          <w:sz w:val="28"/>
          <w:szCs w:val="28"/>
        </w:rPr>
        <w:t>ация) предприятий и организаций</w:t>
      </w:r>
      <w:r w:rsidRPr="001E42BD">
        <w:rPr>
          <w:sz w:val="28"/>
          <w:szCs w:val="28"/>
        </w:rPr>
        <w:t>, участвующих в программе;</w:t>
      </w:r>
    </w:p>
    <w:p w:rsidR="00804F82" w:rsidRPr="001E42BD" w:rsidRDefault="00804F82" w:rsidP="00804F82">
      <w:pPr>
        <w:ind w:firstLine="720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-внебюджетные источники в рамках ведомственных целевых программ;</w:t>
      </w:r>
    </w:p>
    <w:p w:rsidR="00804F82" w:rsidRPr="001E42BD" w:rsidRDefault="00804F82" w:rsidP="00804F82">
      <w:pPr>
        <w:ind w:firstLine="720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-средства, включённые в тарифы;</w:t>
      </w:r>
    </w:p>
    <w:p w:rsidR="00804F82" w:rsidRPr="001E42BD" w:rsidRDefault="00804F82" w:rsidP="00804F82">
      <w:pPr>
        <w:ind w:firstLine="720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-средства, полученные в результате реализации энергосберегающих проектов (рефинансирование до 30% от общей суммы экономии);</w:t>
      </w:r>
    </w:p>
    <w:p w:rsidR="00804F82" w:rsidRPr="001E42BD" w:rsidRDefault="00804F82" w:rsidP="00AC0D7A">
      <w:pPr>
        <w:jc w:val="both"/>
        <w:rPr>
          <w:sz w:val="28"/>
          <w:szCs w:val="28"/>
        </w:rPr>
      </w:pPr>
      <w:r w:rsidRPr="001E42BD">
        <w:rPr>
          <w:sz w:val="28"/>
          <w:szCs w:val="28"/>
        </w:rPr>
        <w:t>Общий объем финансирования программных мероприятий:</w:t>
      </w:r>
    </w:p>
    <w:p w:rsidR="00804F82" w:rsidRPr="001E42BD" w:rsidRDefault="00804F82" w:rsidP="00804F82">
      <w:pPr>
        <w:ind w:firstLine="720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1</w:t>
      </w:r>
      <w:r w:rsidR="0038534C">
        <w:rPr>
          <w:sz w:val="28"/>
          <w:szCs w:val="28"/>
        </w:rPr>
        <w:t xml:space="preserve"> </w:t>
      </w:r>
      <w:r w:rsidRPr="001E42BD">
        <w:rPr>
          <w:sz w:val="28"/>
          <w:szCs w:val="28"/>
        </w:rPr>
        <w:t xml:space="preserve">ЭТАП Программы </w:t>
      </w:r>
      <w:r w:rsidR="009D0085">
        <w:rPr>
          <w:sz w:val="28"/>
          <w:szCs w:val="28"/>
        </w:rPr>
        <w:t>–</w:t>
      </w:r>
      <w:r w:rsidRPr="001E42BD">
        <w:rPr>
          <w:sz w:val="28"/>
          <w:szCs w:val="28"/>
        </w:rPr>
        <w:t xml:space="preserve"> </w:t>
      </w:r>
      <w:r w:rsidR="00667512">
        <w:rPr>
          <w:sz w:val="28"/>
          <w:szCs w:val="28"/>
        </w:rPr>
        <w:t>82</w:t>
      </w:r>
      <w:r w:rsidR="00BF6E49">
        <w:rPr>
          <w:sz w:val="28"/>
          <w:szCs w:val="28"/>
        </w:rPr>
        <w:t>,0</w:t>
      </w:r>
      <w:r w:rsidRPr="001E42BD">
        <w:rPr>
          <w:sz w:val="28"/>
          <w:szCs w:val="28"/>
        </w:rPr>
        <w:t xml:space="preserve"> тыс.</w:t>
      </w:r>
      <w:r w:rsidR="00F572A2">
        <w:rPr>
          <w:sz w:val="28"/>
          <w:szCs w:val="28"/>
        </w:rPr>
        <w:t xml:space="preserve"> </w:t>
      </w:r>
      <w:r w:rsidRPr="001E42BD">
        <w:rPr>
          <w:sz w:val="28"/>
          <w:szCs w:val="28"/>
        </w:rPr>
        <w:t>руб.</w:t>
      </w:r>
    </w:p>
    <w:p w:rsidR="00804F82" w:rsidRPr="001E42BD" w:rsidRDefault="00804F82" w:rsidP="00C31731">
      <w:pPr>
        <w:ind w:firstLine="720"/>
        <w:rPr>
          <w:sz w:val="28"/>
          <w:szCs w:val="28"/>
        </w:rPr>
      </w:pPr>
      <w:r w:rsidRPr="001E42BD">
        <w:rPr>
          <w:sz w:val="28"/>
          <w:szCs w:val="28"/>
        </w:rPr>
        <w:t>2</w:t>
      </w:r>
      <w:r w:rsidR="0038534C">
        <w:rPr>
          <w:sz w:val="28"/>
          <w:szCs w:val="28"/>
        </w:rPr>
        <w:t xml:space="preserve"> </w:t>
      </w:r>
      <w:r w:rsidRPr="001E42BD">
        <w:rPr>
          <w:sz w:val="28"/>
          <w:szCs w:val="28"/>
        </w:rPr>
        <w:t xml:space="preserve">ЭТАП Программы - объем финансирования определяется </w:t>
      </w:r>
      <w:r w:rsidR="00C31731">
        <w:rPr>
          <w:sz w:val="28"/>
          <w:szCs w:val="28"/>
        </w:rPr>
        <w:t>д</w:t>
      </w:r>
      <w:r w:rsidRPr="001E42BD">
        <w:rPr>
          <w:sz w:val="28"/>
          <w:szCs w:val="28"/>
        </w:rPr>
        <w:t>ополнительно.</w:t>
      </w:r>
    </w:p>
    <w:p w:rsidR="00804F82" w:rsidRPr="001E42BD" w:rsidRDefault="00804F82" w:rsidP="00804F82">
      <w:pPr>
        <w:ind w:firstLine="720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Основными целями 1 этапа программ</w:t>
      </w:r>
      <w:r w:rsidR="00883397">
        <w:rPr>
          <w:sz w:val="28"/>
          <w:szCs w:val="28"/>
        </w:rPr>
        <w:t>ы</w:t>
      </w:r>
      <w:r w:rsidRPr="001E42BD">
        <w:rPr>
          <w:sz w:val="28"/>
          <w:szCs w:val="28"/>
        </w:rPr>
        <w:t xml:space="preserve"> является создание </w:t>
      </w:r>
      <w:r w:rsidR="00D02ED9">
        <w:rPr>
          <w:sz w:val="28"/>
          <w:szCs w:val="28"/>
        </w:rPr>
        <w:t>условий для перевода  бюджетной сферы поселения</w:t>
      </w:r>
      <w:r w:rsidRPr="001E42BD">
        <w:rPr>
          <w:sz w:val="28"/>
          <w:szCs w:val="28"/>
        </w:rPr>
        <w:t xml:space="preserve"> на </w:t>
      </w:r>
      <w:r w:rsidR="00883397">
        <w:rPr>
          <w:sz w:val="28"/>
          <w:szCs w:val="28"/>
        </w:rPr>
        <w:t>энергосберегающий путь развития, а</w:t>
      </w:r>
      <w:r w:rsidRPr="001E42BD">
        <w:rPr>
          <w:sz w:val="28"/>
          <w:szCs w:val="28"/>
        </w:rPr>
        <w:t>ктивное вовлечение всех групп потребителей в энергоресурсосбережение и создание благоприятных условий для превращения энергосбережения в привлекательную сферу для бизнеса, а так же снижение расхода топлив</w:t>
      </w:r>
      <w:r w:rsidR="0062435E">
        <w:rPr>
          <w:sz w:val="28"/>
          <w:szCs w:val="28"/>
        </w:rPr>
        <w:t>но-энергетических ресурсов на 15</w:t>
      </w:r>
      <w:r w:rsidRPr="001E42BD">
        <w:rPr>
          <w:sz w:val="28"/>
          <w:szCs w:val="28"/>
        </w:rPr>
        <w:t>%.</w:t>
      </w:r>
    </w:p>
    <w:p w:rsidR="00804F82" w:rsidRPr="001E42BD" w:rsidRDefault="00804F82" w:rsidP="00804F82">
      <w:pPr>
        <w:ind w:firstLine="720"/>
        <w:jc w:val="both"/>
        <w:rPr>
          <w:sz w:val="28"/>
          <w:szCs w:val="28"/>
        </w:rPr>
      </w:pPr>
      <w:r w:rsidRPr="001E42BD">
        <w:rPr>
          <w:sz w:val="28"/>
          <w:szCs w:val="28"/>
        </w:rPr>
        <w:t>В рамках реализа</w:t>
      </w:r>
      <w:r w:rsidR="00D02ED9">
        <w:rPr>
          <w:sz w:val="28"/>
          <w:szCs w:val="28"/>
        </w:rPr>
        <w:t>ции мероприятий 1 этапа в поселении</w:t>
      </w:r>
      <w:r w:rsidRPr="001E42BD">
        <w:rPr>
          <w:sz w:val="28"/>
          <w:szCs w:val="28"/>
        </w:rPr>
        <w:t xml:space="preserve"> выполнено:</w:t>
      </w:r>
    </w:p>
    <w:p w:rsidR="00804F82" w:rsidRPr="001E42BD" w:rsidRDefault="00804F82" w:rsidP="00804F82">
      <w:pPr>
        <w:ind w:firstLine="720"/>
        <w:jc w:val="both"/>
        <w:rPr>
          <w:sz w:val="28"/>
          <w:szCs w:val="28"/>
        </w:rPr>
      </w:pPr>
      <w:r w:rsidRPr="001E42BD">
        <w:rPr>
          <w:sz w:val="28"/>
          <w:szCs w:val="28"/>
        </w:rPr>
        <w:t xml:space="preserve">- </w:t>
      </w:r>
      <w:r w:rsidR="0062435E">
        <w:rPr>
          <w:sz w:val="28"/>
          <w:szCs w:val="28"/>
        </w:rPr>
        <w:t>проведение энергетического обследования с целью повышения энергетической эффективности объектов</w:t>
      </w:r>
      <w:r w:rsidRPr="001E42BD">
        <w:rPr>
          <w:sz w:val="28"/>
          <w:szCs w:val="28"/>
        </w:rPr>
        <w:t>;</w:t>
      </w:r>
    </w:p>
    <w:p w:rsidR="00804F82" w:rsidRPr="001E42BD" w:rsidRDefault="00804F82" w:rsidP="00804F82">
      <w:pPr>
        <w:ind w:firstLine="720"/>
        <w:jc w:val="both"/>
        <w:rPr>
          <w:sz w:val="28"/>
          <w:szCs w:val="28"/>
        </w:rPr>
      </w:pPr>
      <w:r w:rsidRPr="001E42BD">
        <w:rPr>
          <w:sz w:val="28"/>
          <w:szCs w:val="28"/>
        </w:rPr>
        <w:t xml:space="preserve">- </w:t>
      </w:r>
      <w:r w:rsidR="00D02ED9">
        <w:rPr>
          <w:sz w:val="28"/>
          <w:szCs w:val="28"/>
        </w:rPr>
        <w:t xml:space="preserve">  </w:t>
      </w:r>
      <w:r w:rsidRPr="001E42BD">
        <w:rPr>
          <w:sz w:val="28"/>
          <w:szCs w:val="28"/>
        </w:rPr>
        <w:t>установка коммерчес</w:t>
      </w:r>
      <w:r w:rsidR="0062435E">
        <w:rPr>
          <w:sz w:val="28"/>
          <w:szCs w:val="28"/>
        </w:rPr>
        <w:t xml:space="preserve">ких узлов учёта </w:t>
      </w:r>
      <w:r w:rsidRPr="001E42BD">
        <w:rPr>
          <w:sz w:val="28"/>
          <w:szCs w:val="28"/>
        </w:rPr>
        <w:t xml:space="preserve"> на границе балансовой принадлежности теплогенерирующих объектов и ресурсоснабжающих организаций;</w:t>
      </w:r>
    </w:p>
    <w:p w:rsidR="00804F82" w:rsidRDefault="00804F82" w:rsidP="0062435E">
      <w:pPr>
        <w:ind w:firstLine="720"/>
        <w:jc w:val="both"/>
        <w:rPr>
          <w:sz w:val="28"/>
          <w:szCs w:val="28"/>
        </w:rPr>
      </w:pPr>
      <w:r w:rsidRPr="001E42BD">
        <w:rPr>
          <w:sz w:val="28"/>
          <w:szCs w:val="28"/>
        </w:rPr>
        <w:lastRenderedPageBreak/>
        <w:t>-установка коллективных (общедомовых) приборов учёта коммунальных ресурсов в общем объеме потреблени</w:t>
      </w:r>
      <w:r w:rsidR="0062435E">
        <w:rPr>
          <w:sz w:val="28"/>
          <w:szCs w:val="28"/>
        </w:rPr>
        <w:t>я услуг многоквартирными домами.</w:t>
      </w:r>
    </w:p>
    <w:p w:rsidR="0062435E" w:rsidRDefault="0062435E" w:rsidP="00804F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02ED9">
        <w:rPr>
          <w:sz w:val="28"/>
          <w:szCs w:val="28"/>
        </w:rPr>
        <w:t>ланируется</w:t>
      </w:r>
      <w:r>
        <w:rPr>
          <w:sz w:val="28"/>
          <w:szCs w:val="28"/>
        </w:rPr>
        <w:t>:</w:t>
      </w:r>
    </w:p>
    <w:p w:rsidR="00D02ED9" w:rsidRDefault="0062435E" w:rsidP="00804F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7B49">
        <w:rPr>
          <w:sz w:val="28"/>
          <w:szCs w:val="28"/>
        </w:rPr>
        <w:t>замена ламп уличного освещения на э</w:t>
      </w:r>
      <w:r w:rsidR="00667512">
        <w:rPr>
          <w:sz w:val="28"/>
          <w:szCs w:val="28"/>
        </w:rPr>
        <w:t xml:space="preserve">нергосберегающее освещение - </w:t>
      </w:r>
      <w:r w:rsidR="00BF6E49">
        <w:rPr>
          <w:sz w:val="28"/>
          <w:szCs w:val="28"/>
        </w:rPr>
        <w:t>5</w:t>
      </w:r>
      <w:r w:rsidR="00883397">
        <w:rPr>
          <w:sz w:val="28"/>
          <w:szCs w:val="28"/>
        </w:rPr>
        <w:t xml:space="preserve"> тыс.руб.</w:t>
      </w:r>
      <w:r w:rsidR="00D02ED9">
        <w:rPr>
          <w:sz w:val="28"/>
          <w:szCs w:val="28"/>
        </w:rPr>
        <w:t>;</w:t>
      </w:r>
    </w:p>
    <w:p w:rsidR="00D02ED9" w:rsidRDefault="003A7B49" w:rsidP="00804F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ED9">
        <w:rPr>
          <w:sz w:val="28"/>
          <w:szCs w:val="28"/>
        </w:rPr>
        <w:t>проведение энергообследования</w:t>
      </w:r>
      <w:r w:rsidR="00667512">
        <w:rPr>
          <w:sz w:val="28"/>
          <w:szCs w:val="28"/>
        </w:rPr>
        <w:t xml:space="preserve"> здания администрации в 2022</w:t>
      </w:r>
      <w:r w:rsidR="00883397">
        <w:rPr>
          <w:sz w:val="28"/>
          <w:szCs w:val="28"/>
        </w:rPr>
        <w:t xml:space="preserve"> году</w:t>
      </w:r>
      <w:r w:rsidR="00BF6E49">
        <w:rPr>
          <w:sz w:val="28"/>
          <w:szCs w:val="28"/>
        </w:rPr>
        <w:t xml:space="preserve"> – 100</w:t>
      </w:r>
      <w:r>
        <w:rPr>
          <w:sz w:val="28"/>
          <w:szCs w:val="28"/>
        </w:rPr>
        <w:t xml:space="preserve"> тыс.руб</w:t>
      </w:r>
      <w:r w:rsidR="00883397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D02ED9" w:rsidRPr="001E42BD" w:rsidRDefault="00D02ED9" w:rsidP="00804F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7526">
        <w:rPr>
          <w:sz w:val="28"/>
          <w:szCs w:val="28"/>
        </w:rPr>
        <w:t>в 2017</w:t>
      </w:r>
      <w:r w:rsidR="003A7B49">
        <w:rPr>
          <w:sz w:val="28"/>
          <w:szCs w:val="28"/>
        </w:rPr>
        <w:t>-2019</w:t>
      </w:r>
      <w:r w:rsidR="00883397">
        <w:rPr>
          <w:sz w:val="28"/>
          <w:szCs w:val="28"/>
        </w:rPr>
        <w:t xml:space="preserve"> г.г. </w:t>
      </w:r>
      <w:r>
        <w:rPr>
          <w:sz w:val="28"/>
          <w:szCs w:val="28"/>
        </w:rPr>
        <w:t xml:space="preserve">планируется приобретение и </w:t>
      </w:r>
      <w:r w:rsidR="003A7B49">
        <w:rPr>
          <w:sz w:val="28"/>
          <w:szCs w:val="28"/>
        </w:rPr>
        <w:t>установка регуляторов расхода электроэнергии на осветительные приборы</w:t>
      </w:r>
      <w:r w:rsidR="00883397">
        <w:rPr>
          <w:sz w:val="28"/>
          <w:szCs w:val="28"/>
        </w:rPr>
        <w:t xml:space="preserve"> за счет средств местного бюджета.</w:t>
      </w:r>
    </w:p>
    <w:p w:rsidR="00804F82" w:rsidRPr="001E42BD" w:rsidRDefault="00804F82" w:rsidP="00804F82">
      <w:pPr>
        <w:pStyle w:val="Bodytext1"/>
        <w:shd w:val="clear" w:color="auto" w:fill="auto"/>
        <w:spacing w:before="0" w:line="240" w:lineRule="auto"/>
        <w:ind w:left="20" w:right="20" w:firstLine="280"/>
        <w:jc w:val="both"/>
        <w:rPr>
          <w:rFonts w:ascii="Times New Roman" w:hAnsi="Times New Roman"/>
          <w:sz w:val="28"/>
          <w:szCs w:val="28"/>
        </w:rPr>
      </w:pPr>
    </w:p>
    <w:p w:rsidR="00804F82" w:rsidRPr="00684CD6" w:rsidRDefault="00684CD6" w:rsidP="00684CD6">
      <w:pPr>
        <w:pStyle w:val="Heading20"/>
        <w:keepNext/>
        <w:keepLines/>
        <w:shd w:val="clear" w:color="auto" w:fill="auto"/>
        <w:spacing w:before="0" w:line="240" w:lineRule="auto"/>
        <w:ind w:right="-81" w:firstLine="851"/>
        <w:outlineLvl w:val="9"/>
        <w:rPr>
          <w:rFonts w:ascii="Times New Roman" w:hAnsi="Times New Roman" w:cs="Times New Roman"/>
          <w:sz w:val="28"/>
          <w:szCs w:val="28"/>
        </w:rPr>
      </w:pPr>
      <w:bookmarkStart w:id="15" w:name="_Toc423178071"/>
      <w:r w:rsidRPr="00684CD6">
        <w:rPr>
          <w:rStyle w:val="10"/>
          <w:rFonts w:ascii="Times New Roman" w:hAnsi="Times New Roman" w:cs="Times New Roman"/>
        </w:rPr>
        <w:t>2.</w:t>
      </w:r>
      <w:r w:rsidR="00E768DD" w:rsidRPr="00684CD6">
        <w:rPr>
          <w:rStyle w:val="10"/>
          <w:rFonts w:ascii="Times New Roman" w:hAnsi="Times New Roman" w:cs="Times New Roman"/>
        </w:rPr>
        <w:t>1.8</w:t>
      </w:r>
      <w:r w:rsidR="00BF3991" w:rsidRPr="00684CD6">
        <w:rPr>
          <w:rStyle w:val="10"/>
          <w:rFonts w:ascii="Times New Roman" w:hAnsi="Times New Roman" w:cs="Times New Roman"/>
        </w:rPr>
        <w:t xml:space="preserve">. </w:t>
      </w:r>
      <w:r w:rsidR="00804F82" w:rsidRPr="00684CD6">
        <w:rPr>
          <w:rStyle w:val="10"/>
          <w:rFonts w:ascii="Times New Roman" w:hAnsi="Times New Roman" w:cs="Times New Roman"/>
        </w:rPr>
        <w:t xml:space="preserve"> Коммунальное хозяйство</w:t>
      </w:r>
      <w:bookmarkEnd w:id="15"/>
      <w:r w:rsidR="00874E3C" w:rsidRPr="00684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B24" w:rsidRDefault="00804F82" w:rsidP="008E3B24">
      <w:pPr>
        <w:pStyle w:val="western"/>
        <w:spacing w:after="0"/>
        <w:ind w:firstLine="706"/>
        <w:jc w:val="both"/>
        <w:rPr>
          <w:sz w:val="28"/>
          <w:szCs w:val="28"/>
        </w:rPr>
      </w:pPr>
      <w:r w:rsidRPr="00943256">
        <w:rPr>
          <w:sz w:val="28"/>
          <w:szCs w:val="28"/>
        </w:rPr>
        <w:t xml:space="preserve">На основании анализа обеспеченности </w:t>
      </w:r>
      <w:r w:rsidR="00D02ED9">
        <w:rPr>
          <w:sz w:val="28"/>
          <w:szCs w:val="28"/>
        </w:rPr>
        <w:t>сельского поселения</w:t>
      </w:r>
      <w:r w:rsidRPr="00943256">
        <w:rPr>
          <w:sz w:val="28"/>
          <w:szCs w:val="28"/>
        </w:rPr>
        <w:t xml:space="preserve"> </w:t>
      </w:r>
      <w:r w:rsidR="00BF6E49">
        <w:rPr>
          <w:sz w:val="28"/>
          <w:szCs w:val="28"/>
        </w:rPr>
        <w:t>«Деревня Михеево</w:t>
      </w:r>
      <w:r w:rsidR="009D0085">
        <w:rPr>
          <w:sz w:val="28"/>
          <w:szCs w:val="28"/>
        </w:rPr>
        <w:t xml:space="preserve">» </w:t>
      </w:r>
      <w:r w:rsidRPr="00943256">
        <w:rPr>
          <w:sz w:val="28"/>
          <w:szCs w:val="28"/>
        </w:rPr>
        <w:t>основными видами объектов социальной и инженерной инфраструктуры выявлена основная социаль</w:t>
      </w:r>
      <w:r w:rsidR="008B2D59">
        <w:rPr>
          <w:sz w:val="28"/>
          <w:szCs w:val="28"/>
        </w:rPr>
        <w:t>но-экономическая проблема – не высокий</w:t>
      </w:r>
      <w:r w:rsidR="00883397">
        <w:rPr>
          <w:sz w:val="28"/>
          <w:szCs w:val="28"/>
        </w:rPr>
        <w:t xml:space="preserve"> </w:t>
      </w:r>
      <w:r w:rsidR="00201A16">
        <w:rPr>
          <w:sz w:val="28"/>
          <w:szCs w:val="28"/>
        </w:rPr>
        <w:t>уровень обеспеченности поселения</w:t>
      </w:r>
      <w:r w:rsidRPr="00943256">
        <w:rPr>
          <w:sz w:val="28"/>
          <w:szCs w:val="28"/>
        </w:rPr>
        <w:t xml:space="preserve"> объектами инженерной инфр</w:t>
      </w:r>
      <w:r w:rsidR="008B2D59">
        <w:rPr>
          <w:sz w:val="28"/>
          <w:szCs w:val="28"/>
        </w:rPr>
        <w:t>аструктуры, значение которого имеет средний показатель по Малоярославецкому району</w:t>
      </w:r>
      <w:r w:rsidR="00D02ED9">
        <w:rPr>
          <w:sz w:val="28"/>
          <w:szCs w:val="28"/>
        </w:rPr>
        <w:t xml:space="preserve"> </w:t>
      </w:r>
      <w:r w:rsidR="008B2D59">
        <w:rPr>
          <w:sz w:val="28"/>
          <w:szCs w:val="28"/>
        </w:rPr>
        <w:t xml:space="preserve"> и </w:t>
      </w:r>
      <w:r w:rsidRPr="00943256">
        <w:rPr>
          <w:sz w:val="28"/>
          <w:szCs w:val="28"/>
        </w:rPr>
        <w:t xml:space="preserve"> соответствует федеральным нормативам.</w:t>
      </w:r>
      <w:r w:rsidR="00D02ED9" w:rsidRPr="00D02ED9">
        <w:rPr>
          <w:sz w:val="27"/>
          <w:szCs w:val="27"/>
        </w:rPr>
        <w:t xml:space="preserve"> </w:t>
      </w:r>
      <w:r w:rsidR="00D02ED9" w:rsidRPr="00D02ED9">
        <w:rPr>
          <w:sz w:val="28"/>
          <w:szCs w:val="28"/>
        </w:rPr>
        <w:t>Износ объектов коммунальной</w:t>
      </w:r>
      <w:r w:rsidR="00D02ED9">
        <w:rPr>
          <w:sz w:val="27"/>
          <w:szCs w:val="27"/>
        </w:rPr>
        <w:t xml:space="preserve"> </w:t>
      </w:r>
      <w:r w:rsidR="00BF6E49">
        <w:rPr>
          <w:sz w:val="28"/>
          <w:szCs w:val="28"/>
        </w:rPr>
        <w:t>инфраструктуры Михеевского</w:t>
      </w:r>
      <w:r w:rsidR="009D0085">
        <w:rPr>
          <w:sz w:val="28"/>
          <w:szCs w:val="28"/>
        </w:rPr>
        <w:t xml:space="preserve"> </w:t>
      </w:r>
      <w:r w:rsidR="008B2D59">
        <w:rPr>
          <w:sz w:val="28"/>
          <w:szCs w:val="28"/>
        </w:rPr>
        <w:t>сельского поселения Малоярославецкого</w:t>
      </w:r>
      <w:r w:rsidR="00D02ED9" w:rsidRPr="00D02ED9">
        <w:rPr>
          <w:sz w:val="28"/>
          <w:szCs w:val="28"/>
        </w:rPr>
        <w:t xml:space="preserve"> мун</w:t>
      </w:r>
      <w:r w:rsidR="008B2D59">
        <w:rPr>
          <w:sz w:val="28"/>
          <w:szCs w:val="28"/>
        </w:rPr>
        <w:t>иципального района</w:t>
      </w:r>
      <w:r w:rsidR="009D0085">
        <w:rPr>
          <w:sz w:val="28"/>
          <w:szCs w:val="28"/>
        </w:rPr>
        <w:t xml:space="preserve"> Калужской области на 01.12.2016</w:t>
      </w:r>
      <w:r w:rsidR="00D02ED9" w:rsidRPr="00D02ED9">
        <w:rPr>
          <w:sz w:val="28"/>
          <w:szCs w:val="28"/>
        </w:rPr>
        <w:t xml:space="preserve"> превышает в </w:t>
      </w:r>
      <w:r w:rsidR="00BF6E49">
        <w:rPr>
          <w:sz w:val="28"/>
          <w:szCs w:val="28"/>
        </w:rPr>
        <w:t>среднем 30</w:t>
      </w:r>
      <w:r w:rsidR="008B2D59">
        <w:rPr>
          <w:sz w:val="28"/>
          <w:szCs w:val="28"/>
        </w:rPr>
        <w:t>%.  Около 1</w:t>
      </w:r>
      <w:r w:rsidR="00D02ED9" w:rsidRPr="00D02ED9">
        <w:rPr>
          <w:sz w:val="28"/>
          <w:szCs w:val="28"/>
        </w:rPr>
        <w:t>5% основных фондов полностью отслужили свой срок. Немедл</w:t>
      </w:r>
      <w:r w:rsidR="008B2D59">
        <w:rPr>
          <w:sz w:val="28"/>
          <w:szCs w:val="28"/>
        </w:rPr>
        <w:t>енной перекладки требуют около 40% водо</w:t>
      </w:r>
      <w:r w:rsidR="00D02ED9" w:rsidRPr="00D02ED9">
        <w:rPr>
          <w:sz w:val="28"/>
          <w:szCs w:val="28"/>
        </w:rPr>
        <w:t>проводов.</w:t>
      </w:r>
      <w:r w:rsidR="00D02ED9">
        <w:rPr>
          <w:sz w:val="27"/>
          <w:szCs w:val="27"/>
        </w:rPr>
        <w:t xml:space="preserve"> </w:t>
      </w:r>
      <w:r w:rsidR="00D02ED9" w:rsidRPr="00D02ED9">
        <w:rPr>
          <w:sz w:val="28"/>
          <w:szCs w:val="28"/>
        </w:rPr>
        <w:t>В настоящее время качество содержания жилищного фонда и коммунальных услуг н</w:t>
      </w:r>
      <w:r w:rsidR="008B2D59">
        <w:rPr>
          <w:sz w:val="28"/>
          <w:szCs w:val="28"/>
        </w:rPr>
        <w:t xml:space="preserve">аходится на </w:t>
      </w:r>
      <w:r w:rsidR="00D02ED9" w:rsidRPr="00D02ED9">
        <w:rPr>
          <w:sz w:val="28"/>
          <w:szCs w:val="28"/>
        </w:rPr>
        <w:t>удовлетворительном уровне и не соответствует не только потребностям и ожиданиям населения, но и общему объему финансовых ресурсов, направляемых в этот сектор. Основные причины неэффективности жилищно-коммунального хозяйства (далее - ЖКХ) – высокий уровень износа основных фондов коммунального комплекса, неэффективность существующей системы управления в коммунальном секторе, преобладание административных нерыночных отношений. В результате в ЖКХ отсутствуют стимулы для рационального ведения хозяйства, роста производительности труда, ослаблены мотивации энергосбережения, внедрения новых технологий, инвестиций в модернизацию производства. Жилищно-коммунальное хозяйство в сегодняшнем его состоянии характеризуется низкой инвестиционной привлекательнос</w:t>
      </w:r>
      <w:r w:rsidR="008B2D59">
        <w:rPr>
          <w:sz w:val="28"/>
          <w:szCs w:val="28"/>
        </w:rPr>
        <w:t>тью.</w:t>
      </w:r>
      <w:r w:rsidR="00D02ED9" w:rsidRPr="00D02ED9">
        <w:rPr>
          <w:sz w:val="28"/>
          <w:szCs w:val="28"/>
        </w:rPr>
        <w:t xml:space="preserve">Все это </w:t>
      </w:r>
      <w:r w:rsidR="008B2D59">
        <w:rPr>
          <w:sz w:val="28"/>
          <w:szCs w:val="28"/>
        </w:rPr>
        <w:t>привело к тому, что потери воды</w:t>
      </w:r>
      <w:r w:rsidR="00D02ED9" w:rsidRPr="00D02ED9">
        <w:rPr>
          <w:sz w:val="28"/>
          <w:szCs w:val="28"/>
        </w:rPr>
        <w:t xml:space="preserve"> при эк</w:t>
      </w:r>
      <w:r w:rsidR="008B2D59">
        <w:rPr>
          <w:sz w:val="28"/>
          <w:szCs w:val="28"/>
        </w:rPr>
        <w:t>сплуатации существующих водопроводных</w:t>
      </w:r>
      <w:r w:rsidR="00D02ED9" w:rsidRPr="00D02ED9">
        <w:rPr>
          <w:sz w:val="28"/>
          <w:szCs w:val="28"/>
        </w:rPr>
        <w:t xml:space="preserve"> сетей значительно превышают нормативы. Потери, связанные с утечками из-за внутренней и внешней коррозии труб, составляю</w:t>
      </w:r>
      <w:r w:rsidR="008B2D59">
        <w:rPr>
          <w:sz w:val="28"/>
          <w:szCs w:val="28"/>
        </w:rPr>
        <w:t>т более 20%, а срок службы водо</w:t>
      </w:r>
      <w:r w:rsidR="00D02ED9" w:rsidRPr="00D02ED9">
        <w:rPr>
          <w:sz w:val="28"/>
          <w:szCs w:val="28"/>
        </w:rPr>
        <w:t>трасс</w:t>
      </w:r>
      <w:r w:rsidR="008B2D59">
        <w:rPr>
          <w:sz w:val="28"/>
          <w:szCs w:val="28"/>
        </w:rPr>
        <w:t>ы</w:t>
      </w:r>
      <w:r w:rsidR="00D02ED9" w:rsidRPr="00D02ED9">
        <w:rPr>
          <w:sz w:val="28"/>
          <w:szCs w:val="28"/>
        </w:rPr>
        <w:t xml:space="preserve"> по этой причине в настоящее время в 4 - 6 раз ни</w:t>
      </w:r>
      <w:r w:rsidR="008B2D59">
        <w:rPr>
          <w:sz w:val="28"/>
          <w:szCs w:val="28"/>
        </w:rPr>
        <w:t>же нормативного.</w:t>
      </w:r>
      <w:r w:rsidR="00D02ED9" w:rsidRPr="00D02ED9">
        <w:rPr>
          <w:sz w:val="28"/>
          <w:szCs w:val="28"/>
        </w:rPr>
        <w:t xml:space="preserve">Планово-предупредительный ремонт сетей и оборудования систем водоснабжения, коммунальной энергетики уступил место аварийно-восстановительным работам, единичные затраты на проведение которых в 2,5 - 3 раза выше, чем </w:t>
      </w:r>
      <w:r w:rsidR="00D02ED9" w:rsidRPr="00D02ED9">
        <w:rPr>
          <w:sz w:val="28"/>
          <w:szCs w:val="28"/>
        </w:rPr>
        <w:lastRenderedPageBreak/>
        <w:t>затраты на плановый ремонт таких же объектов. Из-за повышенного загрязнения водных источников, традиционно применяемые технологии обработки воды стали в большинстве случаев недостаточно эффективными и не всегда обеспечивают подачу населению питьевой воды, соответствующей по качеству санитарным нормам. Большинство аварий на инженерных сетях происходит по причинам их ветхости, поэтому дальнейшее увеличение износа сетей и сооружений приведет к резкому возрастанию аварий, ущерб от которых может значительно превысить затраты н</w:t>
      </w:r>
      <w:r w:rsidR="00BF6E49">
        <w:rPr>
          <w:sz w:val="28"/>
          <w:szCs w:val="28"/>
        </w:rPr>
        <w:t>а их предотвращение. Так, в 2016</w:t>
      </w:r>
      <w:r w:rsidR="00D02ED9" w:rsidRPr="00D02ED9">
        <w:rPr>
          <w:sz w:val="28"/>
          <w:szCs w:val="28"/>
        </w:rPr>
        <w:t xml:space="preserve"> году количество аварий и нарушений в работе коммуналь</w:t>
      </w:r>
      <w:r w:rsidR="00BF6E49">
        <w:rPr>
          <w:sz w:val="28"/>
          <w:szCs w:val="28"/>
        </w:rPr>
        <w:t>ных объектов по сравнению с 201</w:t>
      </w:r>
      <w:r w:rsidR="00B37526">
        <w:rPr>
          <w:sz w:val="28"/>
          <w:szCs w:val="28"/>
        </w:rPr>
        <w:t>1 годом снизилось</w:t>
      </w:r>
      <w:r w:rsidR="008B2D59">
        <w:rPr>
          <w:sz w:val="28"/>
          <w:szCs w:val="28"/>
        </w:rPr>
        <w:t xml:space="preserve"> </w:t>
      </w:r>
      <w:r w:rsidR="00D02ED9" w:rsidRPr="00D02ED9">
        <w:rPr>
          <w:sz w:val="28"/>
          <w:szCs w:val="28"/>
        </w:rPr>
        <w:t>.</w:t>
      </w:r>
    </w:p>
    <w:p w:rsidR="00D02ED9" w:rsidRPr="008B2D59" w:rsidRDefault="00D02ED9" w:rsidP="008B2D59">
      <w:pPr>
        <w:pStyle w:val="western"/>
        <w:spacing w:after="0"/>
        <w:ind w:firstLine="706"/>
        <w:jc w:val="both"/>
        <w:rPr>
          <w:sz w:val="28"/>
          <w:szCs w:val="28"/>
        </w:rPr>
      </w:pPr>
      <w:r w:rsidRPr="00D02ED9">
        <w:rPr>
          <w:sz w:val="28"/>
          <w:szCs w:val="28"/>
        </w:rPr>
        <w:t xml:space="preserve"> </w:t>
      </w:r>
      <w:r w:rsidRPr="00D02ED9">
        <w:rPr>
          <w:color w:val="000000"/>
          <w:sz w:val="28"/>
          <w:szCs w:val="28"/>
        </w:rPr>
        <w:t>По данным Управления Федеральной службы по надзору в сфере защиты прав потребителей и бла</w:t>
      </w:r>
      <w:r w:rsidR="008B2D59">
        <w:rPr>
          <w:color w:val="000000"/>
          <w:sz w:val="28"/>
          <w:szCs w:val="28"/>
        </w:rPr>
        <w:t>гополучия человека п</w:t>
      </w:r>
      <w:r w:rsidR="009D0085">
        <w:rPr>
          <w:color w:val="000000"/>
          <w:sz w:val="28"/>
          <w:szCs w:val="28"/>
        </w:rPr>
        <w:t xml:space="preserve">о Калужской области, </w:t>
      </w:r>
      <w:r w:rsidR="008B2D59">
        <w:rPr>
          <w:color w:val="000000"/>
          <w:sz w:val="28"/>
          <w:szCs w:val="28"/>
        </w:rPr>
        <w:t xml:space="preserve">сельское поселение </w:t>
      </w:r>
      <w:r w:rsidR="00BF6E49">
        <w:rPr>
          <w:color w:val="000000"/>
          <w:sz w:val="28"/>
          <w:szCs w:val="28"/>
        </w:rPr>
        <w:t>«Деревня Михеево</w:t>
      </w:r>
      <w:r w:rsidR="009D0085">
        <w:rPr>
          <w:color w:val="000000"/>
          <w:sz w:val="28"/>
          <w:szCs w:val="28"/>
        </w:rPr>
        <w:t xml:space="preserve">» </w:t>
      </w:r>
      <w:r w:rsidR="008B2D59">
        <w:rPr>
          <w:color w:val="000000"/>
          <w:sz w:val="28"/>
          <w:szCs w:val="28"/>
        </w:rPr>
        <w:t>Малоярославецкого</w:t>
      </w:r>
      <w:r w:rsidRPr="00D02ED9">
        <w:rPr>
          <w:color w:val="000000"/>
          <w:sz w:val="28"/>
          <w:szCs w:val="28"/>
        </w:rPr>
        <w:t xml:space="preserve"> муниципального района относится к регионам, где </w:t>
      </w:r>
      <w:r w:rsidR="008B2D59">
        <w:rPr>
          <w:color w:val="000000"/>
          <w:sz w:val="28"/>
          <w:szCs w:val="28"/>
        </w:rPr>
        <w:t xml:space="preserve">не </w:t>
      </w:r>
      <w:r w:rsidRPr="00D02ED9">
        <w:rPr>
          <w:color w:val="000000"/>
          <w:sz w:val="28"/>
          <w:szCs w:val="28"/>
        </w:rPr>
        <w:t>отмечается устойчивый дефицит качественной пи</w:t>
      </w:r>
      <w:r w:rsidR="008B2D59">
        <w:rPr>
          <w:color w:val="000000"/>
          <w:sz w:val="28"/>
          <w:szCs w:val="28"/>
        </w:rPr>
        <w:t>тьевой воды.</w:t>
      </w:r>
      <w:r w:rsidRPr="00D02ED9">
        <w:rPr>
          <w:color w:val="000000"/>
          <w:sz w:val="28"/>
          <w:szCs w:val="28"/>
        </w:rPr>
        <w:t xml:space="preserve"> Утечки и неучтенный расход воды при транспортировке в системах водо</w:t>
      </w:r>
      <w:r w:rsidR="009D0085">
        <w:rPr>
          <w:color w:val="000000"/>
          <w:sz w:val="28"/>
          <w:szCs w:val="28"/>
        </w:rPr>
        <w:t>снабжения  достигают в среднем 3</w:t>
      </w:r>
      <w:r w:rsidRPr="00D02ED9">
        <w:rPr>
          <w:color w:val="000000"/>
          <w:sz w:val="28"/>
          <w:szCs w:val="28"/>
        </w:rPr>
        <w:t>0% поданной в сеть</w:t>
      </w:r>
      <w:r w:rsidR="008B2D59">
        <w:rPr>
          <w:color w:val="000000"/>
          <w:sz w:val="28"/>
          <w:szCs w:val="28"/>
        </w:rPr>
        <w:t>.</w:t>
      </w:r>
      <w:r w:rsidR="00F61071">
        <w:rPr>
          <w:sz w:val="28"/>
          <w:szCs w:val="28"/>
        </w:rPr>
        <w:t xml:space="preserve"> </w:t>
      </w:r>
      <w:r w:rsidRPr="00F61071">
        <w:rPr>
          <w:sz w:val="28"/>
          <w:szCs w:val="28"/>
        </w:rPr>
        <w:t>При этом стоимость коммунальных услуг для населения в последние годы постоянно возрастает. Действующий затратный метод форм</w:t>
      </w:r>
      <w:r w:rsidR="008B2D59">
        <w:rPr>
          <w:sz w:val="28"/>
          <w:szCs w:val="28"/>
        </w:rPr>
        <w:t>ирования тарифов на услуги газо</w:t>
      </w:r>
      <w:r w:rsidRPr="00F61071">
        <w:rPr>
          <w:sz w:val="28"/>
          <w:szCs w:val="28"/>
        </w:rPr>
        <w:t>снабжения, электроснабжени</w:t>
      </w:r>
      <w:r w:rsidR="00F61071">
        <w:rPr>
          <w:sz w:val="28"/>
          <w:szCs w:val="28"/>
        </w:rPr>
        <w:t xml:space="preserve">я, водоснабжения </w:t>
      </w:r>
      <w:r w:rsidRPr="00F61071">
        <w:rPr>
          <w:sz w:val="28"/>
          <w:szCs w:val="28"/>
        </w:rPr>
        <w:t xml:space="preserve"> с использованием нормативной рентабельности стимулирует организации коммунального комплекса к завышению собственных издержек, приводит к повышению уровня износа объектов коммунальной инфраструктуры.</w:t>
      </w:r>
    </w:p>
    <w:p w:rsidR="00D02ED9" w:rsidRPr="00D02ED9" w:rsidRDefault="00D02ED9" w:rsidP="00BC181F">
      <w:pPr>
        <w:pStyle w:val="a5"/>
        <w:spacing w:after="0"/>
        <w:ind w:firstLine="706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Отмечается несоответствие фактического объема инвестиций в модернизацию объектов коммунальной инфраструктуры их минимальным потребностям.</w:t>
      </w:r>
    </w:p>
    <w:p w:rsidR="00D02ED9" w:rsidRPr="00D02ED9" w:rsidRDefault="00D02ED9" w:rsidP="00BC181F">
      <w:pPr>
        <w:pStyle w:val="western"/>
        <w:spacing w:after="0"/>
        <w:ind w:firstLine="706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Одной из основных причин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D02ED9" w:rsidRPr="00D02ED9" w:rsidRDefault="00D02ED9" w:rsidP="00BC181F">
      <w:pPr>
        <w:pStyle w:val="western"/>
        <w:spacing w:after="0"/>
        <w:ind w:firstLine="720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модернизации объектов коммунальной инфраструктуры с одновременным реформированием управления жилищно-коммунальным комплексом.</w:t>
      </w:r>
    </w:p>
    <w:p w:rsidR="00D02ED9" w:rsidRPr="00D02ED9" w:rsidRDefault="00D02ED9" w:rsidP="00BC181F">
      <w:pPr>
        <w:pStyle w:val="western"/>
        <w:spacing w:after="0"/>
        <w:ind w:firstLine="720"/>
        <w:jc w:val="both"/>
        <w:rPr>
          <w:sz w:val="28"/>
          <w:szCs w:val="28"/>
        </w:rPr>
      </w:pPr>
      <w:r w:rsidRPr="00D02ED9">
        <w:rPr>
          <w:sz w:val="28"/>
          <w:szCs w:val="28"/>
        </w:rPr>
        <w:lastRenderedPageBreak/>
        <w:t>Модернизация объектов коммунальной инфраструктуры</w:t>
      </w:r>
      <w:r w:rsidR="008E3B24">
        <w:rPr>
          <w:sz w:val="28"/>
          <w:szCs w:val="28"/>
        </w:rPr>
        <w:t xml:space="preserve"> сельского поселения</w:t>
      </w:r>
      <w:r w:rsidRPr="00D02ED9">
        <w:rPr>
          <w:sz w:val="28"/>
          <w:szCs w:val="28"/>
        </w:rPr>
        <w:t xml:space="preserve"> </w:t>
      </w:r>
      <w:r w:rsidR="007F607D">
        <w:rPr>
          <w:sz w:val="28"/>
          <w:szCs w:val="28"/>
        </w:rPr>
        <w:t>«Деревня Михеево</w:t>
      </w:r>
      <w:r w:rsidR="009D0085">
        <w:rPr>
          <w:sz w:val="28"/>
          <w:szCs w:val="28"/>
        </w:rPr>
        <w:t xml:space="preserve">» </w:t>
      </w:r>
      <w:r w:rsidRPr="00D02ED9">
        <w:rPr>
          <w:sz w:val="28"/>
          <w:szCs w:val="28"/>
        </w:rPr>
        <w:t>отвечает стратегическим интересам и позволит:</w:t>
      </w:r>
    </w:p>
    <w:p w:rsidR="00D02ED9" w:rsidRPr="00D02ED9" w:rsidRDefault="00D02ED9" w:rsidP="00BC181F">
      <w:pPr>
        <w:pStyle w:val="western"/>
        <w:spacing w:after="0"/>
        <w:ind w:firstLine="706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- обеспечить более комфортные условия пр</w:t>
      </w:r>
      <w:r w:rsidR="00C83ABE">
        <w:rPr>
          <w:sz w:val="28"/>
          <w:szCs w:val="28"/>
        </w:rPr>
        <w:t xml:space="preserve">оживания населения </w:t>
      </w:r>
      <w:r w:rsidRPr="00D02ED9">
        <w:rPr>
          <w:sz w:val="28"/>
          <w:szCs w:val="28"/>
        </w:rPr>
        <w:t xml:space="preserve"> сельского поселения</w:t>
      </w:r>
      <w:r w:rsidR="007F607D">
        <w:rPr>
          <w:sz w:val="28"/>
          <w:szCs w:val="28"/>
        </w:rPr>
        <w:t xml:space="preserve"> «Деревня Михеево</w:t>
      </w:r>
      <w:r w:rsidR="00C83ABE">
        <w:rPr>
          <w:sz w:val="28"/>
          <w:szCs w:val="28"/>
        </w:rPr>
        <w:t>» Малоярославецкого</w:t>
      </w:r>
      <w:r w:rsidRPr="00D02ED9">
        <w:rPr>
          <w:sz w:val="28"/>
          <w:szCs w:val="28"/>
        </w:rPr>
        <w:t xml:space="preserve"> </w:t>
      </w:r>
      <w:r w:rsidR="00C83ABE">
        <w:rPr>
          <w:sz w:val="28"/>
          <w:szCs w:val="28"/>
        </w:rPr>
        <w:t>муниципального района Калужской</w:t>
      </w:r>
      <w:r w:rsidRPr="00D02ED9">
        <w:rPr>
          <w:sz w:val="28"/>
          <w:szCs w:val="28"/>
        </w:rPr>
        <w:t xml:space="preserve"> области путем повышения качества предоставления коммунальных услуг;</w:t>
      </w:r>
    </w:p>
    <w:p w:rsidR="00D02ED9" w:rsidRPr="00D02ED9" w:rsidRDefault="00D02ED9" w:rsidP="00BC181F">
      <w:pPr>
        <w:pStyle w:val="western"/>
        <w:spacing w:after="0"/>
        <w:ind w:firstLine="706"/>
        <w:jc w:val="both"/>
        <w:rPr>
          <w:sz w:val="28"/>
          <w:szCs w:val="28"/>
        </w:rPr>
      </w:pPr>
      <w:r w:rsidRPr="00D02ED9">
        <w:rPr>
          <w:sz w:val="28"/>
          <w:szCs w:val="28"/>
        </w:rPr>
        <w:t xml:space="preserve">- снизить потребление энергетических ресурсов в результате снижения потерь в процессе производства и доставки энергетических ресурсов потребителям; </w:t>
      </w:r>
    </w:p>
    <w:p w:rsidR="00D02ED9" w:rsidRPr="00D02ED9" w:rsidRDefault="00D02ED9" w:rsidP="00BC181F">
      <w:pPr>
        <w:pStyle w:val="western"/>
        <w:spacing w:after="0"/>
        <w:ind w:firstLine="706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-обеспечить более рациональное использование водных ресурсов;</w:t>
      </w:r>
    </w:p>
    <w:p w:rsidR="00D02ED9" w:rsidRPr="00D02ED9" w:rsidRDefault="00D02ED9" w:rsidP="00BC181F">
      <w:pPr>
        <w:pStyle w:val="western"/>
        <w:spacing w:after="0"/>
        <w:ind w:firstLine="706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- улучшить экологическое состояние территории;</w:t>
      </w:r>
    </w:p>
    <w:p w:rsidR="00D02ED9" w:rsidRPr="00D02ED9" w:rsidRDefault="00D02ED9" w:rsidP="007F607D">
      <w:pPr>
        <w:pStyle w:val="a5"/>
        <w:ind w:firstLine="706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Причинами наличия нере</w:t>
      </w:r>
      <w:r w:rsidR="009D0085">
        <w:rPr>
          <w:sz w:val="28"/>
          <w:szCs w:val="28"/>
        </w:rPr>
        <w:t xml:space="preserve">шенных проблем ЖКХ </w:t>
      </w:r>
      <w:r w:rsidR="00C83ABE">
        <w:rPr>
          <w:sz w:val="28"/>
          <w:szCs w:val="28"/>
        </w:rPr>
        <w:t>сельского поселения</w:t>
      </w:r>
      <w:r w:rsidR="007F607D">
        <w:rPr>
          <w:sz w:val="28"/>
          <w:szCs w:val="28"/>
        </w:rPr>
        <w:t xml:space="preserve"> «Деревня Михеево</w:t>
      </w:r>
      <w:r w:rsidR="009D0085">
        <w:rPr>
          <w:sz w:val="28"/>
          <w:szCs w:val="28"/>
        </w:rPr>
        <w:t xml:space="preserve">» </w:t>
      </w:r>
      <w:r w:rsidR="00C83ABE">
        <w:rPr>
          <w:sz w:val="28"/>
          <w:szCs w:val="28"/>
        </w:rPr>
        <w:t xml:space="preserve"> Малоярославецкого</w:t>
      </w:r>
      <w:r w:rsidRPr="00D02ED9">
        <w:rPr>
          <w:sz w:val="28"/>
          <w:szCs w:val="28"/>
        </w:rPr>
        <w:t xml:space="preserve"> </w:t>
      </w:r>
      <w:r w:rsidR="00C83ABE">
        <w:rPr>
          <w:sz w:val="28"/>
          <w:szCs w:val="28"/>
        </w:rPr>
        <w:t>муниципального района Калужской</w:t>
      </w:r>
      <w:r w:rsidRPr="00D02ED9">
        <w:rPr>
          <w:sz w:val="28"/>
          <w:szCs w:val="28"/>
        </w:rPr>
        <w:t xml:space="preserve"> области являются:</w:t>
      </w:r>
    </w:p>
    <w:p w:rsidR="00D02ED9" w:rsidRPr="00D02ED9" w:rsidRDefault="00D02ED9" w:rsidP="00BC181F">
      <w:pPr>
        <w:pStyle w:val="a5"/>
        <w:spacing w:after="0"/>
        <w:ind w:firstLine="706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- высокий уровень износа объектов и систем коммунальной инфраструктуры, их технологическая отсталость;</w:t>
      </w:r>
    </w:p>
    <w:p w:rsidR="00D02ED9" w:rsidRPr="00D02ED9" w:rsidRDefault="00D02ED9" w:rsidP="00BC181F">
      <w:pPr>
        <w:pStyle w:val="a5"/>
        <w:spacing w:after="0"/>
        <w:ind w:firstLine="706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- недоступность долгосрочных инвестиционных ресурсов для организаций коммунального комплекса;</w:t>
      </w:r>
    </w:p>
    <w:p w:rsidR="00D02ED9" w:rsidRPr="00D02ED9" w:rsidRDefault="00D02ED9" w:rsidP="00BC181F">
      <w:pPr>
        <w:pStyle w:val="a5"/>
        <w:spacing w:after="0"/>
        <w:ind w:firstLine="706"/>
        <w:jc w:val="both"/>
        <w:rPr>
          <w:sz w:val="28"/>
          <w:szCs w:val="28"/>
        </w:rPr>
      </w:pPr>
      <w:r w:rsidRPr="00D02ED9">
        <w:rPr>
          <w:sz w:val="28"/>
          <w:szCs w:val="28"/>
        </w:rPr>
        <w:t>- слабое привлечение средств внебюджетных источников для финансирования строительства и модернизации объектов коммунальной инфраструктуры.</w:t>
      </w:r>
    </w:p>
    <w:p w:rsidR="00D02ED9" w:rsidRPr="00D02ED9" w:rsidRDefault="00F61071" w:rsidP="00BC181F">
      <w:pPr>
        <w:pStyle w:val="western"/>
        <w:spacing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С целью решения обозначенных п</w:t>
      </w:r>
      <w:r w:rsidR="00C83ABE">
        <w:rPr>
          <w:sz w:val="28"/>
          <w:szCs w:val="28"/>
        </w:rPr>
        <w:t>роблем необходимо привлечение внебюджетных средств</w:t>
      </w:r>
      <w:r w:rsidR="00D02ED9" w:rsidRPr="00D02ED9">
        <w:rPr>
          <w:sz w:val="28"/>
          <w:szCs w:val="28"/>
        </w:rPr>
        <w:t>. Поэтому одной из основных задач является формирование условий для реализации инвестиционных проектов и привлечения средств как бюджетных, так и внебюджетных источников для модернизации объектов коммунальной инфраструктуры.</w:t>
      </w:r>
      <w:r w:rsidR="008E3B24">
        <w:rPr>
          <w:sz w:val="28"/>
          <w:szCs w:val="28"/>
        </w:rPr>
        <w:t xml:space="preserve"> </w:t>
      </w:r>
      <w:r w:rsidR="00C83ABE">
        <w:rPr>
          <w:sz w:val="28"/>
          <w:szCs w:val="28"/>
        </w:rPr>
        <w:t xml:space="preserve">Таким образом, реализация </w:t>
      </w:r>
      <w:r w:rsidR="00D02ED9" w:rsidRPr="00D02ED9">
        <w:rPr>
          <w:sz w:val="28"/>
          <w:szCs w:val="28"/>
        </w:rPr>
        <w:t>программы будет отражать произошедшие за последнее время изменения в законодательной базе, касающиеся реформирования жилищно-коммунального комплекса, а также будет направлена на повышение эффективности использования бюджетных средств и привлечение средств внебюджетных источников в модернизацию объектов коммунальной инфраструктуры.</w:t>
      </w:r>
    </w:p>
    <w:p w:rsidR="00D02ED9" w:rsidRDefault="00D02ED9" w:rsidP="00BC181F">
      <w:pPr>
        <w:pStyle w:val="western"/>
        <w:spacing w:after="0"/>
        <w:ind w:firstLine="706"/>
        <w:jc w:val="both"/>
        <w:rPr>
          <w:sz w:val="28"/>
          <w:szCs w:val="28"/>
        </w:rPr>
      </w:pPr>
    </w:p>
    <w:p w:rsidR="00F6677E" w:rsidRPr="00D02ED9" w:rsidRDefault="00F6677E" w:rsidP="00BC181F">
      <w:pPr>
        <w:pStyle w:val="western"/>
        <w:spacing w:after="0"/>
        <w:ind w:firstLine="706"/>
        <w:jc w:val="both"/>
        <w:rPr>
          <w:sz w:val="28"/>
          <w:szCs w:val="28"/>
        </w:rPr>
      </w:pPr>
    </w:p>
    <w:p w:rsidR="00804F82" w:rsidRDefault="00804F82" w:rsidP="00804F82">
      <w:pPr>
        <w:pStyle w:val="Bodytext1"/>
        <w:shd w:val="clear" w:color="auto" w:fill="auto"/>
        <w:spacing w:before="0" w:line="240" w:lineRule="auto"/>
        <w:ind w:right="-81" w:firstLine="540"/>
        <w:jc w:val="both"/>
        <w:rPr>
          <w:rStyle w:val="BodytextBold36"/>
          <w:rFonts w:ascii="Times New Roman" w:hAnsi="Times New Roman"/>
          <w:sz w:val="28"/>
          <w:szCs w:val="28"/>
        </w:rPr>
      </w:pPr>
      <w:r w:rsidRPr="00943256">
        <w:rPr>
          <w:rStyle w:val="BodytextBold36"/>
          <w:rFonts w:ascii="Times New Roman" w:hAnsi="Times New Roman"/>
          <w:sz w:val="28"/>
          <w:szCs w:val="28"/>
        </w:rPr>
        <w:lastRenderedPageBreak/>
        <w:t>Водоснабжение</w:t>
      </w:r>
      <w:r>
        <w:rPr>
          <w:rStyle w:val="BodytextBold36"/>
          <w:rFonts w:ascii="Times New Roman" w:hAnsi="Times New Roman"/>
          <w:sz w:val="28"/>
          <w:szCs w:val="28"/>
        </w:rPr>
        <w:t xml:space="preserve">. </w:t>
      </w:r>
    </w:p>
    <w:p w:rsidR="002F64D5" w:rsidRPr="002F64D5" w:rsidRDefault="004F1913" w:rsidP="00804F82">
      <w:pPr>
        <w:pStyle w:val="Bodytext1"/>
        <w:shd w:val="clear" w:color="auto" w:fill="auto"/>
        <w:spacing w:before="0" w:line="240" w:lineRule="auto"/>
        <w:ind w:right="-81" w:firstLine="540"/>
        <w:jc w:val="both"/>
        <w:rPr>
          <w:rStyle w:val="BodytextBold36"/>
          <w:rFonts w:ascii="Times New Roman" w:hAnsi="Times New Roman"/>
          <w:b w:val="0"/>
          <w:sz w:val="28"/>
          <w:szCs w:val="28"/>
        </w:rPr>
      </w:pPr>
      <w:r>
        <w:rPr>
          <w:rStyle w:val="BodytextBold36"/>
          <w:rFonts w:ascii="Times New Roman" w:hAnsi="Times New Roman"/>
          <w:b w:val="0"/>
          <w:sz w:val="28"/>
          <w:szCs w:val="28"/>
        </w:rPr>
        <w:t xml:space="preserve">Сеть водоснабжения </w:t>
      </w:r>
      <w:r w:rsidR="002F64D5">
        <w:rPr>
          <w:rStyle w:val="BodytextBold36"/>
          <w:rFonts w:ascii="Times New Roman" w:hAnsi="Times New Roman"/>
          <w:b w:val="0"/>
          <w:sz w:val="28"/>
          <w:szCs w:val="28"/>
        </w:rPr>
        <w:t>се</w:t>
      </w:r>
      <w:r w:rsidR="00E93080">
        <w:rPr>
          <w:rStyle w:val="BodytextBold36"/>
          <w:rFonts w:ascii="Times New Roman" w:hAnsi="Times New Roman"/>
          <w:b w:val="0"/>
          <w:sz w:val="28"/>
          <w:szCs w:val="28"/>
        </w:rPr>
        <w:t xml:space="preserve">льского поселения </w:t>
      </w:r>
      <w:r w:rsidR="007F607D">
        <w:rPr>
          <w:rStyle w:val="BodytextBold36"/>
          <w:rFonts w:ascii="Times New Roman" w:hAnsi="Times New Roman"/>
          <w:b w:val="0"/>
          <w:sz w:val="28"/>
          <w:szCs w:val="28"/>
        </w:rPr>
        <w:t>«Деревня Михеево</w:t>
      </w:r>
      <w:r>
        <w:rPr>
          <w:rStyle w:val="BodytextBold36"/>
          <w:rFonts w:ascii="Times New Roman" w:hAnsi="Times New Roman"/>
          <w:b w:val="0"/>
          <w:sz w:val="28"/>
          <w:szCs w:val="28"/>
        </w:rPr>
        <w:t>» состоит из</w:t>
      </w:r>
      <w:r w:rsidR="002F64D5">
        <w:rPr>
          <w:rStyle w:val="BodytextBold36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BodytextBold36"/>
          <w:rFonts w:ascii="Times New Roman" w:hAnsi="Times New Roman"/>
          <w:b w:val="0"/>
          <w:sz w:val="28"/>
          <w:szCs w:val="28"/>
        </w:rPr>
        <w:t>водопроводны</w:t>
      </w:r>
      <w:r w:rsidR="007F607D">
        <w:rPr>
          <w:rStyle w:val="BodytextBold36"/>
          <w:rFonts w:ascii="Times New Roman" w:hAnsi="Times New Roman"/>
          <w:b w:val="0"/>
          <w:sz w:val="28"/>
          <w:szCs w:val="28"/>
        </w:rPr>
        <w:t>х линий в д.Михеево протяженностью  8,0</w:t>
      </w:r>
      <w:r w:rsidR="002F64D5">
        <w:rPr>
          <w:rStyle w:val="BodytextBold36"/>
          <w:rFonts w:ascii="Times New Roman" w:hAnsi="Times New Roman"/>
          <w:b w:val="0"/>
          <w:sz w:val="28"/>
          <w:szCs w:val="28"/>
        </w:rPr>
        <w:t xml:space="preserve"> км</w:t>
      </w:r>
      <w:r w:rsidR="00E93080">
        <w:rPr>
          <w:rStyle w:val="BodytextBold36"/>
          <w:rFonts w:ascii="Times New Roman" w:hAnsi="Times New Roman"/>
          <w:b w:val="0"/>
          <w:sz w:val="28"/>
          <w:szCs w:val="28"/>
        </w:rPr>
        <w:t>,</w:t>
      </w:r>
      <w:r w:rsidR="00F61071">
        <w:rPr>
          <w:rStyle w:val="BodytextBold36"/>
          <w:rFonts w:ascii="Times New Roman" w:hAnsi="Times New Roman"/>
          <w:b w:val="0"/>
          <w:sz w:val="28"/>
          <w:szCs w:val="28"/>
        </w:rPr>
        <w:t xml:space="preserve"> колодцев шахтного типа</w:t>
      </w:r>
      <w:r w:rsidR="00E93080">
        <w:rPr>
          <w:rStyle w:val="BodytextBold36"/>
          <w:rFonts w:ascii="Times New Roman" w:hAnsi="Times New Roman"/>
          <w:b w:val="0"/>
          <w:sz w:val="28"/>
          <w:szCs w:val="28"/>
        </w:rPr>
        <w:t xml:space="preserve"> и единичных скважин</w:t>
      </w:r>
      <w:r w:rsidR="00F61071">
        <w:rPr>
          <w:rStyle w:val="BodytextBold36"/>
          <w:rFonts w:ascii="Times New Roman" w:hAnsi="Times New Roman"/>
          <w:b w:val="0"/>
          <w:sz w:val="28"/>
          <w:szCs w:val="28"/>
        </w:rPr>
        <w:t>.</w:t>
      </w:r>
      <w:r w:rsidR="008E3B24">
        <w:rPr>
          <w:rStyle w:val="BodytextBold36"/>
          <w:rFonts w:ascii="Times New Roman" w:hAnsi="Times New Roman"/>
          <w:b w:val="0"/>
          <w:sz w:val="28"/>
          <w:szCs w:val="28"/>
        </w:rPr>
        <w:t xml:space="preserve"> </w:t>
      </w:r>
      <w:r w:rsidR="002F64D5">
        <w:rPr>
          <w:rStyle w:val="BodytextBold36"/>
          <w:rFonts w:ascii="Times New Roman" w:hAnsi="Times New Roman"/>
          <w:b w:val="0"/>
          <w:sz w:val="28"/>
          <w:szCs w:val="28"/>
        </w:rPr>
        <w:t>П</w:t>
      </w:r>
      <w:r w:rsidR="007F607D">
        <w:rPr>
          <w:rStyle w:val="BodytextBold36"/>
          <w:rFonts w:ascii="Times New Roman" w:hAnsi="Times New Roman"/>
          <w:b w:val="0"/>
          <w:sz w:val="28"/>
          <w:szCs w:val="28"/>
        </w:rPr>
        <w:t>одача воды осуществляется из одной</w:t>
      </w:r>
      <w:r>
        <w:rPr>
          <w:rStyle w:val="BodytextBold36"/>
          <w:rFonts w:ascii="Times New Roman" w:hAnsi="Times New Roman"/>
          <w:b w:val="0"/>
          <w:sz w:val="28"/>
          <w:szCs w:val="28"/>
        </w:rPr>
        <w:t xml:space="preserve"> </w:t>
      </w:r>
      <w:r w:rsidR="002F64D5">
        <w:rPr>
          <w:rStyle w:val="BodytextBold36"/>
          <w:rFonts w:ascii="Times New Roman" w:hAnsi="Times New Roman"/>
          <w:b w:val="0"/>
          <w:sz w:val="28"/>
          <w:szCs w:val="28"/>
        </w:rPr>
        <w:t>скважин</w:t>
      </w:r>
      <w:r w:rsidR="007F607D">
        <w:rPr>
          <w:rStyle w:val="BodytextBold36"/>
          <w:rFonts w:ascii="Times New Roman" w:hAnsi="Times New Roman"/>
          <w:b w:val="0"/>
          <w:sz w:val="28"/>
          <w:szCs w:val="28"/>
        </w:rPr>
        <w:t>ы в д.Михеево. В д.Михеево</w:t>
      </w:r>
      <w:r w:rsidR="00D17FFD">
        <w:rPr>
          <w:rStyle w:val="BodytextBold36"/>
          <w:rFonts w:ascii="Times New Roman" w:hAnsi="Times New Roman"/>
          <w:b w:val="0"/>
          <w:sz w:val="28"/>
          <w:szCs w:val="28"/>
        </w:rPr>
        <w:t xml:space="preserve"> в 2012</w:t>
      </w:r>
      <w:r w:rsidR="002F64D5">
        <w:rPr>
          <w:rStyle w:val="BodytextBold36"/>
          <w:rFonts w:ascii="Times New Roman" w:hAnsi="Times New Roman"/>
          <w:b w:val="0"/>
          <w:sz w:val="28"/>
          <w:szCs w:val="28"/>
        </w:rPr>
        <w:t xml:space="preserve"> году  была произведена замена водо</w:t>
      </w:r>
      <w:r w:rsidR="00D17FFD">
        <w:rPr>
          <w:rStyle w:val="BodytextBold36"/>
          <w:rFonts w:ascii="Times New Roman" w:hAnsi="Times New Roman"/>
          <w:b w:val="0"/>
          <w:sz w:val="28"/>
          <w:szCs w:val="28"/>
        </w:rPr>
        <w:t>проводной линии протяженностью 7</w:t>
      </w:r>
      <w:r w:rsidR="00B37526">
        <w:rPr>
          <w:rStyle w:val="BodytextBold36"/>
          <w:rFonts w:ascii="Times New Roman" w:hAnsi="Times New Roman"/>
          <w:b w:val="0"/>
          <w:sz w:val="28"/>
          <w:szCs w:val="28"/>
        </w:rPr>
        <w:t>,1</w:t>
      </w:r>
      <w:r w:rsidR="002F64D5">
        <w:rPr>
          <w:rStyle w:val="BodytextBold36"/>
          <w:rFonts w:ascii="Times New Roman" w:hAnsi="Times New Roman"/>
          <w:b w:val="0"/>
          <w:sz w:val="28"/>
          <w:szCs w:val="28"/>
        </w:rPr>
        <w:t xml:space="preserve"> км на с</w:t>
      </w:r>
      <w:r w:rsidR="00E93080">
        <w:rPr>
          <w:rStyle w:val="BodytextBold36"/>
          <w:rFonts w:ascii="Times New Roman" w:hAnsi="Times New Roman"/>
          <w:b w:val="0"/>
          <w:sz w:val="28"/>
          <w:szCs w:val="28"/>
        </w:rPr>
        <w:t>редства областного бюджета</w:t>
      </w:r>
      <w:r w:rsidR="002F64D5">
        <w:rPr>
          <w:rStyle w:val="BodytextBold36"/>
          <w:rFonts w:ascii="Times New Roman" w:hAnsi="Times New Roman"/>
          <w:b w:val="0"/>
          <w:sz w:val="28"/>
          <w:szCs w:val="28"/>
        </w:rPr>
        <w:t>.</w:t>
      </w:r>
    </w:p>
    <w:p w:rsidR="00A52FCB" w:rsidRPr="00A272F3" w:rsidRDefault="002F64D5" w:rsidP="00A52FCB">
      <w:pPr>
        <w:pStyle w:val="Bodytext1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52FCB" w:rsidRPr="00A272F3">
        <w:rPr>
          <w:rFonts w:ascii="Times New Roman" w:hAnsi="Times New Roman"/>
          <w:sz w:val="28"/>
          <w:szCs w:val="28"/>
        </w:rPr>
        <w:t>кважин</w:t>
      </w:r>
      <w:r w:rsidR="007F607D">
        <w:rPr>
          <w:rFonts w:ascii="Times New Roman" w:hAnsi="Times New Roman"/>
          <w:sz w:val="28"/>
          <w:szCs w:val="28"/>
        </w:rPr>
        <w:t>а в д.Михеево</w:t>
      </w:r>
      <w:r>
        <w:rPr>
          <w:rFonts w:ascii="Times New Roman" w:hAnsi="Times New Roman"/>
          <w:sz w:val="28"/>
          <w:szCs w:val="28"/>
        </w:rPr>
        <w:t xml:space="preserve"> из-за ее</w:t>
      </w:r>
      <w:r w:rsidR="00A52FCB" w:rsidRPr="00A272F3">
        <w:rPr>
          <w:rFonts w:ascii="Times New Roman" w:hAnsi="Times New Roman"/>
          <w:sz w:val="28"/>
          <w:szCs w:val="28"/>
        </w:rPr>
        <w:t xml:space="preserve"> д</w:t>
      </w:r>
      <w:r w:rsidR="00A52FCB">
        <w:rPr>
          <w:rFonts w:ascii="Times New Roman" w:hAnsi="Times New Roman"/>
          <w:sz w:val="28"/>
          <w:szCs w:val="28"/>
        </w:rPr>
        <w:t>лительной эксплуатации и засоре</w:t>
      </w:r>
      <w:r w:rsidR="00A52FCB" w:rsidRPr="00A272F3">
        <w:rPr>
          <w:rFonts w:ascii="Times New Roman" w:hAnsi="Times New Roman"/>
          <w:sz w:val="28"/>
          <w:szCs w:val="28"/>
        </w:rPr>
        <w:t>ния не обеспечивают проектных объемов отбора воды, что вызывает дефицит резервов мощности и не обеспечивает тр</w:t>
      </w:r>
      <w:r>
        <w:rPr>
          <w:rFonts w:ascii="Times New Roman" w:hAnsi="Times New Roman"/>
          <w:sz w:val="28"/>
          <w:szCs w:val="28"/>
        </w:rPr>
        <w:t xml:space="preserve">ебуемого развития системы </w:t>
      </w:r>
      <w:r w:rsidR="00A52FCB" w:rsidRPr="00A27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водоснабжения жителей</w:t>
      </w:r>
      <w:r w:rsidR="00A52FCB" w:rsidRPr="00A272F3">
        <w:rPr>
          <w:rFonts w:ascii="Times New Roman" w:hAnsi="Times New Roman"/>
          <w:sz w:val="28"/>
          <w:szCs w:val="28"/>
        </w:rPr>
        <w:t>.</w:t>
      </w:r>
    </w:p>
    <w:p w:rsidR="00804F82" w:rsidRDefault="00D92467" w:rsidP="002F64D5">
      <w:pPr>
        <w:pStyle w:val="Bodytext1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272F3">
        <w:rPr>
          <w:rFonts w:ascii="Times New Roman" w:hAnsi="Times New Roman"/>
          <w:sz w:val="28"/>
          <w:szCs w:val="28"/>
        </w:rPr>
        <w:t xml:space="preserve"> </w:t>
      </w:r>
      <w:r w:rsidR="00804F82" w:rsidRPr="00A272F3">
        <w:rPr>
          <w:rFonts w:ascii="Times New Roman" w:hAnsi="Times New Roman"/>
          <w:sz w:val="28"/>
          <w:szCs w:val="28"/>
        </w:rPr>
        <w:t>Качество питьевой воды, подаваемой</w:t>
      </w:r>
      <w:r w:rsidR="002F64D5">
        <w:rPr>
          <w:rFonts w:ascii="Times New Roman" w:hAnsi="Times New Roman"/>
          <w:sz w:val="28"/>
          <w:szCs w:val="28"/>
        </w:rPr>
        <w:t xml:space="preserve"> в водопроводные сети, не всегда</w:t>
      </w:r>
      <w:r w:rsidR="00804F82" w:rsidRPr="00A272F3">
        <w:rPr>
          <w:rFonts w:ascii="Times New Roman" w:hAnsi="Times New Roman"/>
          <w:sz w:val="28"/>
          <w:szCs w:val="28"/>
        </w:rPr>
        <w:t xml:space="preserve"> соответствует санитарным нормам</w:t>
      </w:r>
      <w:r w:rsidR="00F61071">
        <w:rPr>
          <w:rFonts w:ascii="Times New Roman" w:hAnsi="Times New Roman"/>
          <w:sz w:val="28"/>
          <w:szCs w:val="28"/>
        </w:rPr>
        <w:t xml:space="preserve"> в связи с превыше</w:t>
      </w:r>
      <w:r w:rsidR="00F61071">
        <w:rPr>
          <w:rFonts w:ascii="Times New Roman" w:hAnsi="Times New Roman"/>
          <w:sz w:val="28"/>
          <w:szCs w:val="28"/>
        </w:rPr>
        <w:softHyphen/>
        <w:t xml:space="preserve">нием </w:t>
      </w:r>
      <w:r w:rsidR="0094475E">
        <w:rPr>
          <w:rFonts w:ascii="Times New Roman" w:hAnsi="Times New Roman"/>
          <w:sz w:val="28"/>
          <w:szCs w:val="28"/>
        </w:rPr>
        <w:t xml:space="preserve"> </w:t>
      </w:r>
      <w:r w:rsidR="00804F82" w:rsidRPr="00A272F3">
        <w:rPr>
          <w:rFonts w:ascii="Times New Roman" w:hAnsi="Times New Roman"/>
          <w:sz w:val="28"/>
          <w:szCs w:val="28"/>
        </w:rPr>
        <w:t>установленных нормативов</w:t>
      </w:r>
      <w:r w:rsidR="00A73DD1">
        <w:rPr>
          <w:rFonts w:ascii="Times New Roman" w:hAnsi="Times New Roman"/>
          <w:sz w:val="28"/>
          <w:szCs w:val="28"/>
        </w:rPr>
        <w:t xml:space="preserve"> по содержанию железа</w:t>
      </w:r>
      <w:r w:rsidR="00804F82" w:rsidRPr="00A272F3">
        <w:rPr>
          <w:rFonts w:ascii="Times New Roman" w:hAnsi="Times New Roman"/>
          <w:sz w:val="28"/>
          <w:szCs w:val="28"/>
        </w:rPr>
        <w:t xml:space="preserve">. </w:t>
      </w:r>
    </w:p>
    <w:p w:rsidR="00804F82" w:rsidRDefault="00804F82" w:rsidP="00F572A2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51E7">
        <w:rPr>
          <w:sz w:val="28"/>
          <w:szCs w:val="28"/>
        </w:rPr>
        <w:t>сновно</w:t>
      </w:r>
      <w:r>
        <w:rPr>
          <w:sz w:val="28"/>
          <w:szCs w:val="28"/>
        </w:rPr>
        <w:t>е</w:t>
      </w:r>
      <w:r w:rsidRPr="00E651E7">
        <w:rPr>
          <w:sz w:val="28"/>
          <w:szCs w:val="28"/>
        </w:rPr>
        <w:t xml:space="preserve"> специализированно</w:t>
      </w:r>
      <w:r>
        <w:rPr>
          <w:sz w:val="28"/>
          <w:szCs w:val="28"/>
        </w:rPr>
        <w:t>е</w:t>
      </w:r>
      <w:r w:rsidRPr="00E651E7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е</w:t>
      </w:r>
      <w:r w:rsidR="007F607D">
        <w:rPr>
          <w:sz w:val="28"/>
          <w:szCs w:val="28"/>
        </w:rPr>
        <w:t xml:space="preserve"> поселения</w:t>
      </w:r>
      <w:r w:rsidRPr="00E651E7">
        <w:rPr>
          <w:sz w:val="28"/>
          <w:szCs w:val="28"/>
        </w:rPr>
        <w:t xml:space="preserve"> </w:t>
      </w:r>
      <w:r w:rsidR="004F1913">
        <w:rPr>
          <w:sz w:val="28"/>
          <w:szCs w:val="28"/>
        </w:rPr>
        <w:t xml:space="preserve"> -</w:t>
      </w:r>
      <w:r w:rsidR="007F607D">
        <w:rPr>
          <w:sz w:val="28"/>
          <w:szCs w:val="28"/>
        </w:rPr>
        <w:t xml:space="preserve"> </w:t>
      </w:r>
      <w:r w:rsidR="00D17FFD">
        <w:rPr>
          <w:sz w:val="28"/>
          <w:szCs w:val="28"/>
        </w:rPr>
        <w:t>ООО УК</w:t>
      </w:r>
      <w:r w:rsidR="007F607D">
        <w:rPr>
          <w:sz w:val="28"/>
          <w:szCs w:val="28"/>
        </w:rPr>
        <w:t xml:space="preserve"> «ЭкоУют</w:t>
      </w:r>
      <w:r w:rsidR="00E93080">
        <w:rPr>
          <w:sz w:val="28"/>
          <w:szCs w:val="28"/>
        </w:rPr>
        <w:t>» Малоярославецкого</w:t>
      </w:r>
      <w:r w:rsidR="0094475E">
        <w:rPr>
          <w:sz w:val="28"/>
          <w:szCs w:val="28"/>
        </w:rPr>
        <w:t xml:space="preserve"> </w:t>
      </w:r>
      <w:r w:rsidRPr="00E651E7">
        <w:rPr>
          <w:sz w:val="28"/>
          <w:szCs w:val="28"/>
        </w:rPr>
        <w:t xml:space="preserve"> муниципального района</w:t>
      </w:r>
      <w:r w:rsidR="00E93080">
        <w:rPr>
          <w:sz w:val="28"/>
          <w:szCs w:val="28"/>
        </w:rPr>
        <w:t xml:space="preserve"> работает </w:t>
      </w:r>
      <w:r w:rsidR="0094475E">
        <w:rPr>
          <w:sz w:val="28"/>
          <w:szCs w:val="28"/>
        </w:rPr>
        <w:t>стабильно.</w:t>
      </w:r>
      <w:r w:rsidRPr="00E651E7">
        <w:rPr>
          <w:sz w:val="28"/>
          <w:szCs w:val="28"/>
        </w:rPr>
        <w:t xml:space="preserve"> </w:t>
      </w:r>
      <w:r w:rsidR="0094475E">
        <w:rPr>
          <w:sz w:val="28"/>
          <w:szCs w:val="28"/>
        </w:rPr>
        <w:t>Поэтому в</w:t>
      </w:r>
      <w:r w:rsidRPr="00E651E7">
        <w:rPr>
          <w:sz w:val="28"/>
          <w:szCs w:val="28"/>
        </w:rPr>
        <w:t xml:space="preserve"> целях эксплуатации и квалифицированного технического обслуживания объектов ком</w:t>
      </w:r>
      <w:r w:rsidR="0094475E">
        <w:rPr>
          <w:sz w:val="28"/>
          <w:szCs w:val="28"/>
        </w:rPr>
        <w:t xml:space="preserve">мунального комплекса </w:t>
      </w:r>
      <w:r w:rsidR="00E93080">
        <w:rPr>
          <w:sz w:val="28"/>
          <w:szCs w:val="28"/>
        </w:rPr>
        <w:t>нет</w:t>
      </w:r>
      <w:r w:rsidR="0094475E">
        <w:rPr>
          <w:sz w:val="28"/>
          <w:szCs w:val="28"/>
        </w:rPr>
        <w:t xml:space="preserve"> необходимо</w:t>
      </w:r>
      <w:r w:rsidR="00E93080">
        <w:rPr>
          <w:sz w:val="28"/>
          <w:szCs w:val="28"/>
        </w:rPr>
        <w:t>сти заключа</w:t>
      </w:r>
      <w:r w:rsidR="0094475E">
        <w:rPr>
          <w:sz w:val="28"/>
          <w:szCs w:val="28"/>
        </w:rPr>
        <w:t>ть договор</w:t>
      </w:r>
      <w:r w:rsidRPr="00E651E7">
        <w:rPr>
          <w:sz w:val="28"/>
          <w:szCs w:val="28"/>
        </w:rPr>
        <w:t xml:space="preserve"> аренды имущества </w:t>
      </w:r>
      <w:r w:rsidR="0094475E">
        <w:rPr>
          <w:sz w:val="28"/>
          <w:szCs w:val="28"/>
        </w:rPr>
        <w:t>с другой организацией.</w:t>
      </w:r>
    </w:p>
    <w:p w:rsidR="00804F82" w:rsidRDefault="00804F82" w:rsidP="00F572A2">
      <w:pPr>
        <w:tabs>
          <w:tab w:val="left" w:pos="1080"/>
        </w:tabs>
        <w:ind w:right="-1" w:firstLine="851"/>
        <w:jc w:val="both"/>
        <w:rPr>
          <w:sz w:val="28"/>
          <w:szCs w:val="28"/>
        </w:rPr>
      </w:pPr>
      <w:r w:rsidRPr="00276C57">
        <w:rPr>
          <w:sz w:val="28"/>
          <w:szCs w:val="28"/>
        </w:rPr>
        <w:t>Обеспеченность населения водоснабжением</w:t>
      </w:r>
      <w:r w:rsidR="00B54E6D">
        <w:rPr>
          <w:sz w:val="28"/>
          <w:szCs w:val="28"/>
        </w:rPr>
        <w:t>:</w:t>
      </w:r>
    </w:p>
    <w:p w:rsidR="00B54E6D" w:rsidRDefault="00B54E6D" w:rsidP="0038534C">
      <w:pPr>
        <w:tabs>
          <w:tab w:val="left" w:pos="1080"/>
        </w:tabs>
        <w:ind w:right="170" w:firstLine="851"/>
        <w:jc w:val="both"/>
        <w:rPr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1080"/>
        <w:gridCol w:w="1260"/>
        <w:gridCol w:w="720"/>
        <w:gridCol w:w="1260"/>
        <w:gridCol w:w="1260"/>
        <w:gridCol w:w="720"/>
        <w:gridCol w:w="1182"/>
        <w:gridCol w:w="1158"/>
      </w:tblGrid>
      <w:tr w:rsidR="00804F82" w:rsidRPr="00C515DA">
        <w:trPr>
          <w:trHeight w:val="1320"/>
        </w:trPr>
        <w:tc>
          <w:tcPr>
            <w:tcW w:w="3075" w:type="dxa"/>
            <w:gridSpan w:val="3"/>
            <w:shd w:val="clear" w:color="auto" w:fill="auto"/>
            <w:vAlign w:val="center"/>
          </w:tcPr>
          <w:p w:rsidR="00804F82" w:rsidRPr="00C35458" w:rsidRDefault="00804F82" w:rsidP="00EB5676">
            <w:pPr>
              <w:jc w:val="center"/>
              <w:rPr>
                <w:b/>
                <w:bCs/>
              </w:rPr>
            </w:pPr>
            <w:r w:rsidRPr="00C35458">
              <w:rPr>
                <w:b/>
                <w:bCs/>
              </w:rPr>
              <w:t xml:space="preserve">Число населенных пунктов с источниками водоснабжения </w:t>
            </w:r>
            <w:r w:rsidRPr="00C35458">
              <w:t>(единиц)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804F82" w:rsidRPr="00C35458" w:rsidRDefault="00804F82" w:rsidP="00EB5676">
            <w:pPr>
              <w:jc w:val="center"/>
              <w:rPr>
                <w:b/>
                <w:bCs/>
              </w:rPr>
            </w:pPr>
            <w:r w:rsidRPr="00C35458">
              <w:rPr>
                <w:b/>
                <w:bCs/>
              </w:rPr>
              <w:t xml:space="preserve">Количество населения, обеспеченного централизованным водоснабжением </w:t>
            </w:r>
            <w:r w:rsidR="002350B0">
              <w:t>(</w:t>
            </w:r>
            <w:r w:rsidRPr="00C35458">
              <w:t xml:space="preserve"> чел.)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804F82" w:rsidRPr="00C35458" w:rsidRDefault="00804F82" w:rsidP="00EB5676">
            <w:pPr>
              <w:jc w:val="center"/>
              <w:rPr>
                <w:b/>
                <w:bCs/>
              </w:rPr>
            </w:pPr>
            <w:r w:rsidRPr="00C35458">
              <w:rPr>
                <w:b/>
                <w:bCs/>
              </w:rPr>
              <w:t xml:space="preserve">Доля сельского населения, обеспеченного централизованным водоснабжением </w:t>
            </w:r>
            <w:r w:rsidRPr="00C35458">
              <w:t>(%)</w:t>
            </w:r>
          </w:p>
        </w:tc>
      </w:tr>
      <w:tr w:rsidR="00804F82" w:rsidRPr="00C515DA">
        <w:trPr>
          <w:trHeight w:val="255"/>
        </w:trPr>
        <w:tc>
          <w:tcPr>
            <w:tcW w:w="735" w:type="dxa"/>
            <w:vMerge w:val="restart"/>
            <w:shd w:val="clear" w:color="auto" w:fill="auto"/>
            <w:vAlign w:val="center"/>
          </w:tcPr>
          <w:p w:rsidR="00804F82" w:rsidRPr="00C35458" w:rsidRDefault="00804F82" w:rsidP="00EB5676">
            <w:pPr>
              <w:jc w:val="center"/>
              <w:rPr>
                <w:sz w:val="20"/>
                <w:szCs w:val="20"/>
              </w:rPr>
            </w:pPr>
            <w:r w:rsidRPr="00C35458">
              <w:rPr>
                <w:sz w:val="20"/>
                <w:szCs w:val="20"/>
              </w:rPr>
              <w:t>всего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04F82" w:rsidRPr="00C35458" w:rsidRDefault="00804F82" w:rsidP="00EB5676">
            <w:pPr>
              <w:jc w:val="center"/>
              <w:rPr>
                <w:sz w:val="20"/>
                <w:szCs w:val="20"/>
              </w:rPr>
            </w:pPr>
            <w:r w:rsidRPr="00C35458">
              <w:rPr>
                <w:sz w:val="20"/>
                <w:szCs w:val="20"/>
              </w:rPr>
              <w:t>из них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04F82" w:rsidRPr="00C35458" w:rsidRDefault="00804F82" w:rsidP="00EB5676">
            <w:pPr>
              <w:jc w:val="center"/>
              <w:rPr>
                <w:sz w:val="20"/>
                <w:szCs w:val="20"/>
              </w:rPr>
            </w:pPr>
            <w:r w:rsidRPr="00C35458">
              <w:rPr>
                <w:sz w:val="20"/>
                <w:szCs w:val="20"/>
              </w:rPr>
              <w:t>всего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804F82" w:rsidRPr="00C35458" w:rsidRDefault="00804F82" w:rsidP="00EB5676">
            <w:pPr>
              <w:jc w:val="center"/>
              <w:rPr>
                <w:sz w:val="20"/>
                <w:szCs w:val="20"/>
              </w:rPr>
            </w:pPr>
            <w:r w:rsidRPr="00C35458">
              <w:rPr>
                <w:sz w:val="20"/>
                <w:szCs w:val="20"/>
              </w:rPr>
              <w:t>из них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04F82" w:rsidRPr="00C35458" w:rsidRDefault="00804F82" w:rsidP="00EB5676">
            <w:pPr>
              <w:jc w:val="center"/>
              <w:rPr>
                <w:sz w:val="20"/>
                <w:szCs w:val="20"/>
              </w:rPr>
            </w:pPr>
            <w:r w:rsidRPr="00C35458">
              <w:rPr>
                <w:sz w:val="20"/>
                <w:szCs w:val="20"/>
              </w:rPr>
              <w:t>всего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04F82" w:rsidRPr="00C35458" w:rsidRDefault="00804F82" w:rsidP="00EB5676">
            <w:pPr>
              <w:jc w:val="center"/>
              <w:rPr>
                <w:sz w:val="20"/>
                <w:szCs w:val="20"/>
              </w:rPr>
            </w:pPr>
            <w:r w:rsidRPr="00C35458">
              <w:rPr>
                <w:sz w:val="20"/>
                <w:szCs w:val="20"/>
              </w:rPr>
              <w:t>из них</w:t>
            </w:r>
          </w:p>
        </w:tc>
      </w:tr>
      <w:tr w:rsidR="00804F82" w:rsidRPr="00C515DA">
        <w:trPr>
          <w:trHeight w:val="1320"/>
        </w:trPr>
        <w:tc>
          <w:tcPr>
            <w:tcW w:w="735" w:type="dxa"/>
            <w:vMerge/>
            <w:vAlign w:val="center"/>
          </w:tcPr>
          <w:p w:rsidR="00804F82" w:rsidRPr="00C35458" w:rsidRDefault="00804F82" w:rsidP="00EB5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04F82" w:rsidRPr="00C35458" w:rsidRDefault="00804F82" w:rsidP="00EB5676">
            <w:pPr>
              <w:jc w:val="center"/>
              <w:rPr>
                <w:sz w:val="20"/>
                <w:szCs w:val="20"/>
              </w:rPr>
            </w:pPr>
            <w:r w:rsidRPr="00C35458">
              <w:rPr>
                <w:sz w:val="20"/>
                <w:szCs w:val="20"/>
              </w:rPr>
              <w:t>с централизованным водоснабжением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4F82" w:rsidRPr="00C35458" w:rsidRDefault="00804F82" w:rsidP="00EB5676">
            <w:pPr>
              <w:jc w:val="center"/>
              <w:rPr>
                <w:sz w:val="20"/>
                <w:szCs w:val="20"/>
              </w:rPr>
            </w:pPr>
            <w:r w:rsidRPr="00C35458">
              <w:rPr>
                <w:sz w:val="20"/>
                <w:szCs w:val="20"/>
              </w:rPr>
              <w:t>с нецентрализованным водоснабжением</w:t>
            </w:r>
          </w:p>
        </w:tc>
        <w:tc>
          <w:tcPr>
            <w:tcW w:w="720" w:type="dxa"/>
            <w:vMerge/>
            <w:vAlign w:val="center"/>
          </w:tcPr>
          <w:p w:rsidR="00804F82" w:rsidRPr="00C35458" w:rsidRDefault="00804F82" w:rsidP="00EB5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04F82" w:rsidRPr="00C35458" w:rsidRDefault="00804F82" w:rsidP="00EB5676">
            <w:pPr>
              <w:jc w:val="center"/>
              <w:rPr>
                <w:sz w:val="20"/>
                <w:szCs w:val="20"/>
              </w:rPr>
            </w:pPr>
            <w:r w:rsidRPr="00C35458">
              <w:rPr>
                <w:sz w:val="20"/>
                <w:szCs w:val="20"/>
              </w:rPr>
              <w:t>из подземных водоисточников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4F82" w:rsidRPr="00C35458" w:rsidRDefault="00804F82" w:rsidP="00EB5676">
            <w:pPr>
              <w:jc w:val="center"/>
              <w:rPr>
                <w:sz w:val="20"/>
                <w:szCs w:val="20"/>
              </w:rPr>
            </w:pPr>
            <w:r w:rsidRPr="00C35458">
              <w:rPr>
                <w:sz w:val="20"/>
                <w:szCs w:val="20"/>
              </w:rPr>
              <w:t>из поверхностных водоисточников</w:t>
            </w:r>
          </w:p>
        </w:tc>
        <w:tc>
          <w:tcPr>
            <w:tcW w:w="720" w:type="dxa"/>
            <w:vMerge/>
            <w:vAlign w:val="center"/>
          </w:tcPr>
          <w:p w:rsidR="00804F82" w:rsidRPr="00C35458" w:rsidRDefault="00804F82" w:rsidP="00EB5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804F82" w:rsidRPr="00C35458" w:rsidRDefault="00804F82" w:rsidP="00EB5676">
            <w:pPr>
              <w:jc w:val="center"/>
              <w:rPr>
                <w:sz w:val="20"/>
                <w:szCs w:val="20"/>
              </w:rPr>
            </w:pPr>
            <w:r w:rsidRPr="00C35458">
              <w:rPr>
                <w:sz w:val="20"/>
                <w:szCs w:val="20"/>
              </w:rPr>
              <w:t>из подземных водоисточников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04F82" w:rsidRPr="00C35458" w:rsidRDefault="00804F82" w:rsidP="00EB5676">
            <w:pPr>
              <w:jc w:val="center"/>
              <w:rPr>
                <w:sz w:val="20"/>
                <w:szCs w:val="20"/>
              </w:rPr>
            </w:pPr>
            <w:r w:rsidRPr="00C35458">
              <w:rPr>
                <w:sz w:val="20"/>
                <w:szCs w:val="20"/>
              </w:rPr>
              <w:t>из поверхностных водоисточников</w:t>
            </w:r>
          </w:p>
        </w:tc>
      </w:tr>
      <w:tr w:rsidR="00804F82" w:rsidRPr="00C515DA">
        <w:trPr>
          <w:trHeight w:val="210"/>
        </w:trPr>
        <w:tc>
          <w:tcPr>
            <w:tcW w:w="735" w:type="dxa"/>
            <w:shd w:val="clear" w:color="auto" w:fill="auto"/>
            <w:noWrap/>
            <w:vAlign w:val="bottom"/>
          </w:tcPr>
          <w:p w:rsidR="00804F82" w:rsidRPr="00C35458" w:rsidRDefault="00804F82" w:rsidP="00EB5676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04F82" w:rsidRPr="00C35458" w:rsidRDefault="00804F82" w:rsidP="00EB5676">
            <w:pPr>
              <w:jc w:val="center"/>
            </w:pPr>
            <w: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04F82" w:rsidRPr="00C35458" w:rsidRDefault="00804F82" w:rsidP="00EB5676">
            <w:pPr>
              <w:jc w:val="center"/>
            </w:pPr>
            <w:r w:rsidRPr="00C35458">
              <w:t>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04F82" w:rsidRPr="00C35458" w:rsidRDefault="00804F82" w:rsidP="00EB5676">
            <w:pPr>
              <w:jc w:val="center"/>
            </w:pPr>
            <w:r w:rsidRPr="00C35458"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04F82" w:rsidRPr="00C35458" w:rsidRDefault="00804F82" w:rsidP="00EB5676">
            <w:pPr>
              <w:jc w:val="center"/>
            </w:pPr>
            <w:r w:rsidRPr="00C35458">
              <w:t>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804F82" w:rsidRPr="00C35458" w:rsidRDefault="00804F82" w:rsidP="00EB5676">
            <w:pPr>
              <w:jc w:val="center"/>
            </w:pPr>
            <w:r w:rsidRPr="00C35458"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04F82" w:rsidRPr="00C35458" w:rsidRDefault="00804F82" w:rsidP="00EB5676">
            <w:pPr>
              <w:jc w:val="center"/>
            </w:pPr>
            <w:r w:rsidRPr="00C35458">
              <w:t>7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804F82" w:rsidRPr="00C35458" w:rsidRDefault="00804F82" w:rsidP="00EB5676">
            <w:pPr>
              <w:jc w:val="center"/>
            </w:pPr>
            <w:r w:rsidRPr="00C35458">
              <w:t>8</w:t>
            </w:r>
          </w:p>
        </w:tc>
        <w:tc>
          <w:tcPr>
            <w:tcW w:w="1158" w:type="dxa"/>
            <w:shd w:val="clear" w:color="auto" w:fill="auto"/>
            <w:noWrap/>
            <w:vAlign w:val="bottom"/>
          </w:tcPr>
          <w:p w:rsidR="00804F82" w:rsidRPr="00C35458" w:rsidRDefault="00804F82" w:rsidP="00EB5676">
            <w:pPr>
              <w:jc w:val="center"/>
            </w:pPr>
            <w:r w:rsidRPr="00C35458">
              <w:t>9</w:t>
            </w:r>
          </w:p>
        </w:tc>
      </w:tr>
      <w:tr w:rsidR="00804F82" w:rsidRPr="00C515DA">
        <w:trPr>
          <w:trHeight w:val="300"/>
        </w:trPr>
        <w:tc>
          <w:tcPr>
            <w:tcW w:w="735" w:type="dxa"/>
            <w:shd w:val="clear" w:color="auto" w:fill="auto"/>
            <w:noWrap/>
            <w:vAlign w:val="center"/>
          </w:tcPr>
          <w:p w:rsidR="00804F82" w:rsidRPr="00C35458" w:rsidRDefault="007F607D" w:rsidP="00EB56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04F82" w:rsidRPr="00C35458" w:rsidRDefault="002350B0" w:rsidP="002350B0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7F607D">
              <w:rPr>
                <w:b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04F82" w:rsidRPr="00C35458" w:rsidRDefault="007F607D" w:rsidP="00EB56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804F82" w:rsidRPr="00C35458" w:rsidRDefault="008B5364" w:rsidP="00EB5676">
            <w:pPr>
              <w:jc w:val="center"/>
              <w:rPr>
                <w:b/>
              </w:rPr>
            </w:pPr>
            <w:r>
              <w:rPr>
                <w:b/>
              </w:rPr>
              <w:t>562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04F82" w:rsidRPr="00C35458" w:rsidRDefault="008B5364" w:rsidP="00EB5676">
            <w:pPr>
              <w:jc w:val="center"/>
              <w:rPr>
                <w:b/>
              </w:rPr>
            </w:pPr>
            <w:r>
              <w:rPr>
                <w:b/>
              </w:rPr>
              <w:t>562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04F82" w:rsidRPr="00C35458" w:rsidRDefault="0051687F" w:rsidP="00EB56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804F82" w:rsidRPr="00C35458" w:rsidRDefault="008B5364" w:rsidP="00EB5676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8A6AF3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804F82" w:rsidRPr="00C35458" w:rsidRDefault="002350B0" w:rsidP="00EB567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804F82" w:rsidRPr="00C35458" w:rsidRDefault="0051687F" w:rsidP="00EB56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711BB" w:rsidRDefault="00A711BB" w:rsidP="0013574E">
      <w:pPr>
        <w:pStyle w:val="Bodytext1"/>
        <w:shd w:val="clear" w:color="auto" w:fill="auto"/>
        <w:spacing w:before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4475E" w:rsidRPr="0013574E" w:rsidRDefault="008B5364" w:rsidP="0013574E">
      <w:pPr>
        <w:pStyle w:val="Bodytext1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</w:t>
      </w:r>
      <w:r w:rsidR="00A711BB">
        <w:rPr>
          <w:rFonts w:ascii="Times New Roman" w:hAnsi="Times New Roman"/>
          <w:sz w:val="28"/>
          <w:szCs w:val="28"/>
        </w:rPr>
        <w:t xml:space="preserve"> году за счет средств местного бюджета </w:t>
      </w:r>
      <w:r w:rsidR="000F5229">
        <w:rPr>
          <w:rFonts w:ascii="Times New Roman" w:hAnsi="Times New Roman"/>
          <w:sz w:val="28"/>
          <w:szCs w:val="28"/>
        </w:rPr>
        <w:t xml:space="preserve">не </w:t>
      </w:r>
      <w:r w:rsidR="00A711BB">
        <w:rPr>
          <w:rFonts w:ascii="Times New Roman" w:hAnsi="Times New Roman"/>
          <w:sz w:val="28"/>
          <w:szCs w:val="28"/>
        </w:rPr>
        <w:t>запланировано строи</w:t>
      </w:r>
      <w:r w:rsidR="000F5229">
        <w:rPr>
          <w:rFonts w:ascii="Times New Roman" w:hAnsi="Times New Roman"/>
          <w:sz w:val="28"/>
          <w:szCs w:val="28"/>
        </w:rPr>
        <w:t>тельство  колодцев.</w:t>
      </w:r>
    </w:p>
    <w:p w:rsidR="0094475E" w:rsidRPr="00BC181F" w:rsidRDefault="008E3B24" w:rsidP="0094475E">
      <w:pPr>
        <w:pStyle w:val="Bodytext1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81F">
        <w:rPr>
          <w:rFonts w:ascii="Times New Roman" w:hAnsi="Times New Roman" w:cs="Times New Roman"/>
          <w:sz w:val="28"/>
          <w:szCs w:val="28"/>
        </w:rPr>
        <w:t>Система</w:t>
      </w:r>
      <w:r w:rsidRPr="00BC181F">
        <w:rPr>
          <w:rStyle w:val="BodytextBold35"/>
          <w:rFonts w:ascii="Times New Roman" w:hAnsi="Times New Roman" w:cs="Times New Roman"/>
          <w:sz w:val="28"/>
          <w:szCs w:val="28"/>
        </w:rPr>
        <w:t xml:space="preserve"> коммунальной канализации</w:t>
      </w:r>
      <w:r w:rsidR="0013574E">
        <w:rPr>
          <w:rFonts w:ascii="Times New Roman" w:hAnsi="Times New Roman" w:cs="Times New Roman"/>
          <w:sz w:val="28"/>
          <w:szCs w:val="28"/>
        </w:rPr>
        <w:t xml:space="preserve"> в посел</w:t>
      </w:r>
      <w:r w:rsidR="008A6AF3">
        <w:rPr>
          <w:rFonts w:ascii="Times New Roman" w:hAnsi="Times New Roman" w:cs="Times New Roman"/>
          <w:sz w:val="28"/>
          <w:szCs w:val="28"/>
        </w:rPr>
        <w:t>ении и</w:t>
      </w:r>
      <w:r w:rsidR="008B5364">
        <w:rPr>
          <w:rFonts w:ascii="Times New Roman" w:hAnsi="Times New Roman" w:cs="Times New Roman"/>
          <w:sz w:val="28"/>
          <w:szCs w:val="28"/>
        </w:rPr>
        <w:t>меется в д.Михеево протяженностью 0,5</w:t>
      </w:r>
      <w:r w:rsidR="0013574E">
        <w:rPr>
          <w:rFonts w:ascii="Times New Roman" w:hAnsi="Times New Roman" w:cs="Times New Roman"/>
          <w:sz w:val="28"/>
          <w:szCs w:val="28"/>
        </w:rPr>
        <w:t xml:space="preserve"> км.</w:t>
      </w:r>
      <w:r w:rsidRPr="00BC181F">
        <w:rPr>
          <w:rFonts w:ascii="Times New Roman" w:hAnsi="Times New Roman" w:cs="Times New Roman"/>
          <w:sz w:val="28"/>
          <w:szCs w:val="28"/>
        </w:rPr>
        <w:t>, существуют индивидуальные выгребные ямы.</w:t>
      </w:r>
    </w:p>
    <w:p w:rsidR="00C16F97" w:rsidRPr="0013574E" w:rsidRDefault="00804F82" w:rsidP="0013574E">
      <w:pPr>
        <w:pStyle w:val="Bodytext1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181F">
        <w:rPr>
          <w:rStyle w:val="BodytextBold34"/>
          <w:rFonts w:ascii="Times New Roman" w:hAnsi="Times New Roman" w:cs="Times New Roman"/>
          <w:sz w:val="28"/>
          <w:szCs w:val="28"/>
        </w:rPr>
        <w:t>Теплоснабжение</w:t>
      </w:r>
      <w:r w:rsidR="0094475E" w:rsidRPr="00BC181F">
        <w:rPr>
          <w:rFonts w:ascii="Times New Roman" w:hAnsi="Times New Roman" w:cs="Times New Roman"/>
          <w:sz w:val="28"/>
          <w:szCs w:val="28"/>
        </w:rPr>
        <w:t xml:space="preserve"> </w:t>
      </w:r>
      <w:r w:rsidR="000A33C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4475E" w:rsidRPr="00BC181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B5364">
        <w:rPr>
          <w:rFonts w:ascii="Times New Roman" w:hAnsi="Times New Roman" w:cs="Times New Roman"/>
          <w:sz w:val="28"/>
          <w:szCs w:val="28"/>
        </w:rPr>
        <w:t>«Деревня Михеево</w:t>
      </w:r>
      <w:r w:rsidR="000A33C9">
        <w:rPr>
          <w:rFonts w:ascii="Times New Roman" w:hAnsi="Times New Roman" w:cs="Times New Roman"/>
          <w:sz w:val="28"/>
          <w:szCs w:val="28"/>
        </w:rPr>
        <w:t xml:space="preserve">» </w:t>
      </w:r>
      <w:r w:rsidRPr="00BC181F">
        <w:rPr>
          <w:rFonts w:ascii="Times New Roman" w:hAnsi="Times New Roman" w:cs="Times New Roman"/>
          <w:sz w:val="28"/>
          <w:szCs w:val="28"/>
        </w:rPr>
        <w:t>осуществляется от</w:t>
      </w:r>
      <w:r w:rsidR="000A33C9">
        <w:rPr>
          <w:rFonts w:ascii="Times New Roman" w:hAnsi="Times New Roman" w:cs="Times New Roman"/>
          <w:sz w:val="28"/>
          <w:szCs w:val="28"/>
        </w:rPr>
        <w:t xml:space="preserve"> автоно</w:t>
      </w:r>
      <w:r w:rsidR="008A6AF3">
        <w:rPr>
          <w:rFonts w:ascii="Times New Roman" w:hAnsi="Times New Roman" w:cs="Times New Roman"/>
          <w:sz w:val="28"/>
          <w:szCs w:val="28"/>
        </w:rPr>
        <w:t>мных источников теплоснабжения ,</w:t>
      </w:r>
      <w:r w:rsidR="000A33C9">
        <w:rPr>
          <w:rFonts w:ascii="Times New Roman" w:hAnsi="Times New Roman" w:cs="Times New Roman"/>
          <w:sz w:val="28"/>
          <w:szCs w:val="28"/>
        </w:rPr>
        <w:t xml:space="preserve"> индивидуальных печей</w:t>
      </w:r>
      <w:r w:rsidR="008A6AF3">
        <w:rPr>
          <w:rFonts w:ascii="Times New Roman" w:hAnsi="Times New Roman" w:cs="Times New Roman"/>
          <w:sz w:val="28"/>
          <w:szCs w:val="28"/>
        </w:rPr>
        <w:t>.</w:t>
      </w:r>
    </w:p>
    <w:p w:rsidR="00C16F97" w:rsidRPr="00711F9A" w:rsidRDefault="00C16F97" w:rsidP="00711F9A">
      <w:pPr>
        <w:ind w:firstLine="720"/>
        <w:jc w:val="both"/>
        <w:rPr>
          <w:sz w:val="28"/>
          <w:szCs w:val="28"/>
        </w:rPr>
      </w:pPr>
    </w:p>
    <w:p w:rsidR="00283A8C" w:rsidRDefault="00804F82" w:rsidP="000A33C9">
      <w:pPr>
        <w:pStyle w:val="Bodytext1"/>
        <w:shd w:val="clear" w:color="auto" w:fill="auto"/>
        <w:spacing w:before="0" w:line="240" w:lineRule="auto"/>
        <w:ind w:right="-81" w:firstLine="720"/>
        <w:jc w:val="both"/>
        <w:rPr>
          <w:rFonts w:ascii="Times New Roman" w:hAnsi="Times New Roman"/>
          <w:sz w:val="28"/>
          <w:szCs w:val="28"/>
        </w:rPr>
      </w:pPr>
      <w:r w:rsidRPr="00A272F3">
        <w:rPr>
          <w:rStyle w:val="BodytextBold33"/>
          <w:rFonts w:ascii="Times New Roman" w:hAnsi="Times New Roman"/>
          <w:sz w:val="28"/>
          <w:szCs w:val="28"/>
        </w:rPr>
        <w:t>Электроснабжение.</w:t>
      </w:r>
      <w:r w:rsidR="004C6349">
        <w:rPr>
          <w:rFonts w:ascii="Times New Roman" w:hAnsi="Times New Roman"/>
          <w:sz w:val="28"/>
          <w:szCs w:val="28"/>
        </w:rPr>
        <w:t xml:space="preserve"> П</w:t>
      </w:r>
      <w:r w:rsidRPr="00A272F3">
        <w:rPr>
          <w:rFonts w:ascii="Times New Roman" w:hAnsi="Times New Roman"/>
          <w:sz w:val="28"/>
          <w:szCs w:val="28"/>
        </w:rPr>
        <w:t>оставщик</w:t>
      </w:r>
      <w:r w:rsidR="004C6349">
        <w:rPr>
          <w:rFonts w:ascii="Times New Roman" w:hAnsi="Times New Roman"/>
          <w:sz w:val="28"/>
          <w:szCs w:val="28"/>
        </w:rPr>
        <w:t>ом</w:t>
      </w:r>
      <w:r w:rsidRPr="00A272F3">
        <w:rPr>
          <w:rFonts w:ascii="Times New Roman" w:hAnsi="Times New Roman"/>
          <w:sz w:val="28"/>
          <w:szCs w:val="28"/>
        </w:rPr>
        <w:t xml:space="preserve"> электроэнергии населению и предприятиям </w:t>
      </w:r>
      <w:r w:rsidR="00911A2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B5364">
        <w:rPr>
          <w:rFonts w:ascii="Times New Roman" w:hAnsi="Times New Roman"/>
          <w:sz w:val="28"/>
          <w:szCs w:val="28"/>
        </w:rPr>
        <w:t>«Деревня Михеево</w:t>
      </w:r>
      <w:r w:rsidR="008A6AF3">
        <w:rPr>
          <w:rFonts w:ascii="Times New Roman" w:hAnsi="Times New Roman"/>
          <w:sz w:val="28"/>
          <w:szCs w:val="28"/>
        </w:rPr>
        <w:t xml:space="preserve">» </w:t>
      </w:r>
      <w:r w:rsidRPr="00A272F3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</w:t>
      </w:r>
      <w:r w:rsidRPr="00A272F3">
        <w:rPr>
          <w:rFonts w:ascii="Times New Roman" w:hAnsi="Times New Roman"/>
          <w:sz w:val="28"/>
          <w:szCs w:val="28"/>
        </w:rPr>
        <w:t xml:space="preserve">тся </w:t>
      </w:r>
      <w:r w:rsidRPr="00227893">
        <w:rPr>
          <w:rFonts w:ascii="Times New Roman" w:hAnsi="Times New Roman"/>
          <w:sz w:val="28"/>
          <w:szCs w:val="28"/>
        </w:rPr>
        <w:lastRenderedPageBreak/>
        <w:t xml:space="preserve">электрические сети </w:t>
      </w:r>
      <w:r w:rsidR="000A33C9">
        <w:rPr>
          <w:rFonts w:ascii="Times New Roman" w:hAnsi="Times New Roman"/>
          <w:sz w:val="28"/>
          <w:szCs w:val="28"/>
        </w:rPr>
        <w:t>Обнинского</w:t>
      </w:r>
      <w:r w:rsidR="004C6349">
        <w:rPr>
          <w:rFonts w:ascii="Times New Roman" w:hAnsi="Times New Roman"/>
          <w:sz w:val="28"/>
          <w:szCs w:val="28"/>
        </w:rPr>
        <w:t xml:space="preserve"> ф</w:t>
      </w:r>
      <w:r w:rsidRPr="00227893">
        <w:rPr>
          <w:rFonts w:ascii="Times New Roman" w:hAnsi="Times New Roman"/>
          <w:sz w:val="28"/>
          <w:szCs w:val="28"/>
        </w:rPr>
        <w:t xml:space="preserve">илиала </w:t>
      </w:r>
      <w:r w:rsidR="000A33C9">
        <w:rPr>
          <w:rFonts w:ascii="Times New Roman" w:hAnsi="Times New Roman"/>
          <w:sz w:val="28"/>
          <w:szCs w:val="28"/>
        </w:rPr>
        <w:t>«Калуга</w:t>
      </w:r>
      <w:r w:rsidR="004C6349">
        <w:rPr>
          <w:rFonts w:ascii="Times New Roman" w:hAnsi="Times New Roman"/>
          <w:sz w:val="28"/>
          <w:szCs w:val="28"/>
        </w:rPr>
        <w:t>энерго</w:t>
      </w:r>
      <w:r w:rsidR="000A33C9">
        <w:rPr>
          <w:rFonts w:ascii="Times New Roman" w:hAnsi="Times New Roman"/>
          <w:sz w:val="28"/>
          <w:szCs w:val="28"/>
        </w:rPr>
        <w:t>»</w:t>
      </w:r>
      <w:r w:rsidR="004C6349">
        <w:rPr>
          <w:rFonts w:ascii="Times New Roman" w:hAnsi="Times New Roman"/>
          <w:sz w:val="28"/>
          <w:szCs w:val="28"/>
        </w:rPr>
        <w:t xml:space="preserve"> ОАО</w:t>
      </w:r>
      <w:r w:rsidR="000A33C9">
        <w:rPr>
          <w:rFonts w:ascii="Times New Roman" w:hAnsi="Times New Roman"/>
          <w:sz w:val="28"/>
          <w:szCs w:val="28"/>
        </w:rPr>
        <w:t xml:space="preserve"> «</w:t>
      </w:r>
      <w:r w:rsidR="004C6349">
        <w:rPr>
          <w:rFonts w:ascii="Times New Roman" w:hAnsi="Times New Roman"/>
          <w:sz w:val="28"/>
          <w:szCs w:val="28"/>
        </w:rPr>
        <w:t xml:space="preserve"> МРСК Центра и Пов</w:t>
      </w:r>
      <w:r w:rsidRPr="00227893">
        <w:rPr>
          <w:rFonts w:ascii="Times New Roman" w:hAnsi="Times New Roman"/>
          <w:sz w:val="28"/>
          <w:szCs w:val="28"/>
        </w:rPr>
        <w:t>олжья</w:t>
      </w:r>
      <w:r w:rsidR="004C6349">
        <w:rPr>
          <w:rFonts w:ascii="Times New Roman" w:hAnsi="Times New Roman"/>
          <w:sz w:val="28"/>
          <w:szCs w:val="28"/>
        </w:rPr>
        <w:t>» .</w:t>
      </w:r>
      <w:r w:rsidRPr="00A272F3">
        <w:rPr>
          <w:rFonts w:ascii="Times New Roman" w:hAnsi="Times New Roman"/>
          <w:sz w:val="28"/>
          <w:szCs w:val="28"/>
        </w:rPr>
        <w:t xml:space="preserve"> </w:t>
      </w:r>
    </w:p>
    <w:p w:rsidR="004C6349" w:rsidRPr="00A272F3" w:rsidRDefault="004C6349" w:rsidP="00804F82">
      <w:pPr>
        <w:pStyle w:val="Bodytext1"/>
        <w:shd w:val="clear" w:color="auto" w:fill="auto"/>
        <w:spacing w:before="0" w:line="240" w:lineRule="auto"/>
        <w:ind w:right="-81" w:firstLine="720"/>
        <w:jc w:val="both"/>
        <w:rPr>
          <w:rFonts w:ascii="Times New Roman" w:hAnsi="Times New Roman"/>
          <w:sz w:val="28"/>
          <w:szCs w:val="28"/>
        </w:rPr>
      </w:pPr>
    </w:p>
    <w:p w:rsidR="009C059C" w:rsidRPr="009C059C" w:rsidRDefault="00684CD6" w:rsidP="00684CD6">
      <w:pPr>
        <w:pStyle w:val="Bodytext1"/>
        <w:shd w:val="clear" w:color="auto" w:fill="auto"/>
        <w:tabs>
          <w:tab w:val="left" w:pos="396"/>
        </w:tabs>
        <w:spacing w:before="0" w:line="240" w:lineRule="auto"/>
        <w:ind w:left="20" w:firstLine="831"/>
        <w:jc w:val="both"/>
        <w:rPr>
          <w:rFonts w:ascii="Times New Roman" w:hAnsi="Times New Roman"/>
          <w:b/>
          <w:sz w:val="28"/>
          <w:szCs w:val="28"/>
        </w:rPr>
      </w:pPr>
      <w:bookmarkStart w:id="16" w:name="_Toc423178072"/>
      <w:r w:rsidRPr="00684CD6">
        <w:rPr>
          <w:rStyle w:val="10"/>
          <w:rFonts w:ascii="Times New Roman" w:hAnsi="Times New Roman" w:cs="Times New Roman"/>
        </w:rPr>
        <w:t>2.</w:t>
      </w:r>
      <w:r w:rsidR="009C059C" w:rsidRPr="00684CD6">
        <w:rPr>
          <w:rStyle w:val="10"/>
          <w:rFonts w:ascii="Times New Roman" w:hAnsi="Times New Roman" w:cs="Times New Roman"/>
        </w:rPr>
        <w:t>1.9 Организация благоустройства территорий</w:t>
      </w:r>
      <w:bookmarkEnd w:id="16"/>
    </w:p>
    <w:p w:rsidR="009C059C" w:rsidRPr="009C059C" w:rsidRDefault="009C059C" w:rsidP="009C05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059C">
        <w:rPr>
          <w:sz w:val="28"/>
          <w:szCs w:val="28"/>
        </w:rPr>
        <w:t>Ежегодно</w:t>
      </w:r>
      <w:r w:rsidR="008059DD">
        <w:rPr>
          <w:sz w:val="28"/>
          <w:szCs w:val="28"/>
        </w:rPr>
        <w:t xml:space="preserve"> а</w:t>
      </w:r>
      <w:r w:rsidR="00771AC7">
        <w:rPr>
          <w:sz w:val="28"/>
          <w:szCs w:val="28"/>
        </w:rPr>
        <w:t>дминистрацией поселения</w:t>
      </w:r>
      <w:r w:rsidRPr="009C059C">
        <w:rPr>
          <w:sz w:val="28"/>
          <w:szCs w:val="28"/>
        </w:rPr>
        <w:t xml:space="preserve"> принимается к исполнению План комплексного благоустройства территорий нас</w:t>
      </w:r>
      <w:r w:rsidR="00965833">
        <w:rPr>
          <w:sz w:val="28"/>
          <w:szCs w:val="28"/>
        </w:rPr>
        <w:t>елё</w:t>
      </w:r>
      <w:r w:rsidRPr="009C059C">
        <w:rPr>
          <w:sz w:val="28"/>
          <w:szCs w:val="28"/>
        </w:rPr>
        <w:t xml:space="preserve">нных пунктов района на основании </w:t>
      </w:r>
      <w:r w:rsidR="000A33C9">
        <w:rPr>
          <w:sz w:val="28"/>
        </w:rPr>
        <w:t>нормативно – правового акта «Правила благоустройства и санитарного с</w:t>
      </w:r>
      <w:r w:rsidR="008A6AF3">
        <w:rPr>
          <w:sz w:val="28"/>
        </w:rPr>
        <w:t>одер</w:t>
      </w:r>
      <w:r w:rsidR="008B5364">
        <w:rPr>
          <w:sz w:val="28"/>
        </w:rPr>
        <w:t>жания территории Михеевского</w:t>
      </w:r>
      <w:r w:rsidR="000A33C9">
        <w:rPr>
          <w:sz w:val="28"/>
        </w:rPr>
        <w:t xml:space="preserve"> сельского поселения», утвержденн</w:t>
      </w:r>
      <w:r w:rsidR="00D87F88">
        <w:rPr>
          <w:sz w:val="28"/>
        </w:rPr>
        <w:t>ого решением Совета депутатов СП</w:t>
      </w:r>
      <w:r w:rsidR="008B5364">
        <w:rPr>
          <w:sz w:val="28"/>
        </w:rPr>
        <w:t xml:space="preserve"> «Деревня Михеево</w:t>
      </w:r>
      <w:r w:rsidR="000F5229">
        <w:rPr>
          <w:sz w:val="28"/>
        </w:rPr>
        <w:t>» от 26.06.2014</w:t>
      </w:r>
      <w:r w:rsidR="000A33C9">
        <w:rPr>
          <w:sz w:val="28"/>
        </w:rPr>
        <w:t xml:space="preserve">г. </w:t>
      </w:r>
      <w:r w:rsidR="00667512">
        <w:rPr>
          <w:sz w:val="28"/>
        </w:rPr>
        <w:t>№12</w:t>
      </w:r>
      <w:r w:rsidRPr="009C059C">
        <w:rPr>
          <w:sz w:val="28"/>
          <w:szCs w:val="28"/>
        </w:rPr>
        <w:t xml:space="preserve">. В утвержденных </w:t>
      </w:r>
      <w:r w:rsidR="00771AC7">
        <w:rPr>
          <w:sz w:val="28"/>
          <w:szCs w:val="28"/>
        </w:rPr>
        <w:t>Советом</w:t>
      </w:r>
      <w:r w:rsidR="006E7AA9">
        <w:rPr>
          <w:sz w:val="28"/>
          <w:szCs w:val="28"/>
        </w:rPr>
        <w:t xml:space="preserve"> м</w:t>
      </w:r>
      <w:r w:rsidR="00771AC7">
        <w:rPr>
          <w:sz w:val="28"/>
          <w:szCs w:val="28"/>
        </w:rPr>
        <w:t xml:space="preserve">естного самоуправления поселения </w:t>
      </w:r>
      <w:r w:rsidRPr="009C059C">
        <w:rPr>
          <w:sz w:val="28"/>
          <w:szCs w:val="28"/>
        </w:rPr>
        <w:t xml:space="preserve"> Положениях по благоустройству и санитарной очистке  территорий предусмотрено </w:t>
      </w:r>
      <w:r w:rsidR="00C16F97" w:rsidRPr="00C16F97">
        <w:rPr>
          <w:sz w:val="28"/>
          <w:szCs w:val="28"/>
        </w:rPr>
        <w:t xml:space="preserve"> проведение</w:t>
      </w:r>
      <w:r w:rsidR="00771AC7">
        <w:rPr>
          <w:sz w:val="28"/>
          <w:szCs w:val="28"/>
        </w:rPr>
        <w:t xml:space="preserve"> ряда</w:t>
      </w:r>
      <w:r w:rsidR="00C16F97" w:rsidRPr="00C16F97">
        <w:rPr>
          <w:sz w:val="28"/>
          <w:szCs w:val="28"/>
        </w:rPr>
        <w:t xml:space="preserve"> мероприятий.</w:t>
      </w:r>
      <w:r w:rsidRPr="009C059C">
        <w:rPr>
          <w:sz w:val="28"/>
          <w:szCs w:val="28"/>
        </w:rPr>
        <w:t xml:space="preserve"> Систематически, весной и осенью, проводятся месячники по благоустройству </w:t>
      </w:r>
      <w:r w:rsidR="00771AC7">
        <w:rPr>
          <w:sz w:val="28"/>
          <w:szCs w:val="28"/>
        </w:rPr>
        <w:t>населенных пунктов поселения</w:t>
      </w:r>
      <w:r w:rsidRPr="009C059C">
        <w:rPr>
          <w:sz w:val="28"/>
          <w:szCs w:val="28"/>
        </w:rPr>
        <w:t>.</w:t>
      </w:r>
    </w:p>
    <w:p w:rsidR="009C059C" w:rsidRPr="009C059C" w:rsidRDefault="009C059C" w:rsidP="009C05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059C">
        <w:rPr>
          <w:sz w:val="28"/>
          <w:szCs w:val="28"/>
        </w:rPr>
        <w:t>Ежегодно</w:t>
      </w:r>
      <w:r w:rsidR="00771AC7">
        <w:rPr>
          <w:sz w:val="28"/>
          <w:szCs w:val="28"/>
        </w:rPr>
        <w:t xml:space="preserve"> в поселении</w:t>
      </w:r>
      <w:r w:rsidRPr="009C059C">
        <w:rPr>
          <w:sz w:val="28"/>
          <w:szCs w:val="28"/>
        </w:rPr>
        <w:t xml:space="preserve"> проводится </w:t>
      </w:r>
      <w:r w:rsidR="00932E84">
        <w:rPr>
          <w:sz w:val="28"/>
          <w:szCs w:val="28"/>
        </w:rPr>
        <w:t xml:space="preserve"> </w:t>
      </w:r>
      <w:r w:rsidRPr="009C059C">
        <w:rPr>
          <w:sz w:val="28"/>
          <w:szCs w:val="28"/>
        </w:rPr>
        <w:t xml:space="preserve">конкурс на определение </w:t>
      </w:r>
      <w:r w:rsidR="00771AC7">
        <w:rPr>
          <w:sz w:val="28"/>
          <w:szCs w:val="28"/>
        </w:rPr>
        <w:t xml:space="preserve">«Лучшего подворья» в нескольких номинациях . Во всех  населенных пунктах поселения </w:t>
      </w:r>
      <w:r w:rsidRPr="009C059C">
        <w:rPr>
          <w:sz w:val="28"/>
          <w:szCs w:val="28"/>
        </w:rPr>
        <w:t xml:space="preserve">проводятся конкурсы: «Лучший двор»,  </w:t>
      </w:r>
      <w:r w:rsidR="000F5229">
        <w:rPr>
          <w:sz w:val="28"/>
          <w:szCs w:val="28"/>
        </w:rPr>
        <w:t>«Дворовый цветник» и другие. В</w:t>
      </w:r>
      <w:r w:rsidRPr="009C059C">
        <w:rPr>
          <w:sz w:val="28"/>
          <w:szCs w:val="28"/>
        </w:rPr>
        <w:t xml:space="preserve"> </w:t>
      </w:r>
      <w:r w:rsidR="008B5364">
        <w:rPr>
          <w:sz w:val="28"/>
          <w:szCs w:val="28"/>
        </w:rPr>
        <w:t xml:space="preserve"> поселении оборудованы </w:t>
      </w:r>
      <w:r w:rsidR="00D17FFD">
        <w:rPr>
          <w:sz w:val="28"/>
          <w:szCs w:val="28"/>
        </w:rPr>
        <w:t>5</w:t>
      </w:r>
      <w:r w:rsidR="008A6AF3">
        <w:rPr>
          <w:sz w:val="28"/>
          <w:szCs w:val="28"/>
        </w:rPr>
        <w:t xml:space="preserve"> детских</w:t>
      </w:r>
      <w:r w:rsidR="00771AC7">
        <w:rPr>
          <w:sz w:val="28"/>
          <w:szCs w:val="28"/>
        </w:rPr>
        <w:t xml:space="preserve"> площад</w:t>
      </w:r>
      <w:r w:rsidR="00D17FFD">
        <w:rPr>
          <w:sz w:val="28"/>
          <w:szCs w:val="28"/>
        </w:rPr>
        <w:t>кок</w:t>
      </w:r>
      <w:r w:rsidRPr="009C059C">
        <w:rPr>
          <w:sz w:val="28"/>
          <w:szCs w:val="28"/>
        </w:rPr>
        <w:t xml:space="preserve">, устроены клумбы и </w:t>
      </w:r>
      <w:r w:rsidR="00771AC7">
        <w:rPr>
          <w:sz w:val="28"/>
          <w:szCs w:val="28"/>
        </w:rPr>
        <w:t>цветники.</w:t>
      </w:r>
      <w:r w:rsidRPr="009C059C">
        <w:rPr>
          <w:sz w:val="28"/>
          <w:szCs w:val="28"/>
        </w:rPr>
        <w:t xml:space="preserve"> </w:t>
      </w:r>
    </w:p>
    <w:p w:rsidR="009C059C" w:rsidRPr="009C059C" w:rsidRDefault="009C059C" w:rsidP="009C059C">
      <w:pPr>
        <w:pStyle w:val="Bodytext1"/>
        <w:shd w:val="clear" w:color="auto" w:fill="auto"/>
        <w:spacing w:before="0" w:line="240" w:lineRule="auto"/>
        <w:ind w:left="23" w:right="20" w:firstLine="280"/>
        <w:jc w:val="both"/>
        <w:rPr>
          <w:rFonts w:ascii="Times New Roman" w:hAnsi="Times New Roman"/>
          <w:sz w:val="28"/>
          <w:szCs w:val="28"/>
        </w:rPr>
      </w:pPr>
      <w:r w:rsidRPr="009C059C">
        <w:rPr>
          <w:rFonts w:ascii="Times New Roman" w:hAnsi="Times New Roman"/>
          <w:sz w:val="28"/>
          <w:szCs w:val="28"/>
        </w:rPr>
        <w:t xml:space="preserve">Особое внимание уделяется работе по ремонту и реконструкции обелисков и памятников павшим в ВОВ воинам – землякам. </w:t>
      </w:r>
    </w:p>
    <w:p w:rsidR="00121617" w:rsidRPr="00121617" w:rsidRDefault="00121617" w:rsidP="00121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1617">
        <w:rPr>
          <w:sz w:val="28"/>
          <w:szCs w:val="28"/>
        </w:rPr>
        <w:t>Благоустройство терри</w:t>
      </w:r>
      <w:r w:rsidR="008B5364">
        <w:rPr>
          <w:sz w:val="28"/>
          <w:szCs w:val="28"/>
        </w:rPr>
        <w:t>тории Михеевского</w:t>
      </w:r>
      <w:r w:rsidR="00374354">
        <w:rPr>
          <w:sz w:val="28"/>
          <w:szCs w:val="28"/>
        </w:rPr>
        <w:t xml:space="preserve"> сельско</w:t>
      </w:r>
      <w:r w:rsidR="00D87F88">
        <w:rPr>
          <w:sz w:val="28"/>
          <w:szCs w:val="28"/>
        </w:rPr>
        <w:t>го пос</w:t>
      </w:r>
      <w:r w:rsidR="00D17FFD">
        <w:rPr>
          <w:sz w:val="28"/>
          <w:szCs w:val="28"/>
        </w:rPr>
        <w:t>еления по сравнению с 2015</w:t>
      </w:r>
      <w:r w:rsidR="00374354">
        <w:rPr>
          <w:sz w:val="28"/>
          <w:szCs w:val="28"/>
        </w:rPr>
        <w:t xml:space="preserve"> годом, несколько улучшилось .Советом и администрацией поселения утвержден План </w:t>
      </w:r>
      <w:r w:rsidR="00D87F88">
        <w:rPr>
          <w:sz w:val="28"/>
          <w:szCs w:val="28"/>
        </w:rPr>
        <w:t xml:space="preserve"> на период 20</w:t>
      </w:r>
      <w:r w:rsidR="00D17FFD">
        <w:rPr>
          <w:sz w:val="28"/>
          <w:szCs w:val="28"/>
        </w:rPr>
        <w:t>17</w:t>
      </w:r>
      <w:r w:rsidR="000F5229">
        <w:rPr>
          <w:sz w:val="28"/>
          <w:szCs w:val="28"/>
        </w:rPr>
        <w:t>-2019</w:t>
      </w:r>
      <w:r w:rsidRPr="00121617">
        <w:rPr>
          <w:sz w:val="28"/>
          <w:szCs w:val="28"/>
        </w:rPr>
        <w:t xml:space="preserve"> гг. в сфере благоустройства в соответствии с современными требованиями действующе</w:t>
      </w:r>
      <w:r w:rsidR="00374354">
        <w:rPr>
          <w:sz w:val="28"/>
          <w:szCs w:val="28"/>
        </w:rPr>
        <w:t>го законодательства, куда включены</w:t>
      </w:r>
      <w:r w:rsidRPr="00121617">
        <w:rPr>
          <w:sz w:val="28"/>
          <w:szCs w:val="28"/>
        </w:rPr>
        <w:t xml:space="preserve"> следующие задачи:</w:t>
      </w:r>
    </w:p>
    <w:p w:rsidR="00121617" w:rsidRPr="00121617" w:rsidRDefault="00121617" w:rsidP="00121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1617">
        <w:rPr>
          <w:sz w:val="28"/>
          <w:szCs w:val="28"/>
        </w:rPr>
        <w:t>- сформироват</w:t>
      </w:r>
      <w:r w:rsidR="00374354">
        <w:rPr>
          <w:sz w:val="28"/>
          <w:szCs w:val="28"/>
        </w:rPr>
        <w:t>ь схему уборки территории поселения</w:t>
      </w:r>
      <w:r w:rsidRPr="00121617">
        <w:rPr>
          <w:sz w:val="28"/>
          <w:szCs w:val="28"/>
        </w:rPr>
        <w:t>, закрепить за предприятиями, учреждениями, организациями в соответствии с действующим законодательством, прилегающие к ним  территории, и строго осуществлять контроль за их санитарным состоянием;</w:t>
      </w:r>
    </w:p>
    <w:p w:rsidR="00121617" w:rsidRPr="00121617" w:rsidRDefault="00121617" w:rsidP="00121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1617">
        <w:rPr>
          <w:sz w:val="28"/>
          <w:szCs w:val="28"/>
        </w:rPr>
        <w:t>- продолжить целенапра</w:t>
      </w:r>
      <w:r w:rsidR="00374354">
        <w:rPr>
          <w:sz w:val="28"/>
          <w:szCs w:val="28"/>
        </w:rPr>
        <w:t>вленную работу по обустройству мест</w:t>
      </w:r>
      <w:r w:rsidRPr="00121617">
        <w:rPr>
          <w:sz w:val="28"/>
          <w:szCs w:val="28"/>
        </w:rPr>
        <w:t xml:space="preserve"> массового отдыха, придомовых территорий, парков, фасадов жилых и общественных зданий, ограждений;</w:t>
      </w:r>
    </w:p>
    <w:p w:rsidR="00121617" w:rsidRPr="00121617" w:rsidRDefault="00121617" w:rsidP="00D87F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1617">
        <w:rPr>
          <w:sz w:val="28"/>
          <w:szCs w:val="28"/>
        </w:rPr>
        <w:t>- систематически, согласно утвержденному плану, проводить работу по озеленению территории населенных пунктов: посадке саженцев деревьев и кустарников, разбивке клумб и цветников, устройству газонов. Одновременно с этим продолжить работу по ликвидации переросших и аварийных деревьев.</w:t>
      </w:r>
    </w:p>
    <w:p w:rsidR="00121617" w:rsidRPr="00121617" w:rsidRDefault="00D87F88" w:rsidP="00121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950BB9">
        <w:rPr>
          <w:sz w:val="28"/>
          <w:szCs w:val="28"/>
        </w:rPr>
        <w:t xml:space="preserve"> рамках имеющихся полномочий </w:t>
      </w:r>
      <w:r w:rsidR="00121617" w:rsidRPr="00121617">
        <w:rPr>
          <w:sz w:val="28"/>
          <w:szCs w:val="28"/>
        </w:rPr>
        <w:t xml:space="preserve"> комиссии</w:t>
      </w:r>
      <w:r w:rsidR="00950BB9">
        <w:rPr>
          <w:sz w:val="28"/>
          <w:szCs w:val="28"/>
        </w:rPr>
        <w:t xml:space="preserve"> по благоустройству</w:t>
      </w:r>
      <w:r w:rsidR="008059DD">
        <w:rPr>
          <w:sz w:val="28"/>
          <w:szCs w:val="28"/>
        </w:rPr>
        <w:t xml:space="preserve"> при а</w:t>
      </w:r>
      <w:r w:rsidR="00121617" w:rsidRPr="00121617">
        <w:rPr>
          <w:sz w:val="28"/>
          <w:szCs w:val="28"/>
        </w:rPr>
        <w:t xml:space="preserve">дминистрации </w:t>
      </w:r>
      <w:r w:rsidR="00950BB9">
        <w:rPr>
          <w:sz w:val="28"/>
          <w:szCs w:val="28"/>
        </w:rPr>
        <w:t xml:space="preserve">сельского поселения </w:t>
      </w:r>
      <w:r w:rsidR="008B5364">
        <w:rPr>
          <w:sz w:val="28"/>
          <w:szCs w:val="28"/>
        </w:rPr>
        <w:t xml:space="preserve"> «Деревня Михеево</w:t>
      </w:r>
      <w:r w:rsidR="00F70FC9">
        <w:rPr>
          <w:sz w:val="28"/>
          <w:szCs w:val="28"/>
        </w:rPr>
        <w:t xml:space="preserve">» </w:t>
      </w:r>
      <w:r w:rsidR="00121617" w:rsidRPr="00121617">
        <w:rPr>
          <w:sz w:val="28"/>
          <w:szCs w:val="28"/>
        </w:rPr>
        <w:t>ужесточить работу по принудительному  побуждению граждан к исполнению своих обязанностей, в области благоустройства и санитарного состоянии, закрепленных за ними территорий;</w:t>
      </w:r>
    </w:p>
    <w:p w:rsidR="00121617" w:rsidRPr="00121617" w:rsidRDefault="00121617" w:rsidP="00121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1617">
        <w:rPr>
          <w:sz w:val="28"/>
          <w:szCs w:val="28"/>
        </w:rPr>
        <w:t>- активизировать работ</w:t>
      </w:r>
      <w:r w:rsidR="00950BB9">
        <w:rPr>
          <w:sz w:val="28"/>
          <w:szCs w:val="28"/>
        </w:rPr>
        <w:t>у со старостами и общественными организациями поселения</w:t>
      </w:r>
      <w:r w:rsidRPr="00121617">
        <w:rPr>
          <w:sz w:val="28"/>
          <w:szCs w:val="28"/>
        </w:rPr>
        <w:t xml:space="preserve">  и с помощью СМИ </w:t>
      </w:r>
      <w:r w:rsidR="00950BB9">
        <w:rPr>
          <w:sz w:val="28"/>
          <w:szCs w:val="28"/>
        </w:rPr>
        <w:t xml:space="preserve">и Досок объявлений </w:t>
      </w:r>
      <w:r w:rsidRPr="00121617">
        <w:rPr>
          <w:sz w:val="28"/>
          <w:szCs w:val="28"/>
        </w:rPr>
        <w:t>провести информационно-</w:t>
      </w:r>
      <w:r w:rsidRPr="00121617">
        <w:rPr>
          <w:sz w:val="28"/>
          <w:szCs w:val="28"/>
        </w:rPr>
        <w:lastRenderedPageBreak/>
        <w:t>разъяснительную работу о необходимости  поддержания надлежащего санит</w:t>
      </w:r>
      <w:r w:rsidR="00950BB9">
        <w:rPr>
          <w:sz w:val="28"/>
          <w:szCs w:val="28"/>
        </w:rPr>
        <w:t>арного состояния территории насе</w:t>
      </w:r>
      <w:r w:rsidRPr="00121617">
        <w:rPr>
          <w:sz w:val="28"/>
          <w:szCs w:val="28"/>
        </w:rPr>
        <w:t>ленных пунктов.</w:t>
      </w:r>
    </w:p>
    <w:p w:rsidR="00711F9A" w:rsidRPr="00A007EA" w:rsidRDefault="00711F9A" w:rsidP="00711F9A">
      <w:pPr>
        <w:pStyle w:val="Bodytext1"/>
        <w:shd w:val="clear" w:color="auto" w:fill="auto"/>
        <w:spacing w:before="0" w:line="240" w:lineRule="auto"/>
        <w:ind w:left="23" w:right="20" w:firstLine="720"/>
        <w:jc w:val="both"/>
        <w:rPr>
          <w:rFonts w:ascii="Times New Roman" w:hAnsi="Times New Roman"/>
          <w:sz w:val="28"/>
          <w:szCs w:val="28"/>
        </w:rPr>
      </w:pPr>
    </w:p>
    <w:p w:rsidR="00804F82" w:rsidRPr="00B54E6D" w:rsidRDefault="00804F82" w:rsidP="00804F82">
      <w:pPr>
        <w:rPr>
          <w:color w:val="FF0000"/>
          <w:sz w:val="28"/>
          <w:szCs w:val="28"/>
        </w:rPr>
      </w:pPr>
    </w:p>
    <w:p w:rsidR="00804F82" w:rsidRDefault="00684CD6" w:rsidP="0051687F">
      <w:pPr>
        <w:pStyle w:val="1"/>
      </w:pPr>
      <w:bookmarkStart w:id="17" w:name="_Toc423178073"/>
      <w:r w:rsidRPr="007C46DC">
        <w:t>2</w:t>
      </w:r>
      <w:r>
        <w:t>.</w:t>
      </w:r>
      <w:r w:rsidR="009C059C">
        <w:t>1.10</w:t>
      </w:r>
      <w:r w:rsidR="00B54E6D">
        <w:t>.</w:t>
      </w:r>
      <w:r>
        <w:t xml:space="preserve"> </w:t>
      </w:r>
      <w:r w:rsidR="00804F82" w:rsidRPr="001E42BD">
        <w:t>Транспорт, дорожное хозяйство</w:t>
      </w:r>
      <w:bookmarkEnd w:id="17"/>
    </w:p>
    <w:p w:rsidR="000C7E57" w:rsidRPr="001E42BD" w:rsidRDefault="000C7E57" w:rsidP="00804F82">
      <w:pPr>
        <w:pStyle w:val="Heading20"/>
        <w:keepNext/>
        <w:keepLines/>
        <w:shd w:val="clear" w:color="auto" w:fill="auto"/>
        <w:spacing w:before="0" w:line="240" w:lineRule="auto"/>
        <w:ind w:left="20" w:firstLine="280"/>
        <w:jc w:val="center"/>
        <w:outlineLvl w:val="9"/>
        <w:rPr>
          <w:rFonts w:ascii="Times New Roman" w:hAnsi="Times New Roman"/>
          <w:sz w:val="28"/>
          <w:szCs w:val="28"/>
        </w:rPr>
      </w:pPr>
    </w:p>
    <w:p w:rsidR="00804F82" w:rsidRPr="001E42BD" w:rsidRDefault="00804F82" w:rsidP="00804F82">
      <w:pPr>
        <w:pStyle w:val="Bodytext1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1E42BD">
        <w:rPr>
          <w:rFonts w:ascii="Times New Roman" w:hAnsi="Times New Roman"/>
          <w:sz w:val="28"/>
          <w:szCs w:val="28"/>
        </w:rPr>
        <w:t xml:space="preserve">Рост экономической активности и уровень </w:t>
      </w:r>
      <w:r w:rsidR="00950BB9">
        <w:rPr>
          <w:rFonts w:ascii="Times New Roman" w:hAnsi="Times New Roman"/>
          <w:sz w:val="28"/>
          <w:szCs w:val="28"/>
        </w:rPr>
        <w:t xml:space="preserve">комфортного проживания в поселении </w:t>
      </w:r>
      <w:r w:rsidRPr="001E42BD">
        <w:rPr>
          <w:rFonts w:ascii="Times New Roman" w:hAnsi="Times New Roman"/>
          <w:sz w:val="28"/>
          <w:szCs w:val="28"/>
        </w:rPr>
        <w:t>в значительной степени зависят от состояния дорожно-транспортной системы.</w:t>
      </w:r>
    </w:p>
    <w:p w:rsidR="00804F82" w:rsidRDefault="00804F82" w:rsidP="004073C7">
      <w:pPr>
        <w:pStyle w:val="Bodytext1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1E42BD">
        <w:rPr>
          <w:rFonts w:ascii="Times New Roman" w:hAnsi="Times New Roman"/>
          <w:sz w:val="28"/>
          <w:szCs w:val="28"/>
        </w:rPr>
        <w:t xml:space="preserve">Транспортные связи </w:t>
      </w:r>
      <w:r w:rsidR="004073C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B5364">
        <w:rPr>
          <w:rFonts w:ascii="Times New Roman" w:hAnsi="Times New Roman"/>
          <w:sz w:val="28"/>
          <w:szCs w:val="28"/>
        </w:rPr>
        <w:t xml:space="preserve"> «Деревня Михеево</w:t>
      </w:r>
      <w:r w:rsidR="00F70FC9">
        <w:rPr>
          <w:rFonts w:ascii="Times New Roman" w:hAnsi="Times New Roman"/>
          <w:sz w:val="28"/>
          <w:szCs w:val="28"/>
        </w:rPr>
        <w:t xml:space="preserve">» </w:t>
      </w:r>
      <w:r w:rsidRPr="001E42BD">
        <w:rPr>
          <w:rFonts w:ascii="Times New Roman" w:hAnsi="Times New Roman"/>
          <w:sz w:val="28"/>
          <w:szCs w:val="28"/>
        </w:rPr>
        <w:t xml:space="preserve">с </w:t>
      </w:r>
      <w:r w:rsidR="00D87F88">
        <w:rPr>
          <w:rFonts w:ascii="Times New Roman" w:hAnsi="Times New Roman"/>
          <w:sz w:val="28"/>
          <w:szCs w:val="28"/>
        </w:rPr>
        <w:t>г.Малоярославец</w:t>
      </w:r>
      <w:r w:rsidR="0038534C">
        <w:rPr>
          <w:rFonts w:ascii="Times New Roman" w:hAnsi="Times New Roman"/>
          <w:sz w:val="28"/>
          <w:szCs w:val="28"/>
        </w:rPr>
        <w:t xml:space="preserve"> и областью осуще</w:t>
      </w:r>
      <w:r w:rsidRPr="001E42BD">
        <w:rPr>
          <w:rFonts w:ascii="Times New Roman" w:hAnsi="Times New Roman"/>
          <w:sz w:val="28"/>
          <w:szCs w:val="28"/>
        </w:rPr>
        <w:t xml:space="preserve">ствляются автомобильным </w:t>
      </w:r>
      <w:r w:rsidR="00D87F88">
        <w:rPr>
          <w:rFonts w:ascii="Times New Roman" w:hAnsi="Times New Roman"/>
          <w:sz w:val="28"/>
          <w:szCs w:val="28"/>
        </w:rPr>
        <w:t xml:space="preserve">и железнодорожным </w:t>
      </w:r>
      <w:r w:rsidRPr="001E42BD">
        <w:rPr>
          <w:rFonts w:ascii="Times New Roman" w:hAnsi="Times New Roman"/>
          <w:sz w:val="28"/>
          <w:szCs w:val="28"/>
        </w:rPr>
        <w:t>транспортом.</w:t>
      </w:r>
      <w:r>
        <w:rPr>
          <w:rFonts w:ascii="Times New Roman" w:hAnsi="Times New Roman"/>
          <w:sz w:val="28"/>
          <w:szCs w:val="28"/>
        </w:rPr>
        <w:t xml:space="preserve"> Протяженность автомобильных дорог общего пользования, проходящих по территории района, составляет:</w:t>
      </w:r>
    </w:p>
    <w:p w:rsidR="00804F82" w:rsidRDefault="00804F82" w:rsidP="004073C7">
      <w:pPr>
        <w:pStyle w:val="Bodytext1"/>
        <w:shd w:val="clear" w:color="auto" w:fill="auto"/>
        <w:spacing w:before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4E05">
        <w:rPr>
          <w:rFonts w:ascii="Times New Roman" w:hAnsi="Times New Roman"/>
          <w:sz w:val="28"/>
          <w:szCs w:val="28"/>
        </w:rPr>
        <w:t xml:space="preserve"> федерального</w:t>
      </w:r>
      <w:r w:rsidR="004073C7">
        <w:rPr>
          <w:rFonts w:ascii="Times New Roman" w:hAnsi="Times New Roman"/>
          <w:sz w:val="28"/>
          <w:szCs w:val="28"/>
        </w:rPr>
        <w:t xml:space="preserve"> подчинения </w:t>
      </w:r>
      <w:r w:rsidR="00EE4E05">
        <w:rPr>
          <w:rFonts w:ascii="Times New Roman" w:hAnsi="Times New Roman"/>
          <w:sz w:val="28"/>
          <w:szCs w:val="28"/>
        </w:rPr>
        <w:t>–</w:t>
      </w:r>
      <w:r w:rsidR="004073C7">
        <w:rPr>
          <w:rFonts w:ascii="Times New Roman" w:hAnsi="Times New Roman"/>
          <w:sz w:val="28"/>
          <w:szCs w:val="28"/>
        </w:rPr>
        <w:t xml:space="preserve"> </w:t>
      </w:r>
      <w:r w:rsidR="00D17FFD">
        <w:rPr>
          <w:rFonts w:ascii="Times New Roman" w:hAnsi="Times New Roman"/>
          <w:sz w:val="28"/>
          <w:szCs w:val="28"/>
        </w:rPr>
        <w:t>2</w:t>
      </w:r>
      <w:r w:rsidR="00EE4E05">
        <w:rPr>
          <w:rFonts w:ascii="Times New Roman" w:hAnsi="Times New Roman"/>
          <w:sz w:val="28"/>
          <w:szCs w:val="28"/>
        </w:rPr>
        <w:t>,</w:t>
      </w:r>
      <w:r w:rsidR="00D17F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км;</w:t>
      </w:r>
    </w:p>
    <w:p w:rsidR="00D965A9" w:rsidRDefault="00D17FFD" w:rsidP="004073C7">
      <w:pPr>
        <w:pStyle w:val="Bodytext1"/>
        <w:shd w:val="clear" w:color="auto" w:fill="auto"/>
        <w:spacing w:before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регионального подчинения – 4,5</w:t>
      </w:r>
      <w:r w:rsidR="00D965A9">
        <w:rPr>
          <w:rFonts w:ascii="Times New Roman" w:hAnsi="Times New Roman"/>
          <w:sz w:val="28"/>
          <w:szCs w:val="28"/>
        </w:rPr>
        <w:t xml:space="preserve"> км;</w:t>
      </w:r>
    </w:p>
    <w:p w:rsidR="004073C7" w:rsidRDefault="00804F82" w:rsidP="004073C7">
      <w:pPr>
        <w:pStyle w:val="Bodytext1"/>
        <w:shd w:val="clear" w:color="auto" w:fill="auto"/>
        <w:spacing w:before="0" w:line="240" w:lineRule="auto"/>
        <w:ind w:right="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муниципальных дорог      </w:t>
      </w:r>
      <w:r w:rsidR="000A7420">
        <w:rPr>
          <w:rFonts w:ascii="Times New Roman" w:hAnsi="Times New Roman"/>
          <w:sz w:val="28"/>
          <w:szCs w:val="28"/>
        </w:rPr>
        <w:t>-</w:t>
      </w:r>
      <w:r w:rsidR="00D17FFD">
        <w:rPr>
          <w:rFonts w:ascii="Times New Roman" w:hAnsi="Times New Roman"/>
          <w:sz w:val="28"/>
          <w:szCs w:val="28"/>
        </w:rPr>
        <w:t xml:space="preserve">    10,0</w:t>
      </w:r>
      <w:r>
        <w:rPr>
          <w:rFonts w:ascii="Times New Roman" w:hAnsi="Times New Roman"/>
          <w:sz w:val="28"/>
          <w:szCs w:val="28"/>
        </w:rPr>
        <w:t xml:space="preserve"> км</w:t>
      </w:r>
      <w:r w:rsidR="004073C7">
        <w:rPr>
          <w:rFonts w:ascii="Times New Roman" w:hAnsi="Times New Roman"/>
          <w:sz w:val="28"/>
          <w:szCs w:val="28"/>
        </w:rPr>
        <w:t xml:space="preserve">, в том </w:t>
      </w:r>
      <w:r w:rsidR="00D965A9">
        <w:rPr>
          <w:rFonts w:ascii="Times New Roman" w:hAnsi="Times New Roman"/>
          <w:sz w:val="28"/>
          <w:szCs w:val="28"/>
        </w:rPr>
        <w:t>числе</w:t>
      </w:r>
      <w:r w:rsidR="00EE4E05">
        <w:rPr>
          <w:rFonts w:ascii="Times New Roman" w:hAnsi="Times New Roman"/>
          <w:sz w:val="28"/>
          <w:szCs w:val="28"/>
        </w:rPr>
        <w:t>:</w:t>
      </w:r>
    </w:p>
    <w:p w:rsidR="00804F82" w:rsidRDefault="000F5229" w:rsidP="004073C7">
      <w:pPr>
        <w:pStyle w:val="Bodytext1"/>
        <w:shd w:val="clear" w:color="auto" w:fill="auto"/>
        <w:spacing w:before="0" w:line="240" w:lineRule="auto"/>
        <w:ind w:right="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твердом </w:t>
      </w:r>
      <w:r w:rsidR="00EE4E05">
        <w:rPr>
          <w:rFonts w:ascii="Times New Roman" w:hAnsi="Times New Roman"/>
          <w:sz w:val="28"/>
          <w:szCs w:val="28"/>
        </w:rPr>
        <w:t xml:space="preserve"> покрытии</w:t>
      </w:r>
      <w:r w:rsidR="00804F82">
        <w:rPr>
          <w:rFonts w:ascii="Times New Roman" w:hAnsi="Times New Roman"/>
          <w:sz w:val="28"/>
          <w:szCs w:val="28"/>
        </w:rPr>
        <w:t xml:space="preserve">  </w:t>
      </w:r>
      <w:r w:rsidR="00D17FFD">
        <w:rPr>
          <w:rFonts w:ascii="Times New Roman" w:hAnsi="Times New Roman"/>
          <w:sz w:val="28"/>
          <w:szCs w:val="28"/>
        </w:rPr>
        <w:t>- 2,9</w:t>
      </w:r>
      <w:r w:rsidR="00804F82">
        <w:rPr>
          <w:rFonts w:ascii="Times New Roman" w:hAnsi="Times New Roman"/>
          <w:sz w:val="28"/>
          <w:szCs w:val="28"/>
        </w:rPr>
        <w:t xml:space="preserve"> км.</w:t>
      </w:r>
    </w:p>
    <w:p w:rsidR="008C1506" w:rsidRDefault="002E73C7" w:rsidP="004073C7">
      <w:pPr>
        <w:pStyle w:val="Bodytext1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Бесхозных дорог нет.</w:t>
      </w:r>
    </w:p>
    <w:p w:rsidR="00804F82" w:rsidRDefault="00804F82" w:rsidP="004073C7">
      <w:pPr>
        <w:pStyle w:val="Bodytext1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покрытия автодороги подразделяются</w:t>
      </w:r>
      <w:r w:rsidR="00A82AC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04F82" w:rsidRDefault="00804F82" w:rsidP="004073C7">
      <w:pPr>
        <w:pStyle w:val="Bodytext1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2ACE">
        <w:rPr>
          <w:rFonts w:ascii="Times New Roman" w:hAnsi="Times New Roman"/>
          <w:sz w:val="28"/>
          <w:szCs w:val="28"/>
        </w:rPr>
        <w:t xml:space="preserve">с </w:t>
      </w:r>
      <w:r w:rsidR="000F5229">
        <w:rPr>
          <w:rFonts w:ascii="Times New Roman" w:hAnsi="Times New Roman"/>
          <w:sz w:val="28"/>
          <w:szCs w:val="28"/>
        </w:rPr>
        <w:t>твердым</w:t>
      </w:r>
      <w:r>
        <w:rPr>
          <w:rFonts w:ascii="Times New Roman" w:hAnsi="Times New Roman"/>
          <w:sz w:val="28"/>
          <w:szCs w:val="28"/>
        </w:rPr>
        <w:t xml:space="preserve"> покрытие</w:t>
      </w:r>
      <w:r w:rsidR="00A82ACE">
        <w:rPr>
          <w:rFonts w:ascii="Times New Roman" w:hAnsi="Times New Roman"/>
          <w:sz w:val="28"/>
          <w:szCs w:val="28"/>
        </w:rPr>
        <w:t>м</w:t>
      </w:r>
      <w:r w:rsidR="00D965A9">
        <w:rPr>
          <w:rFonts w:ascii="Times New Roman" w:hAnsi="Times New Roman"/>
          <w:sz w:val="28"/>
          <w:szCs w:val="28"/>
        </w:rPr>
        <w:t xml:space="preserve">  </w:t>
      </w:r>
      <w:r w:rsidR="00D17FFD">
        <w:rPr>
          <w:rFonts w:ascii="Times New Roman" w:hAnsi="Times New Roman"/>
          <w:sz w:val="28"/>
          <w:szCs w:val="28"/>
        </w:rPr>
        <w:t>-  2,9</w:t>
      </w:r>
      <w:r w:rsidR="00D965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км;</w:t>
      </w:r>
    </w:p>
    <w:p w:rsidR="00804F82" w:rsidRDefault="000F5229" w:rsidP="004073C7">
      <w:pPr>
        <w:pStyle w:val="Bodytext1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4F82">
        <w:rPr>
          <w:rFonts w:ascii="Times New Roman" w:hAnsi="Times New Roman"/>
          <w:sz w:val="28"/>
          <w:szCs w:val="28"/>
        </w:rPr>
        <w:t xml:space="preserve"> и грунтовом исполнении </w:t>
      </w:r>
      <w:r w:rsidR="00D17FFD">
        <w:rPr>
          <w:rFonts w:ascii="Times New Roman" w:hAnsi="Times New Roman"/>
          <w:sz w:val="28"/>
          <w:szCs w:val="28"/>
        </w:rPr>
        <w:t>– 7,1</w:t>
      </w:r>
      <w:r w:rsidR="00D965A9">
        <w:rPr>
          <w:rFonts w:ascii="Times New Roman" w:hAnsi="Times New Roman"/>
          <w:sz w:val="28"/>
          <w:szCs w:val="28"/>
        </w:rPr>
        <w:t xml:space="preserve"> </w:t>
      </w:r>
      <w:r w:rsidR="00804F82">
        <w:rPr>
          <w:rFonts w:ascii="Times New Roman" w:hAnsi="Times New Roman"/>
          <w:sz w:val="28"/>
          <w:szCs w:val="28"/>
        </w:rPr>
        <w:t>км.</w:t>
      </w:r>
    </w:p>
    <w:p w:rsidR="00804F82" w:rsidRDefault="00EE4E05" w:rsidP="004073C7">
      <w:pPr>
        <w:pStyle w:val="Bodytext1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Федеральную</w:t>
      </w:r>
      <w:r w:rsidR="004073C7">
        <w:rPr>
          <w:rFonts w:ascii="Times New Roman" w:hAnsi="Times New Roman"/>
          <w:sz w:val="28"/>
          <w:szCs w:val="28"/>
        </w:rPr>
        <w:t xml:space="preserve"> автодорогу</w:t>
      </w:r>
      <w:r w:rsidR="00804F82">
        <w:rPr>
          <w:rFonts w:ascii="Times New Roman" w:hAnsi="Times New Roman"/>
          <w:sz w:val="28"/>
          <w:szCs w:val="28"/>
        </w:rPr>
        <w:t xml:space="preserve"> обслуживает ОАО «</w:t>
      </w:r>
      <w:r w:rsidR="004073C7">
        <w:rPr>
          <w:rFonts w:ascii="Times New Roman" w:hAnsi="Times New Roman"/>
          <w:sz w:val="28"/>
          <w:szCs w:val="28"/>
        </w:rPr>
        <w:t xml:space="preserve"> ДРСУ</w:t>
      </w:r>
      <w:r>
        <w:rPr>
          <w:rFonts w:ascii="Times New Roman" w:hAnsi="Times New Roman"/>
          <w:sz w:val="28"/>
          <w:szCs w:val="28"/>
        </w:rPr>
        <w:t xml:space="preserve"> - 7</w:t>
      </w:r>
      <w:r w:rsidR="004073C7">
        <w:rPr>
          <w:rFonts w:ascii="Times New Roman" w:hAnsi="Times New Roman"/>
          <w:sz w:val="28"/>
          <w:szCs w:val="28"/>
        </w:rPr>
        <w:t xml:space="preserve">», </w:t>
      </w:r>
      <w:r w:rsidR="00804F82">
        <w:rPr>
          <w:rFonts w:ascii="Times New Roman" w:hAnsi="Times New Roman"/>
          <w:sz w:val="28"/>
          <w:szCs w:val="28"/>
        </w:rPr>
        <w:t xml:space="preserve"> а муниципальные дороги на основании заключенных договоров с владель</w:t>
      </w:r>
      <w:r w:rsidR="004073C7">
        <w:rPr>
          <w:rFonts w:ascii="Times New Roman" w:hAnsi="Times New Roman"/>
          <w:sz w:val="28"/>
          <w:szCs w:val="28"/>
        </w:rPr>
        <w:t>цами спецтехники – администрация поселения.</w:t>
      </w:r>
    </w:p>
    <w:p w:rsidR="003B0B08" w:rsidRDefault="00804F82" w:rsidP="00EE4E05">
      <w:pPr>
        <w:pStyle w:val="Bodytext1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1E42BD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 xml:space="preserve"> крайне недостаточным уров</w:t>
      </w:r>
      <w:r w:rsidR="000A7420">
        <w:rPr>
          <w:rFonts w:ascii="Times New Roman" w:hAnsi="Times New Roman"/>
          <w:sz w:val="28"/>
          <w:szCs w:val="28"/>
        </w:rPr>
        <w:t>нем финансирования на проведение</w:t>
      </w:r>
      <w:r>
        <w:rPr>
          <w:rFonts w:ascii="Times New Roman" w:hAnsi="Times New Roman"/>
          <w:sz w:val="28"/>
          <w:szCs w:val="28"/>
        </w:rPr>
        <w:t xml:space="preserve"> текущих и капитальных ремонтов </w:t>
      </w:r>
      <w:r w:rsidRPr="001E42BD">
        <w:rPr>
          <w:rFonts w:ascii="Times New Roman" w:hAnsi="Times New Roman"/>
          <w:sz w:val="28"/>
          <w:szCs w:val="28"/>
        </w:rPr>
        <w:t xml:space="preserve">состояние </w:t>
      </w:r>
      <w:r w:rsidR="0011202E">
        <w:rPr>
          <w:rFonts w:ascii="Times New Roman" w:hAnsi="Times New Roman"/>
          <w:sz w:val="28"/>
          <w:szCs w:val="28"/>
        </w:rPr>
        <w:t>улично-дорожной</w:t>
      </w:r>
      <w:r w:rsidRPr="001E42BD">
        <w:rPr>
          <w:rFonts w:ascii="Times New Roman" w:hAnsi="Times New Roman"/>
          <w:sz w:val="28"/>
          <w:szCs w:val="28"/>
        </w:rPr>
        <w:t xml:space="preserve"> сети остается одной из</w:t>
      </w:r>
      <w:r w:rsidR="00EE4E05">
        <w:rPr>
          <w:rFonts w:ascii="Times New Roman" w:hAnsi="Times New Roman"/>
          <w:sz w:val="28"/>
          <w:szCs w:val="28"/>
        </w:rPr>
        <w:t xml:space="preserve"> острейших проблем поселения.</w:t>
      </w:r>
      <w:r w:rsidR="00D965A9">
        <w:rPr>
          <w:rFonts w:ascii="Times New Roman" w:hAnsi="Times New Roman"/>
          <w:sz w:val="28"/>
          <w:szCs w:val="28"/>
        </w:rPr>
        <w:t xml:space="preserve"> </w:t>
      </w:r>
      <w:r w:rsidR="003B0B08">
        <w:rPr>
          <w:rFonts w:ascii="Times New Roman" w:hAnsi="Times New Roman"/>
          <w:sz w:val="28"/>
          <w:szCs w:val="28"/>
        </w:rPr>
        <w:t xml:space="preserve"> </w:t>
      </w:r>
    </w:p>
    <w:p w:rsidR="00804F82" w:rsidRPr="000A4D97" w:rsidRDefault="00804F82" w:rsidP="004073C7">
      <w:pPr>
        <w:pStyle w:val="Bodytext1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>
        <w:rPr>
          <w:rStyle w:val="BodytextBold32"/>
          <w:rFonts w:ascii="Times New Roman" w:hAnsi="Times New Roman" w:cs="Times New Roman"/>
          <w:sz w:val="28"/>
          <w:szCs w:val="28"/>
        </w:rPr>
        <w:t>П</w:t>
      </w:r>
      <w:r w:rsidRPr="001E42BD">
        <w:rPr>
          <w:rStyle w:val="BodytextBold32"/>
          <w:rFonts w:ascii="Times New Roman" w:hAnsi="Times New Roman" w:cs="Times New Roman"/>
          <w:sz w:val="28"/>
          <w:szCs w:val="28"/>
        </w:rPr>
        <w:t>ассажирски</w:t>
      </w:r>
      <w:r>
        <w:rPr>
          <w:rStyle w:val="BodytextBold32"/>
          <w:rFonts w:ascii="Times New Roman" w:hAnsi="Times New Roman" w:cs="Times New Roman"/>
          <w:sz w:val="28"/>
          <w:szCs w:val="28"/>
        </w:rPr>
        <w:t>е</w:t>
      </w:r>
      <w:r w:rsidRPr="001E42BD">
        <w:rPr>
          <w:rStyle w:val="BodytextBold32"/>
          <w:rFonts w:ascii="Times New Roman" w:hAnsi="Times New Roman" w:cs="Times New Roman"/>
          <w:sz w:val="28"/>
          <w:szCs w:val="28"/>
        </w:rPr>
        <w:t xml:space="preserve"> перевозк</w:t>
      </w:r>
      <w:r>
        <w:rPr>
          <w:rStyle w:val="BodytextBold32"/>
          <w:rFonts w:ascii="Times New Roman" w:hAnsi="Times New Roman" w:cs="Times New Roman"/>
          <w:sz w:val="28"/>
          <w:szCs w:val="28"/>
        </w:rPr>
        <w:t>и</w:t>
      </w:r>
      <w:r w:rsidRPr="001E42BD">
        <w:rPr>
          <w:rFonts w:ascii="Times New Roman" w:hAnsi="Times New Roman"/>
          <w:sz w:val="28"/>
          <w:szCs w:val="28"/>
        </w:rPr>
        <w:t xml:space="preserve"> </w:t>
      </w:r>
      <w:r w:rsidR="00D965A9">
        <w:rPr>
          <w:rFonts w:ascii="Times New Roman" w:hAnsi="Times New Roman"/>
          <w:sz w:val="28"/>
          <w:szCs w:val="28"/>
        </w:rPr>
        <w:t>осуществляе</w:t>
      </w:r>
      <w:r w:rsidR="00EE4E05">
        <w:rPr>
          <w:rFonts w:ascii="Times New Roman" w:hAnsi="Times New Roman"/>
          <w:sz w:val="28"/>
          <w:szCs w:val="28"/>
        </w:rPr>
        <w:t>т районное автохозяйство</w:t>
      </w:r>
      <w:r w:rsidR="00D965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Сеть транспортного обслуживания населения со</w:t>
      </w:r>
      <w:r w:rsidR="000F5229">
        <w:rPr>
          <w:rFonts w:ascii="Times New Roman" w:hAnsi="Times New Roman"/>
          <w:sz w:val="28"/>
          <w:szCs w:val="28"/>
        </w:rPr>
        <w:t xml:space="preserve">стоит из </w:t>
      </w:r>
      <w:r w:rsidR="00D965A9">
        <w:rPr>
          <w:rFonts w:ascii="Times New Roman" w:hAnsi="Times New Roman"/>
          <w:sz w:val="28"/>
          <w:szCs w:val="28"/>
        </w:rPr>
        <w:t>м</w:t>
      </w:r>
      <w:r w:rsidR="00EE4E05">
        <w:rPr>
          <w:rFonts w:ascii="Times New Roman" w:hAnsi="Times New Roman"/>
          <w:sz w:val="28"/>
          <w:szCs w:val="28"/>
        </w:rPr>
        <w:t xml:space="preserve">аршрута </w:t>
      </w:r>
      <w:r w:rsidR="00B54E6D">
        <w:rPr>
          <w:rFonts w:ascii="Times New Roman" w:hAnsi="Times New Roman"/>
          <w:sz w:val="28"/>
          <w:szCs w:val="28"/>
        </w:rPr>
        <w:t>,</w:t>
      </w:r>
      <w:r w:rsidR="00EE4E05">
        <w:rPr>
          <w:rFonts w:ascii="Times New Roman" w:hAnsi="Times New Roman"/>
          <w:sz w:val="28"/>
          <w:szCs w:val="28"/>
        </w:rPr>
        <w:t xml:space="preserve"> который , </w:t>
      </w:r>
      <w:r>
        <w:rPr>
          <w:rFonts w:ascii="Times New Roman" w:hAnsi="Times New Roman"/>
          <w:sz w:val="28"/>
          <w:szCs w:val="28"/>
        </w:rPr>
        <w:t xml:space="preserve">позволяют обеспечить автобусным сообщением </w:t>
      </w:r>
      <w:r w:rsidR="003F6EED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% постоянно</w:t>
      </w:r>
      <w:r w:rsidR="003F6EED">
        <w:rPr>
          <w:rFonts w:ascii="Times New Roman" w:hAnsi="Times New Roman"/>
          <w:sz w:val="28"/>
          <w:szCs w:val="28"/>
        </w:rPr>
        <w:t xml:space="preserve"> проживающего населения</w:t>
      </w:r>
      <w:r w:rsidR="0038534C">
        <w:rPr>
          <w:rFonts w:ascii="Times New Roman" w:hAnsi="Times New Roman"/>
          <w:sz w:val="28"/>
          <w:szCs w:val="28"/>
        </w:rPr>
        <w:t>.</w:t>
      </w:r>
      <w:r w:rsidR="00B16BF0">
        <w:rPr>
          <w:rFonts w:ascii="Times New Roman" w:hAnsi="Times New Roman"/>
          <w:sz w:val="28"/>
          <w:szCs w:val="28"/>
        </w:rPr>
        <w:t xml:space="preserve"> </w:t>
      </w:r>
    </w:p>
    <w:p w:rsidR="00D752C8" w:rsidRDefault="00D752C8" w:rsidP="004073C7">
      <w:pPr>
        <w:pStyle w:val="Heading20"/>
        <w:keepNext/>
        <w:keepLines/>
        <w:shd w:val="clear" w:color="auto" w:fill="auto"/>
        <w:spacing w:before="0" w:line="240" w:lineRule="auto"/>
        <w:ind w:left="20" w:firstLine="280"/>
        <w:outlineLvl w:val="9"/>
        <w:rPr>
          <w:rFonts w:ascii="Times New Roman" w:hAnsi="Times New Roman"/>
          <w:sz w:val="28"/>
          <w:szCs w:val="28"/>
        </w:rPr>
      </w:pPr>
      <w:bookmarkStart w:id="18" w:name="bookmark32"/>
    </w:p>
    <w:p w:rsidR="00804F82" w:rsidRDefault="00684CD6" w:rsidP="0051687F">
      <w:pPr>
        <w:pStyle w:val="1"/>
      </w:pPr>
      <w:bookmarkStart w:id="19" w:name="_Toc423178074"/>
      <w:r>
        <w:t>2.</w:t>
      </w:r>
      <w:r w:rsidR="00B54E6D">
        <w:t>1.1</w:t>
      </w:r>
      <w:r w:rsidR="009C059C">
        <w:t>1</w:t>
      </w:r>
      <w:r w:rsidR="00B54E6D">
        <w:t>.</w:t>
      </w:r>
      <w:r>
        <w:t xml:space="preserve"> </w:t>
      </w:r>
      <w:r w:rsidR="00804F82" w:rsidRPr="001E42BD">
        <w:t>Связь</w:t>
      </w:r>
      <w:bookmarkEnd w:id="18"/>
      <w:bookmarkEnd w:id="19"/>
    </w:p>
    <w:p w:rsidR="00804F82" w:rsidRPr="001E42BD" w:rsidRDefault="00804F82" w:rsidP="003F6EED">
      <w:pPr>
        <w:pStyle w:val="Bodytext1"/>
        <w:shd w:val="clear" w:color="auto" w:fill="auto"/>
        <w:spacing w:before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1E42BD">
        <w:rPr>
          <w:rFonts w:ascii="Times New Roman" w:hAnsi="Times New Roman"/>
          <w:sz w:val="28"/>
          <w:szCs w:val="28"/>
        </w:rPr>
        <w:t>Поставщиками услуг телефонной связи в районе являются:</w:t>
      </w:r>
    </w:p>
    <w:p w:rsidR="00804F82" w:rsidRDefault="00EE4E05" w:rsidP="003F6EED">
      <w:pPr>
        <w:pStyle w:val="Bodytext1"/>
        <w:shd w:val="clear" w:color="auto" w:fill="auto"/>
        <w:tabs>
          <w:tab w:val="left" w:pos="396"/>
        </w:tabs>
        <w:spacing w:before="0" w:line="240" w:lineRule="auto"/>
        <w:ind w:lef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Калужский</w:t>
      </w:r>
      <w:r w:rsidR="00F70FC9">
        <w:rPr>
          <w:rFonts w:ascii="Times New Roman" w:hAnsi="Times New Roman"/>
          <w:sz w:val="28"/>
          <w:szCs w:val="28"/>
        </w:rPr>
        <w:t xml:space="preserve"> филиал ОАО «Рос</w:t>
      </w:r>
      <w:r w:rsidR="00804F82" w:rsidRPr="001E42BD">
        <w:rPr>
          <w:rFonts w:ascii="Times New Roman" w:hAnsi="Times New Roman"/>
          <w:sz w:val="28"/>
          <w:szCs w:val="28"/>
        </w:rPr>
        <w:t>Телеком»;</w:t>
      </w:r>
    </w:p>
    <w:p w:rsidR="003F6EED" w:rsidRDefault="003F6EED" w:rsidP="003F6EED">
      <w:pPr>
        <w:pStyle w:val="Bodytext1"/>
        <w:shd w:val="clear" w:color="auto" w:fill="auto"/>
        <w:tabs>
          <w:tab w:val="left" w:pos="396"/>
        </w:tabs>
        <w:spacing w:before="0" w:line="240" w:lineRule="auto"/>
        <w:ind w:lef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Сотовая связь на </w:t>
      </w:r>
      <w:r w:rsidR="00EE4E05">
        <w:rPr>
          <w:rFonts w:ascii="Times New Roman" w:hAnsi="Times New Roman"/>
          <w:sz w:val="28"/>
          <w:szCs w:val="28"/>
        </w:rPr>
        <w:t xml:space="preserve">территории поселения имеется, что делает </w:t>
      </w:r>
      <w:r>
        <w:rPr>
          <w:rFonts w:ascii="Times New Roman" w:hAnsi="Times New Roman"/>
          <w:sz w:val="28"/>
          <w:szCs w:val="28"/>
        </w:rPr>
        <w:t>возможным выход в Интернет и оказание муниципальных услуг в электронном виде</w:t>
      </w:r>
      <w:r w:rsidR="008059DD">
        <w:rPr>
          <w:rFonts w:ascii="Times New Roman" w:hAnsi="Times New Roman"/>
          <w:sz w:val="28"/>
          <w:szCs w:val="28"/>
        </w:rPr>
        <w:t xml:space="preserve"> в соответствии с Федеральным законом</w:t>
      </w:r>
      <w:r w:rsidR="00EE4E05">
        <w:rPr>
          <w:rFonts w:ascii="Times New Roman" w:hAnsi="Times New Roman"/>
          <w:sz w:val="28"/>
          <w:szCs w:val="28"/>
        </w:rPr>
        <w:t xml:space="preserve"> </w:t>
      </w:r>
      <w:r w:rsidR="008059DD">
        <w:rPr>
          <w:rFonts w:ascii="Times New Roman" w:hAnsi="Times New Roman"/>
          <w:sz w:val="28"/>
          <w:szCs w:val="28"/>
        </w:rPr>
        <w:t>.</w:t>
      </w:r>
    </w:p>
    <w:p w:rsidR="003F6EED" w:rsidRPr="005F7E8D" w:rsidRDefault="003F6EED" w:rsidP="003F6EED">
      <w:pPr>
        <w:pStyle w:val="Bodytext1"/>
        <w:shd w:val="clear" w:color="auto" w:fill="auto"/>
        <w:tabs>
          <w:tab w:val="left" w:pos="396"/>
        </w:tabs>
        <w:spacing w:before="0" w:line="240" w:lineRule="auto"/>
        <w:ind w:lef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2132F" w:rsidRPr="00C54BFA" w:rsidRDefault="00684CD6" w:rsidP="0051687F">
      <w:pPr>
        <w:pStyle w:val="1"/>
      </w:pPr>
      <w:bookmarkStart w:id="20" w:name="_Toc423178075"/>
      <w:r>
        <w:t>2.</w:t>
      </w:r>
      <w:r w:rsidR="009C059C">
        <w:t>1.12</w:t>
      </w:r>
      <w:r w:rsidR="003C3329">
        <w:t>. Газификация</w:t>
      </w:r>
      <w:r w:rsidR="0052132F" w:rsidRPr="00C54BFA">
        <w:t xml:space="preserve"> </w:t>
      </w:r>
      <w:r w:rsidR="003F6EED">
        <w:t xml:space="preserve"> сельского поселения</w:t>
      </w:r>
      <w:r w:rsidR="00A01EF3">
        <w:t xml:space="preserve"> «Деревня Михеево</w:t>
      </w:r>
      <w:r w:rsidR="00EE4E05">
        <w:t>».</w:t>
      </w:r>
      <w:bookmarkEnd w:id="20"/>
    </w:p>
    <w:p w:rsidR="0052132F" w:rsidRDefault="0052132F" w:rsidP="00516E5C">
      <w:pPr>
        <w:ind w:firstLine="709"/>
        <w:jc w:val="both"/>
        <w:rPr>
          <w:sz w:val="28"/>
          <w:szCs w:val="28"/>
        </w:rPr>
      </w:pPr>
      <w:r w:rsidRPr="00067275">
        <w:rPr>
          <w:sz w:val="28"/>
          <w:szCs w:val="28"/>
        </w:rPr>
        <w:t xml:space="preserve">Газификация </w:t>
      </w:r>
      <w:r w:rsidR="003F6EED">
        <w:rPr>
          <w:sz w:val="28"/>
          <w:szCs w:val="28"/>
        </w:rPr>
        <w:t xml:space="preserve">сельского поселения </w:t>
      </w:r>
      <w:r w:rsidR="008B5364">
        <w:rPr>
          <w:sz w:val="28"/>
          <w:szCs w:val="28"/>
        </w:rPr>
        <w:t>«Деревня Михеево</w:t>
      </w:r>
      <w:r w:rsidR="00F70FC9">
        <w:rPr>
          <w:sz w:val="28"/>
          <w:szCs w:val="28"/>
        </w:rPr>
        <w:t xml:space="preserve">» </w:t>
      </w:r>
      <w:r w:rsidR="003F6EED">
        <w:rPr>
          <w:sz w:val="28"/>
          <w:szCs w:val="28"/>
        </w:rPr>
        <w:t xml:space="preserve">на данный момент </w:t>
      </w:r>
      <w:r w:rsidR="00EE4E05">
        <w:rPr>
          <w:sz w:val="28"/>
          <w:szCs w:val="28"/>
        </w:rPr>
        <w:t>осуществляется</w:t>
      </w:r>
      <w:r w:rsidR="00516E5C">
        <w:rPr>
          <w:sz w:val="28"/>
          <w:szCs w:val="28"/>
        </w:rPr>
        <w:t xml:space="preserve"> от газораспреде</w:t>
      </w:r>
      <w:r w:rsidR="00A01EF3">
        <w:rPr>
          <w:sz w:val="28"/>
          <w:szCs w:val="28"/>
        </w:rPr>
        <w:t>лительной станции «Детчино</w:t>
      </w:r>
      <w:r w:rsidR="00516E5C">
        <w:rPr>
          <w:sz w:val="28"/>
          <w:szCs w:val="28"/>
        </w:rPr>
        <w:t>»</w:t>
      </w:r>
      <w:r w:rsidR="003F6EED">
        <w:rPr>
          <w:sz w:val="28"/>
          <w:szCs w:val="28"/>
        </w:rPr>
        <w:t>.</w:t>
      </w:r>
      <w:r w:rsidR="00A01EF3">
        <w:rPr>
          <w:sz w:val="28"/>
          <w:szCs w:val="28"/>
        </w:rPr>
        <w:t xml:space="preserve"> ГРС «Детчино</w:t>
      </w:r>
      <w:r w:rsidR="00516E5C">
        <w:rPr>
          <w:sz w:val="28"/>
          <w:szCs w:val="28"/>
        </w:rPr>
        <w:t xml:space="preserve">» </w:t>
      </w:r>
      <w:r w:rsidR="00516E5C">
        <w:rPr>
          <w:sz w:val="28"/>
          <w:szCs w:val="28"/>
        </w:rPr>
        <w:lastRenderedPageBreak/>
        <w:t>получает газ от магистрального газопровода «Дашава – Киев – Бр</w:t>
      </w:r>
      <w:r w:rsidR="00F70FC9">
        <w:rPr>
          <w:sz w:val="28"/>
          <w:szCs w:val="28"/>
        </w:rPr>
        <w:t>янск – Мо</w:t>
      </w:r>
      <w:r w:rsidR="00A01EF3">
        <w:rPr>
          <w:sz w:val="28"/>
          <w:szCs w:val="28"/>
        </w:rPr>
        <w:t>сква». Газифицированы 2</w:t>
      </w:r>
      <w:r w:rsidR="00516E5C">
        <w:rPr>
          <w:sz w:val="28"/>
          <w:szCs w:val="28"/>
        </w:rPr>
        <w:t xml:space="preserve"> населенных пун</w:t>
      </w:r>
      <w:r w:rsidR="00A01EF3">
        <w:rPr>
          <w:sz w:val="28"/>
          <w:szCs w:val="28"/>
        </w:rPr>
        <w:t>ктов : д.Михеево и д.Мандрино</w:t>
      </w:r>
      <w:r w:rsidR="00F70FC9">
        <w:rPr>
          <w:sz w:val="28"/>
          <w:szCs w:val="28"/>
        </w:rPr>
        <w:t>.</w:t>
      </w:r>
    </w:p>
    <w:p w:rsidR="003C3329" w:rsidRDefault="001610FA" w:rsidP="009C19E6">
      <w:pPr>
        <w:ind w:firstLine="709"/>
        <w:rPr>
          <w:sz w:val="28"/>
        </w:rPr>
      </w:pPr>
      <w:r>
        <w:rPr>
          <w:sz w:val="28"/>
        </w:rPr>
        <w:t>Для реализации данно</w:t>
      </w:r>
      <w:r w:rsidR="003F6EED">
        <w:rPr>
          <w:sz w:val="28"/>
        </w:rPr>
        <w:t xml:space="preserve">й проблемы </w:t>
      </w:r>
      <w:r w:rsidR="00516E5C">
        <w:rPr>
          <w:sz w:val="28"/>
        </w:rPr>
        <w:t xml:space="preserve"> в других деревнях </w:t>
      </w:r>
      <w:r w:rsidR="003F6EED">
        <w:rPr>
          <w:sz w:val="28"/>
        </w:rPr>
        <w:t>администрацией поселени</w:t>
      </w:r>
      <w:r w:rsidR="009C19E6">
        <w:rPr>
          <w:sz w:val="28"/>
        </w:rPr>
        <w:t xml:space="preserve">я </w:t>
      </w:r>
      <w:r w:rsidR="00583443">
        <w:rPr>
          <w:sz w:val="28"/>
        </w:rPr>
        <w:t>запланированы работы по газоснабжению</w:t>
      </w:r>
      <w:r w:rsidR="00A01EF3">
        <w:rPr>
          <w:sz w:val="28"/>
        </w:rPr>
        <w:t xml:space="preserve"> в 2018</w:t>
      </w:r>
      <w:r w:rsidR="003F6EED">
        <w:rPr>
          <w:sz w:val="28"/>
        </w:rPr>
        <w:t xml:space="preserve"> году.</w:t>
      </w:r>
      <w:r w:rsidR="000077F9" w:rsidRPr="00241A93">
        <w:rPr>
          <w:sz w:val="28"/>
        </w:rPr>
        <w:t xml:space="preserve"> </w:t>
      </w:r>
    </w:p>
    <w:p w:rsidR="00684CD6" w:rsidRDefault="00684CD6" w:rsidP="009C19E6">
      <w:pPr>
        <w:ind w:firstLine="709"/>
        <w:rPr>
          <w:b/>
          <w:sz w:val="28"/>
          <w:szCs w:val="28"/>
        </w:rPr>
      </w:pPr>
    </w:p>
    <w:p w:rsidR="003C3329" w:rsidRDefault="00684CD6" w:rsidP="0051687F">
      <w:pPr>
        <w:pStyle w:val="1"/>
      </w:pPr>
      <w:bookmarkStart w:id="21" w:name="_Toc423178076"/>
      <w:r>
        <w:t>2.</w:t>
      </w:r>
      <w:r w:rsidR="003C3329">
        <w:t>1.1</w:t>
      </w:r>
      <w:r w:rsidR="009C059C">
        <w:t>3</w:t>
      </w:r>
      <w:r w:rsidR="003C3329">
        <w:t>. Градостроительная деятельность</w:t>
      </w:r>
      <w:bookmarkEnd w:id="21"/>
    </w:p>
    <w:p w:rsidR="003C3329" w:rsidRDefault="003C3329" w:rsidP="003C3329">
      <w:pPr>
        <w:ind w:firstLine="709"/>
        <w:jc w:val="both"/>
        <w:rPr>
          <w:sz w:val="28"/>
          <w:szCs w:val="28"/>
        </w:rPr>
      </w:pPr>
      <w:r w:rsidRPr="005F7FB5">
        <w:rPr>
          <w:b/>
          <w:sz w:val="28"/>
          <w:szCs w:val="28"/>
        </w:rPr>
        <w:t>Схема территориального планирования</w:t>
      </w:r>
      <w:r>
        <w:rPr>
          <w:sz w:val="28"/>
          <w:szCs w:val="28"/>
        </w:rPr>
        <w:t xml:space="preserve"> </w:t>
      </w:r>
      <w:r w:rsidR="001F62F8">
        <w:rPr>
          <w:sz w:val="28"/>
          <w:szCs w:val="28"/>
        </w:rPr>
        <w:t xml:space="preserve">сельского поселения </w:t>
      </w:r>
      <w:r w:rsidR="00A01EF3">
        <w:rPr>
          <w:sz w:val="28"/>
          <w:szCs w:val="28"/>
        </w:rPr>
        <w:t>«Деревня Михеево</w:t>
      </w:r>
      <w:r w:rsidR="00F70FC9">
        <w:rPr>
          <w:sz w:val="28"/>
          <w:szCs w:val="28"/>
        </w:rPr>
        <w:t xml:space="preserve">» </w:t>
      </w:r>
      <w:r w:rsidR="001F62F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важной частью управления</w:t>
      </w:r>
      <w:r w:rsidR="001F62F8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развитием.</w:t>
      </w:r>
    </w:p>
    <w:p w:rsidR="001F62F8" w:rsidRDefault="003C3329" w:rsidP="00B04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раб</w:t>
      </w:r>
      <w:r w:rsidR="00B04EA4">
        <w:rPr>
          <w:sz w:val="28"/>
          <w:szCs w:val="28"/>
        </w:rPr>
        <w:t>оты по статусу</w:t>
      </w:r>
      <w:r w:rsidR="001F62F8">
        <w:rPr>
          <w:sz w:val="28"/>
          <w:szCs w:val="28"/>
        </w:rPr>
        <w:t xml:space="preserve"> проекта Генерального  плана и Правил</w:t>
      </w:r>
      <w:r>
        <w:rPr>
          <w:sz w:val="28"/>
          <w:szCs w:val="28"/>
        </w:rPr>
        <w:t xml:space="preserve"> землепользования и застройки</w:t>
      </w:r>
      <w:r w:rsidR="00617DD3">
        <w:rPr>
          <w:sz w:val="28"/>
          <w:szCs w:val="28"/>
        </w:rPr>
        <w:t xml:space="preserve"> согласованы</w:t>
      </w:r>
      <w:r w:rsidR="00516E5C">
        <w:rPr>
          <w:sz w:val="28"/>
          <w:szCs w:val="28"/>
        </w:rPr>
        <w:t xml:space="preserve"> в связи с изменениями. Проект Генерального плана утвержден</w:t>
      </w:r>
      <w:r>
        <w:rPr>
          <w:sz w:val="28"/>
          <w:szCs w:val="28"/>
        </w:rPr>
        <w:t xml:space="preserve"> </w:t>
      </w:r>
      <w:r w:rsidR="00A01EF3">
        <w:rPr>
          <w:sz w:val="28"/>
          <w:szCs w:val="28"/>
        </w:rPr>
        <w:t xml:space="preserve">решением Сельской Думы от </w:t>
      </w:r>
      <w:r w:rsidR="00667512">
        <w:rPr>
          <w:sz w:val="28"/>
          <w:szCs w:val="28"/>
        </w:rPr>
        <w:t>31.10</w:t>
      </w:r>
      <w:r w:rsidR="00A01EF3">
        <w:rPr>
          <w:sz w:val="28"/>
          <w:szCs w:val="28"/>
        </w:rPr>
        <w:t>.2</w:t>
      </w:r>
      <w:r w:rsidR="00667512">
        <w:rPr>
          <w:sz w:val="28"/>
          <w:szCs w:val="28"/>
        </w:rPr>
        <w:t>013</w:t>
      </w:r>
      <w:r w:rsidR="00A01EF3">
        <w:rPr>
          <w:sz w:val="28"/>
          <w:szCs w:val="28"/>
        </w:rPr>
        <w:t>г. №24</w:t>
      </w:r>
      <w:r w:rsidR="00B04EA4">
        <w:rPr>
          <w:sz w:val="28"/>
          <w:szCs w:val="28"/>
        </w:rPr>
        <w:t>.</w:t>
      </w:r>
    </w:p>
    <w:p w:rsidR="003C3329" w:rsidRDefault="003C3329" w:rsidP="003C3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и реализация Схемы территориального планирования </w:t>
      </w:r>
      <w:r w:rsidR="00A01EF3">
        <w:rPr>
          <w:sz w:val="28"/>
          <w:szCs w:val="28"/>
        </w:rPr>
        <w:t>Михеевского</w:t>
      </w:r>
      <w:r w:rsidR="001F62F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позволит:</w:t>
      </w:r>
    </w:p>
    <w:p w:rsidR="003C3329" w:rsidRDefault="003C3329" w:rsidP="003C3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реализацию принципа у</w:t>
      </w:r>
      <w:r w:rsidR="001F62F8">
        <w:rPr>
          <w:sz w:val="28"/>
          <w:szCs w:val="28"/>
        </w:rPr>
        <w:t xml:space="preserve">стойчивого развития </w:t>
      </w:r>
      <w:r>
        <w:rPr>
          <w:sz w:val="28"/>
          <w:szCs w:val="28"/>
        </w:rPr>
        <w:t xml:space="preserve"> сельских населенных пунктов;</w:t>
      </w:r>
    </w:p>
    <w:p w:rsidR="003C3329" w:rsidRDefault="003C3329" w:rsidP="003C3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территории роста экономики и качества жизни населения;</w:t>
      </w:r>
    </w:p>
    <w:p w:rsidR="003C3329" w:rsidRDefault="003C3329" w:rsidP="003C3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реорганизовать застройку населенных пунктов;</w:t>
      </w:r>
    </w:p>
    <w:p w:rsidR="003C3329" w:rsidRDefault="003C3329" w:rsidP="003C3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зоны планируемого размещения объектов капитального строительства, что позволит повысить инвестиционную привлекательность района;</w:t>
      </w:r>
    </w:p>
    <w:p w:rsidR="003C3329" w:rsidRPr="006D63D9" w:rsidRDefault="003C3329" w:rsidP="003C3329">
      <w:pPr>
        <w:ind w:firstLine="709"/>
        <w:jc w:val="both"/>
        <w:rPr>
          <w:sz w:val="28"/>
          <w:szCs w:val="28"/>
        </w:rPr>
      </w:pPr>
      <w:r w:rsidRPr="006D63D9">
        <w:rPr>
          <w:sz w:val="28"/>
          <w:szCs w:val="28"/>
        </w:rPr>
        <w:t>- развить транспортную</w:t>
      </w:r>
      <w:r w:rsidR="006D63D9" w:rsidRPr="006D63D9">
        <w:rPr>
          <w:sz w:val="28"/>
          <w:szCs w:val="28"/>
        </w:rPr>
        <w:t xml:space="preserve"> (сети тепло-, газо-, водоснабжения, водоотведения и другие)</w:t>
      </w:r>
      <w:r w:rsidRPr="006D63D9">
        <w:rPr>
          <w:sz w:val="28"/>
          <w:szCs w:val="28"/>
        </w:rPr>
        <w:t xml:space="preserve"> и инженерную инфраструктуру;</w:t>
      </w:r>
    </w:p>
    <w:p w:rsidR="003C3329" w:rsidRDefault="003C3329" w:rsidP="003C3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сохранить объекты историко-культурного наследия;</w:t>
      </w:r>
    </w:p>
    <w:p w:rsidR="003C3329" w:rsidRDefault="003C3329" w:rsidP="003C3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</w:t>
      </w:r>
      <w:r w:rsidR="00441F89">
        <w:rPr>
          <w:sz w:val="28"/>
          <w:szCs w:val="28"/>
        </w:rPr>
        <w:t>доровить экологическую ситуацию,</w:t>
      </w:r>
    </w:p>
    <w:p w:rsidR="00441F89" w:rsidRDefault="00441F89" w:rsidP="003C3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изменить назначения земель, прилегающих к населенным пунктам, для осуществления инвестиций в жилищное строительство, что позволит увеличить ввод жилья в несколько раз.</w:t>
      </w:r>
    </w:p>
    <w:p w:rsidR="005F7FB5" w:rsidRDefault="005F7FB5" w:rsidP="003C3329">
      <w:pPr>
        <w:ind w:firstLine="709"/>
        <w:jc w:val="both"/>
        <w:rPr>
          <w:b/>
          <w:sz w:val="28"/>
          <w:szCs w:val="28"/>
        </w:rPr>
      </w:pPr>
    </w:p>
    <w:p w:rsidR="005F7FB5" w:rsidRDefault="00684CD6" w:rsidP="00684CD6">
      <w:pPr>
        <w:ind w:firstLine="709"/>
        <w:jc w:val="both"/>
        <w:rPr>
          <w:b/>
          <w:sz w:val="28"/>
          <w:szCs w:val="28"/>
        </w:rPr>
      </w:pPr>
      <w:bookmarkStart w:id="22" w:name="_Toc423178077"/>
      <w:r w:rsidRPr="00684CD6">
        <w:rPr>
          <w:rStyle w:val="10"/>
        </w:rPr>
        <w:t>2.</w:t>
      </w:r>
      <w:r w:rsidR="00B71FAE" w:rsidRPr="00684CD6">
        <w:rPr>
          <w:rStyle w:val="10"/>
        </w:rPr>
        <w:t xml:space="preserve">1.14. </w:t>
      </w:r>
      <w:r w:rsidR="005F7FB5" w:rsidRPr="00684CD6">
        <w:rPr>
          <w:rStyle w:val="10"/>
        </w:rPr>
        <w:t>Земельно-имущественные отношения</w:t>
      </w:r>
      <w:bookmarkEnd w:id="22"/>
    </w:p>
    <w:p w:rsidR="00B71FAE" w:rsidRDefault="00B71FAE" w:rsidP="00B71FAE">
      <w:pPr>
        <w:ind w:firstLine="709"/>
        <w:jc w:val="center"/>
        <w:rPr>
          <w:b/>
          <w:sz w:val="28"/>
          <w:szCs w:val="28"/>
        </w:rPr>
      </w:pPr>
    </w:p>
    <w:p w:rsidR="00B71FAE" w:rsidRDefault="00B71FAE" w:rsidP="00B71FAE">
      <w:pPr>
        <w:pStyle w:val="af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пополнения доходной части бюджета </w:t>
      </w:r>
      <w:r w:rsidR="001F62F8">
        <w:rPr>
          <w:rFonts w:ascii="Times New Roman" w:hAnsi="Times New Roman" w:cs="Times New Roman"/>
          <w:sz w:val="28"/>
          <w:szCs w:val="28"/>
        </w:rPr>
        <w:t>адми</w:t>
      </w:r>
      <w:r w:rsidR="00F70FC9">
        <w:rPr>
          <w:rFonts w:ascii="Times New Roman" w:hAnsi="Times New Roman" w:cs="Times New Roman"/>
          <w:sz w:val="28"/>
          <w:szCs w:val="28"/>
        </w:rPr>
        <w:t xml:space="preserve">нистрация </w:t>
      </w:r>
      <w:r w:rsidR="001F62F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01EF3">
        <w:rPr>
          <w:rFonts w:ascii="Times New Roman" w:hAnsi="Times New Roman" w:cs="Times New Roman"/>
          <w:sz w:val="28"/>
          <w:szCs w:val="28"/>
        </w:rPr>
        <w:t>«Деревня Михеево</w:t>
      </w:r>
      <w:r w:rsidR="00F70FC9">
        <w:rPr>
          <w:rFonts w:ascii="Times New Roman" w:hAnsi="Times New Roman" w:cs="Times New Roman"/>
          <w:sz w:val="28"/>
          <w:szCs w:val="28"/>
        </w:rPr>
        <w:t xml:space="preserve">» </w:t>
      </w:r>
      <w:r w:rsidR="001F62F8">
        <w:rPr>
          <w:rFonts w:ascii="Times New Roman" w:hAnsi="Times New Roman" w:cs="Times New Roman"/>
          <w:sz w:val="28"/>
          <w:szCs w:val="28"/>
        </w:rPr>
        <w:t>при наличии инвестиционно</w:t>
      </w:r>
      <w:r w:rsidR="00B04EA4">
        <w:rPr>
          <w:rFonts w:ascii="Times New Roman" w:hAnsi="Times New Roman" w:cs="Times New Roman"/>
          <w:sz w:val="28"/>
          <w:szCs w:val="28"/>
        </w:rPr>
        <w:t>й</w:t>
      </w:r>
      <w:r w:rsidR="00F70FC9">
        <w:rPr>
          <w:rFonts w:ascii="Times New Roman" w:hAnsi="Times New Roman" w:cs="Times New Roman"/>
          <w:sz w:val="28"/>
          <w:szCs w:val="28"/>
        </w:rPr>
        <w:t xml:space="preserve"> привлекательности территории  </w:t>
      </w:r>
      <w:r w:rsidR="00B04EA4">
        <w:rPr>
          <w:rFonts w:ascii="Times New Roman" w:hAnsi="Times New Roman" w:cs="Times New Roman"/>
          <w:sz w:val="28"/>
          <w:szCs w:val="28"/>
        </w:rPr>
        <w:t xml:space="preserve"> </w:t>
      </w:r>
      <w:r w:rsidR="002C1EAF">
        <w:rPr>
          <w:rFonts w:ascii="Times New Roman" w:hAnsi="Times New Roman" w:cs="Times New Roman"/>
          <w:sz w:val="28"/>
          <w:szCs w:val="28"/>
        </w:rPr>
        <w:t xml:space="preserve">готова </w:t>
      </w:r>
      <w:r>
        <w:rPr>
          <w:rFonts w:ascii="Times New Roman" w:hAnsi="Times New Roman" w:cs="Times New Roman"/>
          <w:sz w:val="28"/>
          <w:szCs w:val="28"/>
        </w:rPr>
        <w:t>сф</w:t>
      </w:r>
      <w:r w:rsidR="001F62F8">
        <w:rPr>
          <w:rFonts w:ascii="Times New Roman" w:hAnsi="Times New Roman" w:cs="Times New Roman"/>
          <w:sz w:val="28"/>
          <w:szCs w:val="28"/>
        </w:rPr>
        <w:t xml:space="preserve">ормировать земельные участки </w:t>
      </w:r>
      <w:r w:rsidR="002C1EAF">
        <w:rPr>
          <w:rFonts w:ascii="Times New Roman" w:hAnsi="Times New Roman" w:cs="Times New Roman"/>
          <w:sz w:val="28"/>
          <w:szCs w:val="28"/>
        </w:rPr>
        <w:t xml:space="preserve">для строительства жилья </w:t>
      </w:r>
      <w:r w:rsidR="00B04EA4">
        <w:rPr>
          <w:rFonts w:ascii="Times New Roman" w:hAnsi="Times New Roman" w:cs="Times New Roman"/>
          <w:sz w:val="28"/>
          <w:szCs w:val="28"/>
        </w:rPr>
        <w:t>на территории СП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66A" w:rsidRPr="00A66C73" w:rsidRDefault="003B4FC0" w:rsidP="00B04EA4">
      <w:pPr>
        <w:pStyle w:val="af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C1EAF">
        <w:rPr>
          <w:rFonts w:ascii="Times New Roman" w:hAnsi="Times New Roman" w:cs="Times New Roman"/>
          <w:sz w:val="28"/>
          <w:szCs w:val="28"/>
        </w:rPr>
        <w:t>привлечения инвестиций а</w:t>
      </w:r>
      <w:r w:rsidR="002B566A" w:rsidRPr="00A66C73">
        <w:rPr>
          <w:rFonts w:ascii="Times New Roman" w:hAnsi="Times New Roman" w:cs="Times New Roman"/>
          <w:sz w:val="28"/>
          <w:szCs w:val="28"/>
        </w:rPr>
        <w:t>дминистрацией</w:t>
      </w:r>
      <w:r w:rsidR="002C1EA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B566A" w:rsidRPr="00A66C73">
        <w:rPr>
          <w:rFonts w:ascii="Times New Roman" w:hAnsi="Times New Roman" w:cs="Times New Roman"/>
          <w:sz w:val="28"/>
          <w:szCs w:val="28"/>
        </w:rPr>
        <w:t xml:space="preserve"> </w:t>
      </w:r>
      <w:r w:rsidR="002C1EAF">
        <w:rPr>
          <w:rFonts w:ascii="Times New Roman" w:hAnsi="Times New Roman" w:cs="Times New Roman"/>
          <w:sz w:val="28"/>
          <w:szCs w:val="28"/>
        </w:rPr>
        <w:t>подготовлена информация о</w:t>
      </w:r>
      <w:r w:rsidR="00777C07">
        <w:rPr>
          <w:rFonts w:ascii="Times New Roman" w:hAnsi="Times New Roman" w:cs="Times New Roman"/>
          <w:sz w:val="28"/>
          <w:szCs w:val="28"/>
        </w:rPr>
        <w:t>б</w:t>
      </w:r>
      <w:r w:rsidR="002C1EAF">
        <w:rPr>
          <w:rFonts w:ascii="Times New Roman" w:hAnsi="Times New Roman" w:cs="Times New Roman"/>
          <w:sz w:val="28"/>
          <w:szCs w:val="28"/>
        </w:rPr>
        <w:t xml:space="preserve"> имеющихся  площадках</w:t>
      </w:r>
      <w:r w:rsidR="005C5942">
        <w:rPr>
          <w:rFonts w:ascii="Times New Roman" w:hAnsi="Times New Roman" w:cs="Times New Roman"/>
          <w:sz w:val="28"/>
          <w:szCs w:val="28"/>
        </w:rPr>
        <w:t>, по которым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C73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6C73">
        <w:rPr>
          <w:rFonts w:ascii="Times New Roman" w:hAnsi="Times New Roman" w:cs="Times New Roman"/>
          <w:sz w:val="28"/>
          <w:szCs w:val="28"/>
        </w:rPr>
        <w:t xml:space="preserve"> торгов и аукционов </w:t>
      </w:r>
      <w:r w:rsidR="002B566A" w:rsidRPr="00A66C73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заключения договоров купли-продажи или</w:t>
      </w:r>
      <w:r w:rsidR="00B04EA4">
        <w:rPr>
          <w:rFonts w:ascii="Times New Roman" w:hAnsi="Times New Roman" w:cs="Times New Roman"/>
          <w:sz w:val="28"/>
          <w:szCs w:val="28"/>
        </w:rPr>
        <w:t xml:space="preserve"> договоров аренды.</w:t>
      </w:r>
    </w:p>
    <w:p w:rsidR="0071523C" w:rsidRPr="00B04EA4" w:rsidRDefault="002B566A" w:rsidP="00B04EA4">
      <w:pPr>
        <w:pStyle w:val="af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66C7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57FB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66C73">
        <w:rPr>
          <w:rFonts w:ascii="Times New Roman" w:hAnsi="Times New Roman" w:cs="Times New Roman"/>
          <w:sz w:val="28"/>
          <w:szCs w:val="28"/>
        </w:rPr>
        <w:t xml:space="preserve">имеются крупные земельные участки </w:t>
      </w:r>
      <w:r w:rsidR="00C57FBE">
        <w:rPr>
          <w:rFonts w:ascii="Times New Roman" w:hAnsi="Times New Roman" w:cs="Times New Roman"/>
          <w:sz w:val="28"/>
          <w:szCs w:val="28"/>
        </w:rPr>
        <w:t>,</w:t>
      </w:r>
      <w:r w:rsidRPr="00A66C73">
        <w:rPr>
          <w:rFonts w:ascii="Times New Roman" w:hAnsi="Times New Roman" w:cs="Times New Roman"/>
          <w:sz w:val="28"/>
          <w:szCs w:val="28"/>
        </w:rPr>
        <w:t>представляющие интерес для потенциальных инвесторов</w:t>
      </w:r>
      <w:r w:rsidR="00B04E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A3B" w:rsidRPr="00B04EA4" w:rsidRDefault="002B566A" w:rsidP="00B04EA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</w:t>
      </w:r>
      <w:r w:rsidR="00C57FBE" w:rsidRPr="00C57FBE">
        <w:rPr>
          <w:sz w:val="28"/>
          <w:szCs w:val="28"/>
        </w:rPr>
        <w:t xml:space="preserve"> </w:t>
      </w:r>
      <w:r w:rsidR="00A01EF3">
        <w:rPr>
          <w:sz w:val="28"/>
          <w:szCs w:val="28"/>
        </w:rPr>
        <w:t>Михеевского</w:t>
      </w:r>
      <w:r w:rsidR="00C57FBE"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ведется работа по выявлению невостребованных земельных долей и образованию из них </w:t>
      </w:r>
      <w:r>
        <w:rPr>
          <w:color w:val="000000"/>
          <w:sz w:val="28"/>
          <w:szCs w:val="28"/>
        </w:rPr>
        <w:lastRenderedPageBreak/>
        <w:t>земельных участков.</w:t>
      </w:r>
      <w:r w:rsidRPr="00EB62B9">
        <w:rPr>
          <w:color w:val="000000"/>
          <w:sz w:val="28"/>
          <w:szCs w:val="28"/>
        </w:rPr>
        <w:t xml:space="preserve"> Во исполнение Федерального закона № </w:t>
      </w:r>
      <w:r>
        <w:rPr>
          <w:color w:val="000000"/>
          <w:sz w:val="28"/>
          <w:szCs w:val="28"/>
        </w:rPr>
        <w:t>435-ФЗ</w:t>
      </w:r>
      <w:r w:rsidRPr="00EB62B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29.12</w:t>
      </w:r>
      <w:r w:rsidRPr="00EB62B9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10</w:t>
      </w:r>
      <w:r w:rsidRPr="00EB62B9">
        <w:rPr>
          <w:color w:val="000000"/>
          <w:sz w:val="28"/>
          <w:szCs w:val="28"/>
        </w:rPr>
        <w:t>г. «</w:t>
      </w:r>
      <w:r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назначения»,</w:t>
      </w:r>
      <w:r w:rsidRPr="00EB62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так же </w:t>
      </w:r>
      <w:r w:rsidRPr="00EB62B9">
        <w:rPr>
          <w:color w:val="000000"/>
          <w:sz w:val="28"/>
          <w:szCs w:val="28"/>
        </w:rPr>
        <w:t xml:space="preserve">разработанной Департаментом </w:t>
      </w:r>
      <w:r w:rsidR="00B04EA4">
        <w:rPr>
          <w:color w:val="000000"/>
          <w:sz w:val="28"/>
          <w:szCs w:val="28"/>
        </w:rPr>
        <w:t>управления имуществом Калужской</w:t>
      </w:r>
      <w:r w:rsidRPr="00EB62B9">
        <w:rPr>
          <w:color w:val="000000"/>
          <w:sz w:val="28"/>
          <w:szCs w:val="28"/>
        </w:rPr>
        <w:t xml:space="preserve"> области и </w:t>
      </w:r>
      <w:r>
        <w:rPr>
          <w:color w:val="000000"/>
          <w:sz w:val="28"/>
          <w:szCs w:val="28"/>
        </w:rPr>
        <w:t>утвержденной</w:t>
      </w:r>
      <w:r w:rsidR="00B04EA4">
        <w:rPr>
          <w:color w:val="000000"/>
          <w:sz w:val="28"/>
          <w:szCs w:val="28"/>
        </w:rPr>
        <w:t xml:space="preserve"> Правительством Калужской</w:t>
      </w:r>
      <w:r w:rsidR="009C4FAB">
        <w:rPr>
          <w:color w:val="000000"/>
          <w:sz w:val="28"/>
          <w:szCs w:val="28"/>
        </w:rPr>
        <w:t xml:space="preserve"> области «Об охране земельных ресурсов</w:t>
      </w:r>
      <w:r>
        <w:rPr>
          <w:color w:val="000000"/>
          <w:sz w:val="28"/>
          <w:szCs w:val="28"/>
        </w:rPr>
        <w:t>» (утверждена Распоряжением</w:t>
      </w:r>
      <w:r w:rsidR="00B04EA4">
        <w:rPr>
          <w:color w:val="000000"/>
          <w:sz w:val="28"/>
          <w:szCs w:val="28"/>
        </w:rPr>
        <w:t xml:space="preserve"> Правительства Калужской</w:t>
      </w:r>
      <w:r w:rsidR="009C4FAB">
        <w:rPr>
          <w:color w:val="000000"/>
          <w:sz w:val="28"/>
          <w:szCs w:val="28"/>
        </w:rPr>
        <w:t xml:space="preserve"> области от 29.03.1999 г. № 5-03</w:t>
      </w:r>
      <w:r>
        <w:rPr>
          <w:color w:val="000000"/>
          <w:sz w:val="28"/>
          <w:szCs w:val="28"/>
        </w:rPr>
        <w:t xml:space="preserve">), </w:t>
      </w:r>
      <w:r w:rsidRPr="00EB62B9">
        <w:rPr>
          <w:color w:val="000000"/>
          <w:sz w:val="28"/>
          <w:szCs w:val="28"/>
        </w:rPr>
        <w:t>разработан План по выявлению невостребованных земельных долей и образованию из них земельных участков в границах</w:t>
      </w:r>
      <w:r w:rsidR="00C57FBE">
        <w:rPr>
          <w:color w:val="000000"/>
          <w:sz w:val="28"/>
          <w:szCs w:val="28"/>
        </w:rPr>
        <w:t xml:space="preserve"> поселения</w:t>
      </w:r>
      <w:r w:rsidRPr="00EB62B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Согласно вышеуказанному Плану </w:t>
      </w:r>
      <w:r w:rsidRPr="00EB62B9">
        <w:rPr>
          <w:color w:val="000000"/>
          <w:sz w:val="28"/>
          <w:szCs w:val="28"/>
        </w:rPr>
        <w:t>собрана информация о нали</w:t>
      </w:r>
      <w:r>
        <w:rPr>
          <w:color w:val="000000"/>
          <w:sz w:val="28"/>
          <w:szCs w:val="28"/>
        </w:rPr>
        <w:t xml:space="preserve">чии невостребованных земельных </w:t>
      </w:r>
      <w:r w:rsidRPr="00EB62B9">
        <w:rPr>
          <w:color w:val="000000"/>
          <w:sz w:val="28"/>
          <w:szCs w:val="28"/>
        </w:rPr>
        <w:t>долей в границах сельскохозяйстве</w:t>
      </w:r>
      <w:r>
        <w:rPr>
          <w:color w:val="000000"/>
          <w:sz w:val="28"/>
          <w:szCs w:val="28"/>
        </w:rPr>
        <w:t xml:space="preserve">нных предприятий на территории </w:t>
      </w:r>
      <w:r w:rsidRPr="00EB62B9">
        <w:rPr>
          <w:color w:val="000000"/>
          <w:sz w:val="28"/>
          <w:szCs w:val="28"/>
        </w:rPr>
        <w:t>сельских поселений;</w:t>
      </w:r>
      <w:r>
        <w:rPr>
          <w:color w:val="000000"/>
          <w:sz w:val="28"/>
          <w:szCs w:val="28"/>
        </w:rPr>
        <w:t xml:space="preserve"> ведется подготовка к публикации списка лиц, земельные доли которых могут быть признаны невостребованными.</w:t>
      </w:r>
    </w:p>
    <w:p w:rsidR="00684CD6" w:rsidRPr="006A068A" w:rsidRDefault="00684CD6" w:rsidP="005F1A3B">
      <w:pPr>
        <w:ind w:firstLine="1080"/>
        <w:jc w:val="both"/>
        <w:rPr>
          <w:sz w:val="28"/>
          <w:szCs w:val="28"/>
        </w:rPr>
      </w:pPr>
    </w:p>
    <w:p w:rsidR="008A6C11" w:rsidRDefault="00684CD6" w:rsidP="0051687F">
      <w:pPr>
        <w:pStyle w:val="1"/>
      </w:pPr>
      <w:bookmarkStart w:id="23" w:name="_Toc423178078"/>
      <w:r>
        <w:t>2.</w:t>
      </w:r>
      <w:r w:rsidR="008A6C11">
        <w:t>1.1</w:t>
      </w:r>
      <w:r w:rsidR="00B16122">
        <w:t>5</w:t>
      </w:r>
      <w:r w:rsidR="008A6C11">
        <w:t>. Здравоохранение</w:t>
      </w:r>
      <w:bookmarkEnd w:id="23"/>
      <w:r w:rsidR="008A6C11">
        <w:t xml:space="preserve"> </w:t>
      </w:r>
    </w:p>
    <w:p w:rsidR="008A6C11" w:rsidRPr="003765BE" w:rsidRDefault="008A6C11" w:rsidP="009D7686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620"/>
        <w:gridCol w:w="1578"/>
      </w:tblGrid>
      <w:tr w:rsidR="008A6C11" w:rsidRPr="00235380" w:rsidTr="0051687F">
        <w:tc>
          <w:tcPr>
            <w:tcW w:w="6408" w:type="dxa"/>
          </w:tcPr>
          <w:p w:rsidR="008A6C11" w:rsidRPr="00235380" w:rsidRDefault="008A6C11" w:rsidP="00235380">
            <w:pPr>
              <w:spacing w:after="120"/>
              <w:ind w:left="283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620" w:type="dxa"/>
          </w:tcPr>
          <w:p w:rsidR="008A6C11" w:rsidRPr="00235380" w:rsidRDefault="007F1DAA" w:rsidP="00235380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A01EF3">
              <w:rPr>
                <w:sz w:val="28"/>
                <w:szCs w:val="28"/>
              </w:rPr>
              <w:t>5</w:t>
            </w:r>
          </w:p>
        </w:tc>
        <w:tc>
          <w:tcPr>
            <w:tcW w:w="1578" w:type="dxa"/>
          </w:tcPr>
          <w:p w:rsidR="008A6C11" w:rsidRPr="00235380" w:rsidRDefault="008A6C11" w:rsidP="00235380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 w:rsidRPr="00235380">
              <w:rPr>
                <w:sz w:val="28"/>
                <w:szCs w:val="28"/>
              </w:rPr>
              <w:t>201</w:t>
            </w:r>
            <w:r w:rsidR="00A01EF3">
              <w:rPr>
                <w:sz w:val="28"/>
                <w:szCs w:val="28"/>
              </w:rPr>
              <w:t>6</w:t>
            </w:r>
            <w:r w:rsidRPr="00235380">
              <w:rPr>
                <w:sz w:val="28"/>
                <w:szCs w:val="28"/>
              </w:rPr>
              <w:t xml:space="preserve"> год</w:t>
            </w:r>
          </w:p>
        </w:tc>
      </w:tr>
      <w:tr w:rsidR="008A6C11" w:rsidRPr="00235380" w:rsidTr="0051687F">
        <w:tc>
          <w:tcPr>
            <w:tcW w:w="6408" w:type="dxa"/>
          </w:tcPr>
          <w:p w:rsidR="008A6C11" w:rsidRPr="00235380" w:rsidRDefault="008A6C11" w:rsidP="00235380">
            <w:pPr>
              <w:spacing w:after="120"/>
              <w:ind w:left="283"/>
              <w:rPr>
                <w:sz w:val="28"/>
                <w:szCs w:val="28"/>
                <w:highlight w:val="lightGray"/>
              </w:rPr>
            </w:pPr>
            <w:r w:rsidRPr="00235380">
              <w:rPr>
                <w:sz w:val="28"/>
                <w:szCs w:val="28"/>
              </w:rPr>
              <w:t xml:space="preserve">Число фельдшерско-акушерских пунктов </w:t>
            </w:r>
          </w:p>
        </w:tc>
        <w:tc>
          <w:tcPr>
            <w:tcW w:w="1620" w:type="dxa"/>
          </w:tcPr>
          <w:p w:rsidR="008A6C11" w:rsidRPr="00235380" w:rsidRDefault="00A01EF3" w:rsidP="00235380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8" w:type="dxa"/>
          </w:tcPr>
          <w:p w:rsidR="008A6C11" w:rsidRPr="00235380" w:rsidRDefault="00A01EF3" w:rsidP="00235380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A6C11" w:rsidRDefault="008A6C11" w:rsidP="008A6C11">
      <w:pPr>
        <w:pStyle w:val="Bodytext70"/>
        <w:shd w:val="clear" w:color="auto" w:fill="auto"/>
        <w:spacing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160EB" w:rsidRDefault="004160EB" w:rsidP="004160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обеспечения сельского населения лекарствами </w:t>
      </w:r>
      <w:r w:rsidR="009C4FAB">
        <w:rPr>
          <w:sz w:val="28"/>
          <w:szCs w:val="28"/>
        </w:rPr>
        <w:t>МУЗ «Малоярославецкая</w:t>
      </w:r>
      <w:r w:rsidR="005F7EDB">
        <w:rPr>
          <w:sz w:val="28"/>
          <w:szCs w:val="28"/>
        </w:rPr>
        <w:t xml:space="preserve"> ЦРБ» </w:t>
      </w:r>
      <w:r>
        <w:rPr>
          <w:sz w:val="28"/>
          <w:szCs w:val="28"/>
        </w:rPr>
        <w:t xml:space="preserve">получена лицензия на осуществление фармацевтической деятельности. В настоящее время осуществляется торговля лекарственными препаратами </w:t>
      </w:r>
      <w:r w:rsidR="009A67C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72D86">
        <w:rPr>
          <w:sz w:val="28"/>
          <w:szCs w:val="28"/>
        </w:rPr>
        <w:t xml:space="preserve"> </w:t>
      </w:r>
      <w:r w:rsidR="009C4FAB">
        <w:rPr>
          <w:sz w:val="28"/>
          <w:szCs w:val="28"/>
        </w:rPr>
        <w:t xml:space="preserve"> ФАПе</w:t>
      </w:r>
      <w:r>
        <w:rPr>
          <w:sz w:val="28"/>
          <w:szCs w:val="28"/>
        </w:rPr>
        <w:t xml:space="preserve">. </w:t>
      </w:r>
    </w:p>
    <w:p w:rsidR="007F1DAA" w:rsidRDefault="009C4FAB" w:rsidP="009C4F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160EB">
        <w:rPr>
          <w:sz w:val="28"/>
          <w:szCs w:val="28"/>
        </w:rPr>
        <w:t xml:space="preserve">Несмотря на значительные преобразования в системе здравоохранения в последние годы, существует ряд </w:t>
      </w:r>
      <w:r w:rsidR="004160EB" w:rsidRPr="00177888">
        <w:rPr>
          <w:b/>
          <w:sz w:val="28"/>
          <w:szCs w:val="28"/>
        </w:rPr>
        <w:t>проблем.</w:t>
      </w:r>
    </w:p>
    <w:p w:rsidR="007F1DAA" w:rsidRDefault="007F1DAA" w:rsidP="007F1DAA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9C4FAB">
        <w:rPr>
          <w:sz w:val="28"/>
          <w:szCs w:val="28"/>
        </w:rPr>
        <w:t>связи со старением населения  ФАП</w:t>
      </w:r>
      <w:r>
        <w:rPr>
          <w:sz w:val="28"/>
          <w:szCs w:val="28"/>
        </w:rPr>
        <w:t xml:space="preserve"> необходимо оснастить</w:t>
      </w:r>
      <w:r w:rsidR="005F7EDB">
        <w:rPr>
          <w:sz w:val="28"/>
          <w:szCs w:val="28"/>
        </w:rPr>
        <w:t xml:space="preserve"> глюкометрами, оборудовать </w:t>
      </w:r>
      <w:r>
        <w:rPr>
          <w:sz w:val="28"/>
          <w:szCs w:val="28"/>
        </w:rPr>
        <w:t>кабинет</w:t>
      </w:r>
      <w:r w:rsidR="005F7EDB">
        <w:rPr>
          <w:sz w:val="28"/>
          <w:szCs w:val="28"/>
        </w:rPr>
        <w:t xml:space="preserve"> физиолечения</w:t>
      </w:r>
      <w:r w:rsidR="00A01EF3">
        <w:rPr>
          <w:sz w:val="28"/>
          <w:szCs w:val="28"/>
        </w:rPr>
        <w:t xml:space="preserve"> в д.Михеево</w:t>
      </w:r>
      <w:r>
        <w:rPr>
          <w:sz w:val="28"/>
          <w:szCs w:val="28"/>
        </w:rPr>
        <w:t>.</w:t>
      </w:r>
    </w:p>
    <w:p w:rsidR="008A6C11" w:rsidRDefault="008A6C11" w:rsidP="004160EB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160EB" w:rsidRDefault="004160EB" w:rsidP="004160EB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C0450" w:rsidRDefault="00684CD6" w:rsidP="0051687F">
      <w:pPr>
        <w:pStyle w:val="1"/>
      </w:pPr>
      <w:bookmarkStart w:id="24" w:name="_Toc423178079"/>
      <w:r>
        <w:t>2.</w:t>
      </w:r>
      <w:r w:rsidR="00D22EF8">
        <w:t>1.1</w:t>
      </w:r>
      <w:r w:rsidR="001340E4">
        <w:t>6</w:t>
      </w:r>
      <w:r w:rsidR="00D22EF8">
        <w:t xml:space="preserve">. </w:t>
      </w:r>
      <w:r w:rsidR="008C0450" w:rsidRPr="003765BE">
        <w:t>Образование</w:t>
      </w:r>
      <w:bookmarkEnd w:id="24"/>
      <w:r w:rsidR="008C0450" w:rsidRPr="003765BE">
        <w:t xml:space="preserve"> </w:t>
      </w:r>
    </w:p>
    <w:p w:rsidR="008C0450" w:rsidRPr="003765BE" w:rsidRDefault="008C0450" w:rsidP="008C0450">
      <w:pPr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</w:p>
    <w:p w:rsidR="00031723" w:rsidRDefault="009C4FAB" w:rsidP="009C4F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Образовател</w:t>
      </w:r>
      <w:r w:rsidR="003B6072">
        <w:rPr>
          <w:sz w:val="28"/>
          <w:szCs w:val="28"/>
        </w:rPr>
        <w:t xml:space="preserve">ьная </w:t>
      </w:r>
      <w:r w:rsidR="00A01EF3">
        <w:rPr>
          <w:sz w:val="28"/>
          <w:szCs w:val="28"/>
        </w:rPr>
        <w:t>система МО СП «Деревня Михеево</w:t>
      </w:r>
      <w:r>
        <w:rPr>
          <w:sz w:val="28"/>
          <w:szCs w:val="28"/>
        </w:rPr>
        <w:t>» - совокупность воспитательных и образовательных учреждений , призванных удовлетворить запросы людей и хозяйственного комплекса поселения в образовательных услугах и качественном специальном образовании.</w:t>
      </w:r>
    </w:p>
    <w:p w:rsidR="009C4FAB" w:rsidRDefault="009C4FAB" w:rsidP="009C4F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Детские</w:t>
      </w:r>
      <w:r w:rsidR="001C2774">
        <w:rPr>
          <w:sz w:val="28"/>
          <w:szCs w:val="28"/>
        </w:rPr>
        <w:t xml:space="preserve"> дошкольные учреждения , общеобразовательные школы , внешкольные учреждения в настоящее вр</w:t>
      </w:r>
      <w:r w:rsidR="003B6072">
        <w:rPr>
          <w:sz w:val="28"/>
          <w:szCs w:val="28"/>
        </w:rPr>
        <w:t xml:space="preserve">емя </w:t>
      </w:r>
      <w:r w:rsidR="00A01EF3">
        <w:rPr>
          <w:sz w:val="28"/>
          <w:szCs w:val="28"/>
        </w:rPr>
        <w:t>отсутствуют на территории СП</w:t>
      </w:r>
      <w:r w:rsidR="003B6072">
        <w:rPr>
          <w:sz w:val="28"/>
          <w:szCs w:val="28"/>
        </w:rPr>
        <w:t xml:space="preserve"> </w:t>
      </w:r>
      <w:r w:rsidR="001C2774">
        <w:rPr>
          <w:sz w:val="28"/>
          <w:szCs w:val="28"/>
        </w:rPr>
        <w:t>. Услуги этих учреждений насе</w:t>
      </w:r>
      <w:r w:rsidR="00A01EF3">
        <w:rPr>
          <w:sz w:val="28"/>
          <w:szCs w:val="28"/>
        </w:rPr>
        <w:t>ление получает в п.Детчино и д.Воробьево</w:t>
      </w:r>
      <w:r w:rsidR="001C2774">
        <w:rPr>
          <w:sz w:val="28"/>
          <w:szCs w:val="28"/>
        </w:rPr>
        <w:t>.</w:t>
      </w:r>
    </w:p>
    <w:p w:rsidR="00211680" w:rsidRDefault="00684CD6" w:rsidP="0051687F">
      <w:pPr>
        <w:pStyle w:val="1"/>
      </w:pPr>
      <w:bookmarkStart w:id="25" w:name="_Toc423178080"/>
      <w:r>
        <w:t>2.</w:t>
      </w:r>
      <w:r w:rsidR="003062A5">
        <w:t>1.1</w:t>
      </w:r>
      <w:r w:rsidR="001340E4">
        <w:t>7</w:t>
      </w:r>
      <w:r w:rsidR="00211680">
        <w:t>. Культура</w:t>
      </w:r>
      <w:bookmarkEnd w:id="25"/>
    </w:p>
    <w:p w:rsidR="001340E4" w:rsidRDefault="001340E4" w:rsidP="0051687F">
      <w:pPr>
        <w:pStyle w:val="1"/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20"/>
        <w:gridCol w:w="1188"/>
        <w:gridCol w:w="1104"/>
      </w:tblGrid>
      <w:tr w:rsidR="00D22EF8" w:rsidRPr="00EB0149" w:rsidTr="00CA595D">
        <w:trPr>
          <w:trHeight w:hRule="exact" w:val="394"/>
        </w:trPr>
        <w:tc>
          <w:tcPr>
            <w:tcW w:w="7020" w:type="dxa"/>
          </w:tcPr>
          <w:p w:rsidR="00D22EF8" w:rsidRPr="00747631" w:rsidRDefault="00D22EF8" w:rsidP="00D22EF8">
            <w:pPr>
              <w:shd w:val="clear" w:color="auto" w:fill="FFFFFF"/>
            </w:pPr>
          </w:p>
        </w:tc>
        <w:tc>
          <w:tcPr>
            <w:tcW w:w="1188" w:type="dxa"/>
          </w:tcPr>
          <w:p w:rsidR="00D22EF8" w:rsidRPr="00033B40" w:rsidRDefault="00A01EF3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D22EF8" w:rsidRPr="00033B40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04" w:type="dxa"/>
          </w:tcPr>
          <w:p w:rsidR="00D22EF8" w:rsidRPr="00EB0149" w:rsidRDefault="00A01EF3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D22EF8">
              <w:rPr>
                <w:sz w:val="28"/>
                <w:szCs w:val="28"/>
              </w:rPr>
              <w:t xml:space="preserve"> г</w:t>
            </w:r>
          </w:p>
        </w:tc>
      </w:tr>
      <w:tr w:rsidR="00D22EF8" w:rsidRPr="00EB0149" w:rsidTr="00CA595D">
        <w:trPr>
          <w:trHeight w:hRule="exact" w:val="394"/>
        </w:trPr>
        <w:tc>
          <w:tcPr>
            <w:tcW w:w="7020" w:type="dxa"/>
          </w:tcPr>
          <w:p w:rsidR="00D22EF8" w:rsidRPr="00747631" w:rsidRDefault="00D22EF8" w:rsidP="00D22EF8">
            <w:pPr>
              <w:shd w:val="clear" w:color="auto" w:fill="FFFFFF"/>
            </w:pPr>
            <w:r w:rsidRPr="00747631">
              <w:rPr>
                <w:bCs/>
                <w:color w:val="000000"/>
                <w:spacing w:val="-3"/>
                <w:sz w:val="29"/>
                <w:szCs w:val="29"/>
              </w:rPr>
              <w:t>Всего учреждений культуры:</w:t>
            </w:r>
          </w:p>
          <w:p w:rsidR="00D22EF8" w:rsidRPr="00747631" w:rsidRDefault="00D22EF8" w:rsidP="00D22EF8">
            <w:pPr>
              <w:shd w:val="clear" w:color="auto" w:fill="FFFFFF"/>
            </w:pPr>
          </w:p>
        </w:tc>
        <w:tc>
          <w:tcPr>
            <w:tcW w:w="1188" w:type="dxa"/>
          </w:tcPr>
          <w:p w:rsidR="00D22EF8" w:rsidRPr="00033B40" w:rsidRDefault="00A01EF3" w:rsidP="00D22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22EF8" w:rsidRPr="00033B40" w:rsidRDefault="00D22EF8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22EF8" w:rsidRPr="00EB0149" w:rsidRDefault="00A01EF3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2EF8" w:rsidRPr="00EB0149" w:rsidTr="00CA595D">
        <w:trPr>
          <w:trHeight w:hRule="exact" w:val="336"/>
        </w:trPr>
        <w:tc>
          <w:tcPr>
            <w:tcW w:w="7020" w:type="dxa"/>
          </w:tcPr>
          <w:p w:rsidR="00D22EF8" w:rsidRPr="00747631" w:rsidRDefault="00D22EF8" w:rsidP="00D22EF8">
            <w:pPr>
              <w:shd w:val="clear" w:color="auto" w:fill="FFFFFF"/>
            </w:pPr>
            <w:r w:rsidRPr="00747631">
              <w:rPr>
                <w:bCs/>
                <w:color w:val="000000"/>
                <w:sz w:val="28"/>
                <w:szCs w:val="28"/>
              </w:rPr>
              <w:lastRenderedPageBreak/>
              <w:t xml:space="preserve">•   </w:t>
            </w:r>
            <w:r w:rsidRPr="00747631">
              <w:rPr>
                <w:bCs/>
                <w:i/>
                <w:iCs/>
                <w:color w:val="212121"/>
                <w:sz w:val="28"/>
                <w:szCs w:val="28"/>
              </w:rPr>
              <w:t xml:space="preserve">Клубного типа      </w:t>
            </w:r>
          </w:p>
          <w:p w:rsidR="00D22EF8" w:rsidRPr="00747631" w:rsidRDefault="00D22EF8" w:rsidP="00D22EF8">
            <w:pPr>
              <w:shd w:val="clear" w:color="auto" w:fill="FFFFFF"/>
            </w:pPr>
          </w:p>
        </w:tc>
        <w:tc>
          <w:tcPr>
            <w:tcW w:w="1188" w:type="dxa"/>
          </w:tcPr>
          <w:p w:rsidR="00D22EF8" w:rsidRPr="00033B40" w:rsidRDefault="001C2774" w:rsidP="00D22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22EF8" w:rsidRPr="00033B40" w:rsidRDefault="00D22EF8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22EF8" w:rsidRPr="00033B40" w:rsidRDefault="001C2774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2EF8" w:rsidRPr="00EB0149" w:rsidTr="00CA595D">
        <w:trPr>
          <w:trHeight w:val="628"/>
        </w:trPr>
        <w:tc>
          <w:tcPr>
            <w:tcW w:w="7020" w:type="dxa"/>
          </w:tcPr>
          <w:p w:rsidR="00D22EF8" w:rsidRPr="00747631" w:rsidRDefault="00D22EF8" w:rsidP="00D22EF8">
            <w:pPr>
              <w:shd w:val="clear" w:color="auto" w:fill="FFFFFF"/>
            </w:pPr>
            <w:r w:rsidRPr="00747631">
              <w:rPr>
                <w:bCs/>
                <w:color w:val="212121"/>
                <w:spacing w:val="-11"/>
                <w:sz w:val="29"/>
                <w:szCs w:val="29"/>
              </w:rPr>
              <w:t xml:space="preserve">Клубных </w:t>
            </w:r>
            <w:r w:rsidRPr="00747631">
              <w:rPr>
                <w:bCs/>
                <w:color w:val="000000"/>
                <w:spacing w:val="-11"/>
                <w:sz w:val="29"/>
                <w:szCs w:val="29"/>
              </w:rPr>
              <w:t>формирований (кружки, студии, любительские</w:t>
            </w:r>
          </w:p>
          <w:p w:rsidR="00D22EF8" w:rsidRPr="00747631" w:rsidRDefault="00D22EF8" w:rsidP="00D22EF8">
            <w:pPr>
              <w:shd w:val="clear" w:color="auto" w:fill="FFFFFF"/>
            </w:pPr>
            <w:r w:rsidRPr="00747631">
              <w:rPr>
                <w:bCs/>
                <w:color w:val="212121"/>
                <w:spacing w:val="-11"/>
                <w:sz w:val="29"/>
                <w:szCs w:val="29"/>
              </w:rPr>
              <w:t xml:space="preserve">объединения, клубы по </w:t>
            </w:r>
            <w:r w:rsidRPr="00747631">
              <w:rPr>
                <w:bCs/>
                <w:color w:val="000000"/>
                <w:spacing w:val="-11"/>
                <w:sz w:val="29"/>
                <w:szCs w:val="29"/>
              </w:rPr>
              <w:t>интересам)</w:t>
            </w:r>
          </w:p>
        </w:tc>
        <w:tc>
          <w:tcPr>
            <w:tcW w:w="1188" w:type="dxa"/>
          </w:tcPr>
          <w:p w:rsidR="00D22EF8" w:rsidRPr="00033B40" w:rsidRDefault="00D22EF8" w:rsidP="00D22EF8">
            <w:pPr>
              <w:jc w:val="center"/>
              <w:rPr>
                <w:sz w:val="28"/>
                <w:szCs w:val="28"/>
              </w:rPr>
            </w:pPr>
          </w:p>
          <w:p w:rsidR="00D22EF8" w:rsidRPr="00033B40" w:rsidRDefault="00583443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</w:tcPr>
          <w:p w:rsidR="00D22EF8" w:rsidRDefault="00D22EF8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8B2467" w:rsidRPr="00033B40" w:rsidRDefault="00583443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2EF8" w:rsidRPr="00EB0149" w:rsidTr="00CA595D">
        <w:trPr>
          <w:trHeight w:hRule="exact" w:val="278"/>
        </w:trPr>
        <w:tc>
          <w:tcPr>
            <w:tcW w:w="7020" w:type="dxa"/>
          </w:tcPr>
          <w:p w:rsidR="00D22EF8" w:rsidRPr="00747631" w:rsidRDefault="00D22EF8" w:rsidP="00D22EF8">
            <w:pPr>
              <w:shd w:val="clear" w:color="auto" w:fill="FFFFFF"/>
            </w:pPr>
            <w:r w:rsidRPr="00747631">
              <w:rPr>
                <w:bCs/>
                <w:color w:val="212121"/>
                <w:spacing w:val="-10"/>
                <w:sz w:val="29"/>
                <w:szCs w:val="29"/>
              </w:rPr>
              <w:t>в том числе для детей</w:t>
            </w:r>
          </w:p>
          <w:p w:rsidR="00D22EF8" w:rsidRPr="00747631" w:rsidRDefault="00D22EF8" w:rsidP="00D22EF8">
            <w:pPr>
              <w:shd w:val="clear" w:color="auto" w:fill="FFFFFF"/>
            </w:pPr>
          </w:p>
        </w:tc>
        <w:tc>
          <w:tcPr>
            <w:tcW w:w="1188" w:type="dxa"/>
          </w:tcPr>
          <w:p w:rsidR="00D22EF8" w:rsidRPr="00033B40" w:rsidRDefault="00583443" w:rsidP="00D22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22EF8" w:rsidRPr="00033B40" w:rsidRDefault="00D22EF8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22EF8" w:rsidRPr="00033B40" w:rsidRDefault="00583443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2EF8" w:rsidRPr="00EB0149" w:rsidTr="00CA595D">
        <w:trPr>
          <w:trHeight w:hRule="exact" w:val="397"/>
        </w:trPr>
        <w:tc>
          <w:tcPr>
            <w:tcW w:w="7020" w:type="dxa"/>
          </w:tcPr>
          <w:p w:rsidR="00D22EF8" w:rsidRPr="00747631" w:rsidRDefault="00D22EF8" w:rsidP="00D22EF8">
            <w:pPr>
              <w:shd w:val="clear" w:color="auto" w:fill="FFFFFF"/>
            </w:pPr>
            <w:r w:rsidRPr="00747631">
              <w:rPr>
                <w:bCs/>
                <w:color w:val="212121"/>
                <w:spacing w:val="-11"/>
                <w:sz w:val="29"/>
                <w:szCs w:val="29"/>
              </w:rPr>
              <w:t>Участников в клубных формированиях</w:t>
            </w:r>
          </w:p>
          <w:p w:rsidR="00D22EF8" w:rsidRPr="00747631" w:rsidRDefault="00D22EF8" w:rsidP="00D22EF8">
            <w:pPr>
              <w:shd w:val="clear" w:color="auto" w:fill="FFFFFF"/>
            </w:pPr>
          </w:p>
        </w:tc>
        <w:tc>
          <w:tcPr>
            <w:tcW w:w="1188" w:type="dxa"/>
          </w:tcPr>
          <w:p w:rsidR="00D22EF8" w:rsidRPr="00033B40" w:rsidRDefault="00A01EF3" w:rsidP="00D22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D22EF8" w:rsidRPr="00033B40" w:rsidRDefault="00D22EF8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22EF8" w:rsidRPr="00033B40" w:rsidRDefault="00583443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1EF3">
              <w:rPr>
                <w:sz w:val="28"/>
                <w:szCs w:val="28"/>
              </w:rPr>
              <w:t>9</w:t>
            </w:r>
          </w:p>
        </w:tc>
      </w:tr>
      <w:tr w:rsidR="00D22EF8" w:rsidRPr="00EB0149" w:rsidTr="00CA595D">
        <w:trPr>
          <w:trHeight w:hRule="exact" w:val="352"/>
        </w:trPr>
        <w:tc>
          <w:tcPr>
            <w:tcW w:w="7020" w:type="dxa"/>
          </w:tcPr>
          <w:p w:rsidR="00D22EF8" w:rsidRPr="00747631" w:rsidRDefault="00D22EF8" w:rsidP="00D22EF8">
            <w:pPr>
              <w:shd w:val="clear" w:color="auto" w:fill="FFFFFF"/>
            </w:pPr>
            <w:r w:rsidRPr="00747631">
              <w:rPr>
                <w:bCs/>
                <w:color w:val="212121"/>
                <w:spacing w:val="-11"/>
                <w:sz w:val="29"/>
                <w:szCs w:val="29"/>
              </w:rPr>
              <w:t>в том числе детей</w:t>
            </w:r>
          </w:p>
        </w:tc>
        <w:tc>
          <w:tcPr>
            <w:tcW w:w="1188" w:type="dxa"/>
          </w:tcPr>
          <w:p w:rsidR="00D22EF8" w:rsidRPr="00033B40" w:rsidRDefault="00A01EF3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04" w:type="dxa"/>
          </w:tcPr>
          <w:p w:rsidR="00D22EF8" w:rsidRPr="00033B40" w:rsidRDefault="00583443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1EF3">
              <w:rPr>
                <w:sz w:val="28"/>
                <w:szCs w:val="28"/>
              </w:rPr>
              <w:t>3</w:t>
            </w:r>
          </w:p>
        </w:tc>
      </w:tr>
      <w:tr w:rsidR="00D22EF8" w:rsidRPr="00EB0149" w:rsidTr="00CA595D">
        <w:trPr>
          <w:trHeight w:hRule="exact" w:val="384"/>
        </w:trPr>
        <w:tc>
          <w:tcPr>
            <w:tcW w:w="7020" w:type="dxa"/>
          </w:tcPr>
          <w:p w:rsidR="00D22EF8" w:rsidRPr="00747631" w:rsidRDefault="00D22EF8" w:rsidP="00D22EF8">
            <w:pPr>
              <w:shd w:val="clear" w:color="auto" w:fill="FFFFFF"/>
            </w:pPr>
            <w:r w:rsidRPr="00747631">
              <w:rPr>
                <w:bCs/>
                <w:color w:val="212121"/>
                <w:spacing w:val="-11"/>
                <w:sz w:val="29"/>
                <w:szCs w:val="29"/>
              </w:rPr>
              <w:t>Коллективов художественной самодеятельности</w:t>
            </w:r>
          </w:p>
          <w:p w:rsidR="00D22EF8" w:rsidRPr="00747631" w:rsidRDefault="00D22EF8" w:rsidP="00D22EF8">
            <w:pPr>
              <w:shd w:val="clear" w:color="auto" w:fill="FFFFFF"/>
            </w:pPr>
          </w:p>
        </w:tc>
        <w:tc>
          <w:tcPr>
            <w:tcW w:w="1188" w:type="dxa"/>
          </w:tcPr>
          <w:p w:rsidR="00D22EF8" w:rsidRPr="00033B40" w:rsidRDefault="00D22EF8" w:rsidP="00D22EF8">
            <w:pPr>
              <w:jc w:val="center"/>
              <w:rPr>
                <w:sz w:val="28"/>
                <w:szCs w:val="28"/>
              </w:rPr>
            </w:pPr>
          </w:p>
          <w:p w:rsidR="00D22EF8" w:rsidRPr="00033B40" w:rsidRDefault="00D22EF8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22EF8" w:rsidRPr="00033B40" w:rsidRDefault="00D22EF8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D22EF8" w:rsidRPr="00EB0149" w:rsidTr="00CA595D">
        <w:trPr>
          <w:trHeight w:hRule="exact" w:val="317"/>
        </w:trPr>
        <w:tc>
          <w:tcPr>
            <w:tcW w:w="7020" w:type="dxa"/>
          </w:tcPr>
          <w:p w:rsidR="00D22EF8" w:rsidRPr="00747631" w:rsidRDefault="00D22EF8" w:rsidP="00D22EF8">
            <w:pPr>
              <w:shd w:val="clear" w:color="auto" w:fill="FFFFFF"/>
            </w:pPr>
            <w:r w:rsidRPr="00747631">
              <w:rPr>
                <w:bCs/>
                <w:color w:val="212121"/>
                <w:spacing w:val="-11"/>
                <w:sz w:val="29"/>
                <w:szCs w:val="29"/>
              </w:rPr>
              <w:t>в них участников</w:t>
            </w:r>
          </w:p>
          <w:p w:rsidR="00D22EF8" w:rsidRPr="00747631" w:rsidRDefault="00D22EF8" w:rsidP="00D22EF8">
            <w:pPr>
              <w:shd w:val="clear" w:color="auto" w:fill="FFFFFF"/>
            </w:pPr>
          </w:p>
        </w:tc>
        <w:tc>
          <w:tcPr>
            <w:tcW w:w="1188" w:type="dxa"/>
          </w:tcPr>
          <w:p w:rsidR="00D22EF8" w:rsidRPr="00033B40" w:rsidRDefault="00D22EF8" w:rsidP="00D22E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22EF8" w:rsidRPr="00033B40" w:rsidRDefault="00D22EF8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D22EF8" w:rsidRPr="00EB0149" w:rsidTr="00CA595D">
        <w:trPr>
          <w:trHeight w:hRule="exact" w:val="278"/>
        </w:trPr>
        <w:tc>
          <w:tcPr>
            <w:tcW w:w="7020" w:type="dxa"/>
          </w:tcPr>
          <w:p w:rsidR="00D22EF8" w:rsidRPr="00747631" w:rsidRDefault="00D22EF8" w:rsidP="00D22EF8">
            <w:pPr>
              <w:shd w:val="clear" w:color="auto" w:fill="FFFFFF"/>
            </w:pPr>
            <w:r w:rsidRPr="00747631">
              <w:rPr>
                <w:bCs/>
                <w:color w:val="212121"/>
                <w:spacing w:val="-11"/>
                <w:sz w:val="29"/>
                <w:szCs w:val="29"/>
              </w:rPr>
              <w:t xml:space="preserve">детских </w:t>
            </w:r>
            <w:r w:rsidRPr="00747631">
              <w:rPr>
                <w:bCs/>
                <w:color w:val="000000"/>
                <w:spacing w:val="-11"/>
                <w:sz w:val="29"/>
                <w:szCs w:val="29"/>
              </w:rPr>
              <w:t>коллективов</w:t>
            </w:r>
          </w:p>
          <w:p w:rsidR="00D22EF8" w:rsidRPr="00747631" w:rsidRDefault="00D22EF8" w:rsidP="00D22EF8">
            <w:pPr>
              <w:shd w:val="clear" w:color="auto" w:fill="FFFFFF"/>
            </w:pPr>
          </w:p>
        </w:tc>
        <w:tc>
          <w:tcPr>
            <w:tcW w:w="1188" w:type="dxa"/>
          </w:tcPr>
          <w:p w:rsidR="00D22EF8" w:rsidRPr="00033B40" w:rsidRDefault="00D22EF8" w:rsidP="00D22EF8">
            <w:pPr>
              <w:jc w:val="center"/>
              <w:rPr>
                <w:sz w:val="28"/>
                <w:szCs w:val="28"/>
              </w:rPr>
            </w:pPr>
          </w:p>
          <w:p w:rsidR="00D22EF8" w:rsidRPr="00033B40" w:rsidRDefault="00D22EF8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22EF8" w:rsidRPr="00033B40" w:rsidRDefault="008B2467" w:rsidP="008B246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D22EF8" w:rsidRPr="00EB0149" w:rsidTr="00CA595D">
        <w:trPr>
          <w:trHeight w:hRule="exact" w:val="355"/>
        </w:trPr>
        <w:tc>
          <w:tcPr>
            <w:tcW w:w="7020" w:type="dxa"/>
          </w:tcPr>
          <w:p w:rsidR="00D22EF8" w:rsidRPr="00747631" w:rsidRDefault="00D22EF8" w:rsidP="00D22EF8">
            <w:pPr>
              <w:shd w:val="clear" w:color="auto" w:fill="FFFFFF"/>
            </w:pPr>
            <w:r w:rsidRPr="00747631">
              <w:rPr>
                <w:bCs/>
                <w:color w:val="212121"/>
                <w:spacing w:val="-11"/>
                <w:sz w:val="29"/>
                <w:szCs w:val="29"/>
              </w:rPr>
              <w:t xml:space="preserve">Проведено культурно-массовых </w:t>
            </w:r>
            <w:r w:rsidRPr="00747631">
              <w:rPr>
                <w:bCs/>
                <w:color w:val="000000"/>
                <w:spacing w:val="-11"/>
                <w:sz w:val="29"/>
                <w:szCs w:val="29"/>
              </w:rPr>
              <w:t>мероприятий</w:t>
            </w:r>
          </w:p>
          <w:p w:rsidR="00D22EF8" w:rsidRPr="00747631" w:rsidRDefault="00D22EF8" w:rsidP="00D22EF8">
            <w:pPr>
              <w:shd w:val="clear" w:color="auto" w:fill="FFFFFF"/>
            </w:pPr>
          </w:p>
        </w:tc>
        <w:tc>
          <w:tcPr>
            <w:tcW w:w="1188" w:type="dxa"/>
          </w:tcPr>
          <w:p w:rsidR="00D22EF8" w:rsidRPr="00033B40" w:rsidRDefault="001C2774" w:rsidP="00D22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22EF8" w:rsidRPr="00033B40" w:rsidRDefault="00D22EF8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22EF8" w:rsidRPr="00033B40" w:rsidRDefault="00A01EF3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22EF8" w:rsidRPr="00EB0149" w:rsidTr="00CA595D">
        <w:trPr>
          <w:trHeight w:hRule="exact" w:val="346"/>
        </w:trPr>
        <w:tc>
          <w:tcPr>
            <w:tcW w:w="7020" w:type="dxa"/>
          </w:tcPr>
          <w:p w:rsidR="00D22EF8" w:rsidRPr="00747631" w:rsidRDefault="00D22EF8" w:rsidP="00D22EF8">
            <w:pPr>
              <w:shd w:val="clear" w:color="auto" w:fill="FFFFFF"/>
            </w:pPr>
            <w:r w:rsidRPr="00747631">
              <w:rPr>
                <w:bCs/>
                <w:color w:val="000000"/>
                <w:spacing w:val="-4"/>
                <w:sz w:val="28"/>
                <w:szCs w:val="28"/>
              </w:rPr>
              <w:t xml:space="preserve">•   </w:t>
            </w:r>
            <w:r w:rsidRPr="00747631">
              <w:rPr>
                <w:bCs/>
                <w:i/>
                <w:iCs/>
                <w:color w:val="212121"/>
                <w:spacing w:val="-4"/>
                <w:sz w:val="28"/>
                <w:szCs w:val="28"/>
              </w:rPr>
              <w:t>Библиотеки</w:t>
            </w:r>
          </w:p>
          <w:p w:rsidR="00D22EF8" w:rsidRPr="00747631" w:rsidRDefault="00D22EF8" w:rsidP="00D22EF8">
            <w:pPr>
              <w:shd w:val="clear" w:color="auto" w:fill="FFFFFF"/>
            </w:pPr>
          </w:p>
        </w:tc>
        <w:tc>
          <w:tcPr>
            <w:tcW w:w="1188" w:type="dxa"/>
          </w:tcPr>
          <w:p w:rsidR="00D22EF8" w:rsidRPr="00033B40" w:rsidRDefault="001C2774" w:rsidP="00D22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22EF8" w:rsidRPr="00033B40" w:rsidRDefault="00D22EF8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22EF8" w:rsidRPr="00033B40" w:rsidRDefault="001C2774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22EF8" w:rsidRPr="00EB0149" w:rsidTr="00CA595D">
        <w:trPr>
          <w:trHeight w:hRule="exact" w:val="317"/>
        </w:trPr>
        <w:tc>
          <w:tcPr>
            <w:tcW w:w="7020" w:type="dxa"/>
          </w:tcPr>
          <w:p w:rsidR="00D22EF8" w:rsidRPr="00747631" w:rsidRDefault="00D22EF8" w:rsidP="00D22EF8">
            <w:pPr>
              <w:shd w:val="clear" w:color="auto" w:fill="FFFFFF"/>
            </w:pPr>
            <w:r w:rsidRPr="00747631">
              <w:rPr>
                <w:bCs/>
                <w:color w:val="212121"/>
                <w:spacing w:val="-12"/>
                <w:sz w:val="29"/>
                <w:szCs w:val="29"/>
              </w:rPr>
              <w:t>в них читателей</w:t>
            </w:r>
          </w:p>
          <w:p w:rsidR="00D22EF8" w:rsidRPr="00747631" w:rsidRDefault="00D22EF8" w:rsidP="00D22EF8">
            <w:pPr>
              <w:shd w:val="clear" w:color="auto" w:fill="FFFFFF"/>
            </w:pPr>
          </w:p>
        </w:tc>
        <w:tc>
          <w:tcPr>
            <w:tcW w:w="1188" w:type="dxa"/>
          </w:tcPr>
          <w:p w:rsidR="00D22EF8" w:rsidRPr="00033B40" w:rsidRDefault="00583443" w:rsidP="00D22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D22EF8" w:rsidRPr="00033B40" w:rsidRDefault="00D22EF8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22EF8" w:rsidRPr="00033B40" w:rsidRDefault="00583443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D22EF8" w:rsidRPr="00EB0149" w:rsidTr="00CA595D">
        <w:trPr>
          <w:trHeight w:hRule="exact" w:val="307"/>
        </w:trPr>
        <w:tc>
          <w:tcPr>
            <w:tcW w:w="7020" w:type="dxa"/>
          </w:tcPr>
          <w:p w:rsidR="00D22EF8" w:rsidRPr="00747631" w:rsidRDefault="00D22EF8" w:rsidP="00D22EF8">
            <w:pPr>
              <w:shd w:val="clear" w:color="auto" w:fill="FFFFFF"/>
            </w:pPr>
            <w:r w:rsidRPr="00747631">
              <w:rPr>
                <w:bCs/>
                <w:color w:val="212121"/>
                <w:spacing w:val="-11"/>
                <w:sz w:val="29"/>
                <w:szCs w:val="29"/>
              </w:rPr>
              <w:t>в том числе детей</w:t>
            </w:r>
          </w:p>
          <w:p w:rsidR="00D22EF8" w:rsidRPr="00747631" w:rsidRDefault="00D22EF8" w:rsidP="00D22EF8">
            <w:pPr>
              <w:shd w:val="clear" w:color="auto" w:fill="FFFFFF"/>
            </w:pPr>
          </w:p>
        </w:tc>
        <w:tc>
          <w:tcPr>
            <w:tcW w:w="1188" w:type="dxa"/>
          </w:tcPr>
          <w:p w:rsidR="00D22EF8" w:rsidRPr="00033B40" w:rsidRDefault="00BA34D4" w:rsidP="00D22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  <w:p w:rsidR="00D22EF8" w:rsidRPr="00033B40" w:rsidRDefault="00D22EF8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22EF8" w:rsidRPr="00033B40" w:rsidRDefault="00BA34D4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D22EF8" w:rsidRPr="00EB0149" w:rsidTr="00CA595D">
        <w:trPr>
          <w:trHeight w:hRule="exact" w:val="336"/>
        </w:trPr>
        <w:tc>
          <w:tcPr>
            <w:tcW w:w="7020" w:type="dxa"/>
          </w:tcPr>
          <w:p w:rsidR="00D22EF8" w:rsidRPr="00747631" w:rsidRDefault="00D22EF8" w:rsidP="00D22EF8">
            <w:pPr>
              <w:shd w:val="clear" w:color="auto" w:fill="FFFFFF"/>
            </w:pPr>
            <w:r w:rsidRPr="00747631">
              <w:rPr>
                <w:bCs/>
                <w:i/>
                <w:iCs/>
                <w:color w:val="212121"/>
                <w:spacing w:val="-6"/>
                <w:sz w:val="28"/>
                <w:szCs w:val="28"/>
              </w:rPr>
              <w:t>Поступило в библиотеки печатных изданий</w:t>
            </w:r>
          </w:p>
          <w:p w:rsidR="00D22EF8" w:rsidRPr="00747631" w:rsidRDefault="00D22EF8" w:rsidP="00D22EF8">
            <w:pPr>
              <w:shd w:val="clear" w:color="auto" w:fill="FFFFFF"/>
            </w:pPr>
          </w:p>
        </w:tc>
        <w:tc>
          <w:tcPr>
            <w:tcW w:w="1188" w:type="dxa"/>
          </w:tcPr>
          <w:p w:rsidR="00D22EF8" w:rsidRPr="00033B40" w:rsidRDefault="008B2467" w:rsidP="00D22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A34D4">
              <w:rPr>
                <w:sz w:val="28"/>
                <w:szCs w:val="28"/>
              </w:rPr>
              <w:t>8</w:t>
            </w:r>
          </w:p>
        </w:tc>
        <w:tc>
          <w:tcPr>
            <w:tcW w:w="1104" w:type="dxa"/>
          </w:tcPr>
          <w:p w:rsidR="00D22EF8" w:rsidRPr="00033B40" w:rsidRDefault="00BA34D4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687F">
              <w:rPr>
                <w:sz w:val="28"/>
                <w:szCs w:val="28"/>
              </w:rPr>
              <w:t>7</w:t>
            </w:r>
          </w:p>
        </w:tc>
      </w:tr>
      <w:tr w:rsidR="00D22EF8" w:rsidRPr="00EB0149" w:rsidTr="00CA595D">
        <w:trPr>
          <w:trHeight w:hRule="exact" w:val="336"/>
        </w:trPr>
        <w:tc>
          <w:tcPr>
            <w:tcW w:w="7020" w:type="dxa"/>
          </w:tcPr>
          <w:p w:rsidR="00D22EF8" w:rsidRPr="00747631" w:rsidRDefault="00D22EF8" w:rsidP="00D22EF8">
            <w:pPr>
              <w:shd w:val="clear" w:color="auto" w:fill="FFFFFF"/>
            </w:pPr>
            <w:r w:rsidRPr="00747631">
              <w:rPr>
                <w:bCs/>
                <w:color w:val="212121"/>
                <w:spacing w:val="-11"/>
                <w:sz w:val="29"/>
                <w:szCs w:val="29"/>
              </w:rPr>
              <w:t xml:space="preserve">в том числе в муниципальные </w:t>
            </w:r>
            <w:r w:rsidRPr="00747631">
              <w:rPr>
                <w:bCs/>
                <w:color w:val="000000"/>
                <w:spacing w:val="-11"/>
                <w:sz w:val="29"/>
                <w:szCs w:val="29"/>
              </w:rPr>
              <w:t>библиотеки</w:t>
            </w:r>
          </w:p>
          <w:p w:rsidR="00D22EF8" w:rsidRPr="00747631" w:rsidRDefault="00D22EF8" w:rsidP="00D22EF8">
            <w:pPr>
              <w:shd w:val="clear" w:color="auto" w:fill="FFFFFF"/>
            </w:pPr>
          </w:p>
        </w:tc>
        <w:tc>
          <w:tcPr>
            <w:tcW w:w="1188" w:type="dxa"/>
          </w:tcPr>
          <w:p w:rsidR="00D22EF8" w:rsidRPr="00033B40" w:rsidRDefault="00D22EF8" w:rsidP="00D22EF8">
            <w:pPr>
              <w:jc w:val="center"/>
              <w:rPr>
                <w:sz w:val="28"/>
                <w:szCs w:val="28"/>
              </w:rPr>
            </w:pPr>
          </w:p>
          <w:p w:rsidR="00D22EF8" w:rsidRPr="00033B40" w:rsidRDefault="00D22EF8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D22EF8" w:rsidRPr="00033B40" w:rsidRDefault="00D22EF8" w:rsidP="00D22EF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D22EF8" w:rsidRDefault="00D22EF8" w:rsidP="00D22EF8">
      <w:pPr>
        <w:ind w:firstLine="540"/>
        <w:jc w:val="center"/>
        <w:rPr>
          <w:b/>
          <w:sz w:val="28"/>
          <w:szCs w:val="28"/>
        </w:rPr>
      </w:pPr>
    </w:p>
    <w:p w:rsidR="00CA4D2D" w:rsidRDefault="006F2AF8" w:rsidP="001C2774">
      <w:pPr>
        <w:ind w:firstLine="851"/>
        <w:jc w:val="both"/>
        <w:rPr>
          <w:color w:val="000000"/>
          <w:sz w:val="28"/>
          <w:szCs w:val="28"/>
        </w:rPr>
      </w:pPr>
      <w:r w:rsidRPr="00E87559">
        <w:rPr>
          <w:color w:val="000000"/>
          <w:sz w:val="28"/>
          <w:szCs w:val="28"/>
        </w:rPr>
        <w:t xml:space="preserve">В настоящее время на территории </w:t>
      </w:r>
      <w:r w:rsidR="00A01EF3">
        <w:rPr>
          <w:color w:val="000000"/>
          <w:sz w:val="28"/>
          <w:szCs w:val="28"/>
        </w:rPr>
        <w:t>поселения работают 1 муниципальное</w:t>
      </w:r>
      <w:r w:rsidRPr="00E87559">
        <w:rPr>
          <w:color w:val="000000"/>
          <w:sz w:val="28"/>
          <w:szCs w:val="28"/>
        </w:rPr>
        <w:t xml:space="preserve"> учр</w:t>
      </w:r>
      <w:r w:rsidR="00A01EF3">
        <w:rPr>
          <w:color w:val="000000"/>
          <w:sz w:val="28"/>
          <w:szCs w:val="28"/>
        </w:rPr>
        <w:t>еждение</w:t>
      </w:r>
      <w:r w:rsidR="001C2774">
        <w:rPr>
          <w:color w:val="000000"/>
          <w:sz w:val="28"/>
          <w:szCs w:val="28"/>
        </w:rPr>
        <w:t xml:space="preserve"> культуры,</w:t>
      </w:r>
      <w:r w:rsidRPr="00E875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этими </w:t>
      </w:r>
      <w:r w:rsidR="001C2774">
        <w:rPr>
          <w:color w:val="000000"/>
          <w:sz w:val="28"/>
          <w:szCs w:val="28"/>
        </w:rPr>
        <w:t xml:space="preserve">учреждениями  </w:t>
      </w:r>
      <w:r>
        <w:rPr>
          <w:color w:val="000000"/>
          <w:sz w:val="28"/>
          <w:szCs w:val="28"/>
        </w:rPr>
        <w:t xml:space="preserve"> </w:t>
      </w:r>
      <w:r w:rsidR="001C2774">
        <w:rPr>
          <w:color w:val="000000"/>
          <w:sz w:val="28"/>
          <w:szCs w:val="28"/>
        </w:rPr>
        <w:t>проведятся</w:t>
      </w:r>
      <w:r w:rsidR="008B2467">
        <w:rPr>
          <w:color w:val="000000"/>
          <w:sz w:val="28"/>
          <w:szCs w:val="28"/>
        </w:rPr>
        <w:t xml:space="preserve">  культурно-досуговых мероприятия</w:t>
      </w:r>
      <w:r w:rsidR="00CA4D2D">
        <w:rPr>
          <w:color w:val="000000"/>
          <w:sz w:val="28"/>
          <w:szCs w:val="28"/>
        </w:rPr>
        <w:t xml:space="preserve"> и все профессиональные праздники.</w:t>
      </w:r>
    </w:p>
    <w:p w:rsidR="006F2AF8" w:rsidRDefault="00A01EF3" w:rsidP="006F2A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2017-2022</w:t>
      </w:r>
      <w:r w:rsidR="006F2AF8">
        <w:rPr>
          <w:sz w:val="28"/>
          <w:szCs w:val="28"/>
        </w:rPr>
        <w:t xml:space="preserve"> годы</w:t>
      </w:r>
      <w:r w:rsidR="006F2AF8" w:rsidRPr="00E87559">
        <w:rPr>
          <w:sz w:val="28"/>
          <w:szCs w:val="28"/>
        </w:rPr>
        <w:t xml:space="preserve"> </w:t>
      </w:r>
      <w:r w:rsidR="006F2AF8" w:rsidRPr="00E87559">
        <w:rPr>
          <w:b/>
          <w:sz w:val="28"/>
          <w:szCs w:val="28"/>
        </w:rPr>
        <w:t>в сфере культуры</w:t>
      </w:r>
      <w:r w:rsidR="00CA4D2D">
        <w:rPr>
          <w:sz w:val="28"/>
          <w:szCs w:val="28"/>
        </w:rPr>
        <w:t>, администрация поселения</w:t>
      </w:r>
      <w:r w:rsidR="006F2AF8" w:rsidRPr="00E87559">
        <w:rPr>
          <w:sz w:val="28"/>
          <w:szCs w:val="28"/>
        </w:rPr>
        <w:t xml:space="preserve"> </w:t>
      </w:r>
      <w:r w:rsidR="00CA4D2D">
        <w:rPr>
          <w:sz w:val="28"/>
          <w:szCs w:val="28"/>
        </w:rPr>
        <w:t xml:space="preserve">ставит перед собой следующую  </w:t>
      </w:r>
      <w:r w:rsidR="006F2AF8">
        <w:rPr>
          <w:sz w:val="28"/>
          <w:szCs w:val="28"/>
        </w:rPr>
        <w:t xml:space="preserve"> цел</w:t>
      </w:r>
      <w:r w:rsidR="00CA4D2D">
        <w:rPr>
          <w:sz w:val="28"/>
          <w:szCs w:val="28"/>
        </w:rPr>
        <w:t>ь</w:t>
      </w:r>
      <w:r w:rsidR="006F2AF8">
        <w:rPr>
          <w:sz w:val="28"/>
          <w:szCs w:val="28"/>
        </w:rPr>
        <w:t>:</w:t>
      </w:r>
    </w:p>
    <w:p w:rsidR="006F2AF8" w:rsidRPr="00E87559" w:rsidRDefault="006F2AF8" w:rsidP="006F2AF8">
      <w:pPr>
        <w:spacing w:line="240" w:lineRule="atLeast"/>
        <w:ind w:firstLine="851"/>
        <w:jc w:val="both"/>
        <w:rPr>
          <w:color w:val="000000"/>
          <w:sz w:val="28"/>
          <w:szCs w:val="28"/>
        </w:rPr>
      </w:pPr>
      <w:r w:rsidRPr="00E8755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87559">
        <w:rPr>
          <w:color w:val="000000"/>
          <w:sz w:val="28"/>
          <w:szCs w:val="28"/>
        </w:rPr>
        <w:t>сохранение действующей сети муниципальных учреждений культуры, укрепление материально-технической базы, оснащение противопожарным оборудованием</w:t>
      </w:r>
      <w:r w:rsidR="00295763">
        <w:rPr>
          <w:color w:val="000000"/>
          <w:sz w:val="28"/>
          <w:szCs w:val="28"/>
        </w:rPr>
        <w:t>.</w:t>
      </w:r>
    </w:p>
    <w:p w:rsidR="006F2AF8" w:rsidRDefault="00CA4D2D" w:rsidP="007A66D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 этой цели</w:t>
      </w:r>
      <w:r w:rsidR="006F2AF8">
        <w:rPr>
          <w:color w:val="000000"/>
          <w:sz w:val="28"/>
          <w:szCs w:val="28"/>
        </w:rPr>
        <w:t xml:space="preserve"> необходимо выполнение поставленных задач:</w:t>
      </w:r>
    </w:p>
    <w:p w:rsidR="006F2AF8" w:rsidRDefault="006F2AF8" w:rsidP="001C2774">
      <w:pPr>
        <w:ind w:firstLine="851"/>
        <w:jc w:val="both"/>
        <w:rPr>
          <w:color w:val="000000"/>
          <w:sz w:val="28"/>
          <w:szCs w:val="28"/>
        </w:rPr>
      </w:pPr>
      <w:r w:rsidRPr="00E8755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</w:t>
      </w:r>
      <w:r w:rsidRPr="00E87559">
        <w:rPr>
          <w:color w:val="000000"/>
          <w:sz w:val="28"/>
          <w:szCs w:val="28"/>
        </w:rPr>
        <w:t>снащение муниципальных библиотек современным компьютерным оборудованием и создание на их базе центров правовой информации, для широкого обеспечения доступа населения к информационным ресурсам.</w:t>
      </w:r>
    </w:p>
    <w:p w:rsidR="00684CD6" w:rsidRDefault="00684CD6" w:rsidP="007A66DB">
      <w:pPr>
        <w:ind w:firstLine="851"/>
        <w:jc w:val="both"/>
        <w:rPr>
          <w:color w:val="000000"/>
          <w:sz w:val="28"/>
          <w:szCs w:val="28"/>
        </w:rPr>
      </w:pPr>
    </w:p>
    <w:p w:rsidR="008C0450" w:rsidRDefault="00684CD6" w:rsidP="0051687F">
      <w:pPr>
        <w:pStyle w:val="1"/>
      </w:pPr>
      <w:bookmarkStart w:id="26" w:name="_Toc423178081"/>
      <w:r>
        <w:t>2.</w:t>
      </w:r>
      <w:r w:rsidR="003062A5">
        <w:t>1.1</w:t>
      </w:r>
      <w:r w:rsidR="001340E4">
        <w:t>8</w:t>
      </w:r>
      <w:r w:rsidR="00D22EF8">
        <w:t xml:space="preserve">. </w:t>
      </w:r>
      <w:r w:rsidR="008C0450">
        <w:t>Физкультура и спорт</w:t>
      </w:r>
      <w:bookmarkEnd w:id="26"/>
    </w:p>
    <w:p w:rsidR="008C0450" w:rsidRPr="00312BFE" w:rsidRDefault="00BA34D4" w:rsidP="007A66D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2015 – 2016</w:t>
      </w:r>
      <w:r w:rsidR="00031723">
        <w:rPr>
          <w:sz w:val="28"/>
          <w:szCs w:val="28"/>
        </w:rPr>
        <w:t xml:space="preserve"> г.г.в поселении</w:t>
      </w:r>
      <w:r w:rsidR="008C0450" w:rsidRPr="00312BFE">
        <w:rPr>
          <w:sz w:val="28"/>
          <w:szCs w:val="28"/>
        </w:rPr>
        <w:t xml:space="preserve"> си</w:t>
      </w:r>
      <w:r w:rsidR="00031723">
        <w:rPr>
          <w:sz w:val="28"/>
          <w:szCs w:val="28"/>
        </w:rPr>
        <w:t xml:space="preserve">стематически занималось спортом не более </w:t>
      </w:r>
      <w:r w:rsidR="00617DD3">
        <w:rPr>
          <w:sz w:val="28"/>
          <w:szCs w:val="28"/>
        </w:rPr>
        <w:t>1</w:t>
      </w:r>
      <w:r w:rsidR="00031723">
        <w:rPr>
          <w:sz w:val="28"/>
          <w:szCs w:val="28"/>
        </w:rPr>
        <w:t xml:space="preserve">5% </w:t>
      </w:r>
      <w:r w:rsidR="008C0450">
        <w:rPr>
          <w:sz w:val="28"/>
          <w:szCs w:val="28"/>
        </w:rPr>
        <w:t>населе</w:t>
      </w:r>
      <w:r w:rsidR="00031723">
        <w:rPr>
          <w:sz w:val="28"/>
          <w:szCs w:val="28"/>
        </w:rPr>
        <w:t>ния</w:t>
      </w:r>
      <w:r w:rsidR="008C0450">
        <w:rPr>
          <w:sz w:val="28"/>
          <w:szCs w:val="28"/>
        </w:rPr>
        <w:t>.</w:t>
      </w:r>
      <w:r w:rsidR="008C0450" w:rsidRPr="00312BFE">
        <w:rPr>
          <w:sz w:val="28"/>
          <w:szCs w:val="28"/>
        </w:rPr>
        <w:t xml:space="preserve"> </w:t>
      </w:r>
    </w:p>
    <w:p w:rsidR="008C0450" w:rsidRDefault="00885AD7" w:rsidP="001C27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583443">
        <w:rPr>
          <w:sz w:val="28"/>
          <w:szCs w:val="28"/>
        </w:rPr>
        <w:t xml:space="preserve"> се</w:t>
      </w:r>
      <w:r w:rsidR="00BA34D4">
        <w:rPr>
          <w:sz w:val="28"/>
          <w:szCs w:val="28"/>
        </w:rPr>
        <w:t>льского поселения  расположены 1 спортивная площадка</w:t>
      </w:r>
      <w:r>
        <w:rPr>
          <w:sz w:val="28"/>
          <w:szCs w:val="28"/>
        </w:rPr>
        <w:t xml:space="preserve"> открытого типа.</w:t>
      </w:r>
    </w:p>
    <w:p w:rsidR="003B2BEC" w:rsidRDefault="003B2BEC" w:rsidP="003B2BEC">
      <w:pPr>
        <w:pStyle w:val="Heading20"/>
        <w:keepNext/>
        <w:keepLines/>
        <w:shd w:val="clear" w:color="auto" w:fill="auto"/>
        <w:spacing w:before="0" w:line="240" w:lineRule="auto"/>
        <w:ind w:left="20" w:firstLine="700"/>
        <w:rPr>
          <w:rFonts w:ascii="Times New Roman" w:hAnsi="Times New Roman" w:cs="Times New Roman"/>
          <w:b w:val="0"/>
          <w:sz w:val="28"/>
          <w:szCs w:val="28"/>
        </w:rPr>
      </w:pPr>
    </w:p>
    <w:p w:rsidR="00812580" w:rsidRDefault="00812580" w:rsidP="0051687F">
      <w:pPr>
        <w:pStyle w:val="1"/>
      </w:pPr>
      <w:bookmarkStart w:id="27" w:name="_Toc423178082"/>
    </w:p>
    <w:p w:rsidR="00D22EF8" w:rsidRDefault="00684CD6" w:rsidP="0051687F">
      <w:pPr>
        <w:pStyle w:val="1"/>
      </w:pPr>
      <w:r>
        <w:t>2.</w:t>
      </w:r>
      <w:r w:rsidR="00D22EF8">
        <w:t>1.1</w:t>
      </w:r>
      <w:r w:rsidR="001340E4">
        <w:t>9</w:t>
      </w:r>
      <w:r w:rsidR="00D22EF8">
        <w:t>. Молодежная политика</w:t>
      </w:r>
      <w:bookmarkEnd w:id="27"/>
    </w:p>
    <w:p w:rsidR="003B2BEC" w:rsidRDefault="003B2BEC" w:rsidP="00D22EF8">
      <w:pPr>
        <w:ind w:firstLine="540"/>
        <w:jc w:val="center"/>
        <w:rPr>
          <w:b/>
          <w:sz w:val="28"/>
          <w:szCs w:val="28"/>
        </w:rPr>
      </w:pPr>
    </w:p>
    <w:p w:rsidR="006F2AF8" w:rsidRPr="00E87559" w:rsidRDefault="00617DD3" w:rsidP="007A66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террит</w:t>
      </w:r>
      <w:r w:rsidR="00BA34D4">
        <w:rPr>
          <w:sz w:val="28"/>
          <w:szCs w:val="28"/>
        </w:rPr>
        <w:t>ории Михеевского</w:t>
      </w:r>
      <w:r w:rsidR="004257D8">
        <w:rPr>
          <w:sz w:val="28"/>
          <w:szCs w:val="28"/>
        </w:rPr>
        <w:t xml:space="preserve"> сельского поселения</w:t>
      </w:r>
      <w:r w:rsidR="006F2AF8" w:rsidRPr="00E87559">
        <w:rPr>
          <w:sz w:val="28"/>
          <w:szCs w:val="28"/>
        </w:rPr>
        <w:t xml:space="preserve"> </w:t>
      </w:r>
      <w:r w:rsidR="00BA34D4">
        <w:rPr>
          <w:sz w:val="28"/>
          <w:szCs w:val="28"/>
        </w:rPr>
        <w:t>проживает более 260</w:t>
      </w:r>
      <w:r w:rsidR="006F2AF8" w:rsidRPr="007A66DB">
        <w:rPr>
          <w:sz w:val="28"/>
          <w:szCs w:val="28"/>
        </w:rPr>
        <w:t xml:space="preserve"> молодых людей</w:t>
      </w:r>
      <w:r w:rsidR="00BA34D4">
        <w:rPr>
          <w:sz w:val="28"/>
          <w:szCs w:val="28"/>
        </w:rPr>
        <w:t>, что составляет около 34</w:t>
      </w:r>
      <w:r w:rsidR="006F2AF8" w:rsidRPr="00E87559">
        <w:rPr>
          <w:sz w:val="28"/>
          <w:szCs w:val="28"/>
        </w:rPr>
        <w:t>% от всего населения, которые в недалеком будущем будут определять перспективы развития муниципального образования.</w:t>
      </w:r>
    </w:p>
    <w:p w:rsidR="006F2AF8" w:rsidRPr="00E87559" w:rsidRDefault="006F2AF8" w:rsidP="007A66DB">
      <w:pPr>
        <w:ind w:firstLine="851"/>
        <w:jc w:val="both"/>
        <w:rPr>
          <w:sz w:val="28"/>
          <w:szCs w:val="28"/>
        </w:rPr>
      </w:pPr>
      <w:r w:rsidRPr="00E87559">
        <w:rPr>
          <w:sz w:val="28"/>
          <w:szCs w:val="28"/>
        </w:rPr>
        <w:lastRenderedPageBreak/>
        <w:t>От позиции молодежи в общественно-политической жизни, ее уверенности в завтрашнем дне и активности будет зависеть социально-экономическо</w:t>
      </w:r>
      <w:r w:rsidR="004257D8">
        <w:rPr>
          <w:sz w:val="28"/>
          <w:szCs w:val="28"/>
        </w:rPr>
        <w:t>е и политическое развитие поселения</w:t>
      </w:r>
      <w:r w:rsidRPr="00E87559">
        <w:rPr>
          <w:sz w:val="28"/>
          <w:szCs w:val="28"/>
        </w:rPr>
        <w:t xml:space="preserve">. Именно молодые люди должны быть готовы к противостоянию политическим манипуляциям и экстремистским призывам. Результаты исследований показывают, что молодежь в целом аполитична. Только около </w:t>
      </w:r>
      <w:r w:rsidR="00617DD3">
        <w:rPr>
          <w:sz w:val="28"/>
          <w:szCs w:val="28"/>
        </w:rPr>
        <w:t>1</w:t>
      </w:r>
      <w:r w:rsidRPr="00E87559">
        <w:rPr>
          <w:sz w:val="28"/>
          <w:szCs w:val="28"/>
        </w:rPr>
        <w:t>3% молодых людей принимают участие в деятельности общественных организаций.</w:t>
      </w:r>
    </w:p>
    <w:p w:rsidR="006F2AF8" w:rsidRPr="00E87559" w:rsidRDefault="006F2AF8" w:rsidP="007A66DB">
      <w:pPr>
        <w:ind w:firstLine="851"/>
        <w:jc w:val="both"/>
        <w:rPr>
          <w:sz w:val="28"/>
          <w:szCs w:val="28"/>
        </w:rPr>
      </w:pPr>
      <w:r w:rsidRPr="00E87559">
        <w:rPr>
          <w:sz w:val="28"/>
          <w:szCs w:val="28"/>
        </w:rPr>
        <w:t xml:space="preserve">Исходя </w:t>
      </w:r>
      <w:r w:rsidR="00BA34D4">
        <w:rPr>
          <w:sz w:val="28"/>
          <w:szCs w:val="28"/>
        </w:rPr>
        <w:t>из вышесказанного на 2017</w:t>
      </w:r>
      <w:r w:rsidR="004257D8">
        <w:rPr>
          <w:sz w:val="28"/>
          <w:szCs w:val="28"/>
        </w:rPr>
        <w:t xml:space="preserve"> год, а</w:t>
      </w:r>
      <w:r w:rsidRPr="00E87559">
        <w:rPr>
          <w:sz w:val="28"/>
          <w:szCs w:val="28"/>
        </w:rPr>
        <w:t xml:space="preserve">дминистрация </w:t>
      </w:r>
      <w:r w:rsidR="00BA34D4">
        <w:rPr>
          <w:sz w:val="28"/>
          <w:szCs w:val="28"/>
        </w:rPr>
        <w:t>Михеевского</w:t>
      </w:r>
      <w:r w:rsidR="004257D8">
        <w:rPr>
          <w:sz w:val="28"/>
          <w:szCs w:val="28"/>
        </w:rPr>
        <w:t xml:space="preserve"> сельского поселения </w:t>
      </w:r>
      <w:r w:rsidRPr="00E87559">
        <w:rPr>
          <w:sz w:val="28"/>
          <w:szCs w:val="28"/>
        </w:rPr>
        <w:t>в сфере молодежной политики ст</w:t>
      </w:r>
      <w:r w:rsidR="004257D8">
        <w:rPr>
          <w:sz w:val="28"/>
          <w:szCs w:val="28"/>
        </w:rPr>
        <w:t>авит перед собой следующие цели:</w:t>
      </w:r>
      <w:r w:rsidRPr="00E87559">
        <w:rPr>
          <w:sz w:val="28"/>
          <w:szCs w:val="28"/>
        </w:rPr>
        <w:t xml:space="preserve"> создание благоприятных условий для вовлечения молодежи в социально-политическую жизнь региона, и повышение электоральной активности молодого населения.</w:t>
      </w:r>
    </w:p>
    <w:p w:rsidR="006F2AF8" w:rsidRPr="00E87559" w:rsidRDefault="006F2AF8" w:rsidP="007A66DB">
      <w:pPr>
        <w:ind w:firstLine="851"/>
        <w:jc w:val="both"/>
        <w:rPr>
          <w:sz w:val="28"/>
          <w:szCs w:val="28"/>
        </w:rPr>
      </w:pPr>
      <w:r w:rsidRPr="00E87559">
        <w:rPr>
          <w:sz w:val="28"/>
          <w:szCs w:val="28"/>
        </w:rPr>
        <w:t>Для достижения обозначе</w:t>
      </w:r>
      <w:r w:rsidR="004257D8">
        <w:rPr>
          <w:sz w:val="28"/>
          <w:szCs w:val="28"/>
        </w:rPr>
        <w:t>нных целей, на территории поселения</w:t>
      </w:r>
      <w:r w:rsidRPr="00E87559">
        <w:rPr>
          <w:sz w:val="28"/>
          <w:szCs w:val="28"/>
        </w:rPr>
        <w:t xml:space="preserve"> </w:t>
      </w:r>
      <w:r w:rsidR="00885AD7">
        <w:rPr>
          <w:sz w:val="28"/>
          <w:szCs w:val="28"/>
        </w:rPr>
        <w:t xml:space="preserve"> планируется создание в 2017</w:t>
      </w:r>
      <w:r w:rsidR="004257D8">
        <w:rPr>
          <w:sz w:val="28"/>
          <w:szCs w:val="28"/>
        </w:rPr>
        <w:t xml:space="preserve"> году консультативного молодежного</w:t>
      </w:r>
      <w:r w:rsidRPr="00E87559">
        <w:rPr>
          <w:sz w:val="28"/>
          <w:szCs w:val="28"/>
        </w:rPr>
        <w:t xml:space="preserve"> орган</w:t>
      </w:r>
      <w:r w:rsidR="004257D8">
        <w:rPr>
          <w:sz w:val="28"/>
          <w:szCs w:val="28"/>
        </w:rPr>
        <w:t>а</w:t>
      </w:r>
      <w:r w:rsidRPr="00E87559">
        <w:rPr>
          <w:sz w:val="28"/>
          <w:szCs w:val="28"/>
        </w:rPr>
        <w:t xml:space="preserve"> - Общественное Молодежное Собрание при Совете</w:t>
      </w:r>
      <w:r w:rsidR="007D3872" w:rsidRPr="007D3872">
        <w:rPr>
          <w:sz w:val="28"/>
          <w:szCs w:val="28"/>
        </w:rPr>
        <w:t xml:space="preserve"> </w:t>
      </w:r>
      <w:r w:rsidR="00BA34D4">
        <w:rPr>
          <w:sz w:val="28"/>
          <w:szCs w:val="28"/>
        </w:rPr>
        <w:t>Михеевского</w:t>
      </w:r>
      <w:r w:rsidR="007D3872">
        <w:rPr>
          <w:sz w:val="28"/>
          <w:szCs w:val="28"/>
        </w:rPr>
        <w:t xml:space="preserve"> сельского поселения</w:t>
      </w:r>
      <w:r w:rsidRPr="00E87559">
        <w:rPr>
          <w:sz w:val="28"/>
          <w:szCs w:val="28"/>
        </w:rPr>
        <w:t xml:space="preserve"> </w:t>
      </w:r>
      <w:r w:rsidR="007D3872">
        <w:rPr>
          <w:sz w:val="28"/>
          <w:szCs w:val="28"/>
        </w:rPr>
        <w:t>и молодежной избирательной комиссии</w:t>
      </w:r>
      <w:r w:rsidRPr="00E87559">
        <w:rPr>
          <w:sz w:val="28"/>
          <w:szCs w:val="28"/>
        </w:rPr>
        <w:t xml:space="preserve"> при избирательной к</w:t>
      </w:r>
      <w:r w:rsidR="007D3872">
        <w:rPr>
          <w:sz w:val="28"/>
          <w:szCs w:val="28"/>
        </w:rPr>
        <w:t xml:space="preserve">омиссии, планируется </w:t>
      </w:r>
      <w:r w:rsidRPr="00E87559">
        <w:rPr>
          <w:sz w:val="28"/>
          <w:szCs w:val="28"/>
        </w:rPr>
        <w:t>работа по формированию Молодежного правительства.</w:t>
      </w:r>
    </w:p>
    <w:p w:rsidR="003B2BEC" w:rsidRDefault="003B2BEC" w:rsidP="006F2AF8">
      <w:pPr>
        <w:pStyle w:val="Bodytext1"/>
        <w:shd w:val="clear" w:color="auto" w:fill="auto"/>
        <w:tabs>
          <w:tab w:val="left" w:pos="723"/>
        </w:tabs>
        <w:spacing w:before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3B2BEC" w:rsidRDefault="003B2BEC" w:rsidP="006F2AF8">
      <w:pPr>
        <w:pStyle w:val="Bodytext1"/>
        <w:shd w:val="clear" w:color="auto" w:fill="auto"/>
        <w:tabs>
          <w:tab w:val="left" w:pos="723"/>
        </w:tabs>
        <w:spacing w:before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CB7F40" w:rsidRDefault="00684CD6" w:rsidP="0051687F">
      <w:pPr>
        <w:pStyle w:val="1"/>
      </w:pPr>
      <w:bookmarkStart w:id="28" w:name="_Toc423178083"/>
      <w:r>
        <w:t>2.</w:t>
      </w:r>
      <w:r w:rsidR="001340E4">
        <w:t>1.20</w:t>
      </w:r>
      <w:r w:rsidR="00CB7F40" w:rsidRPr="006F2AF8">
        <w:t>. Социальная политика</w:t>
      </w:r>
      <w:bookmarkEnd w:id="28"/>
    </w:p>
    <w:p w:rsidR="003B2BEC" w:rsidRPr="006F2AF8" w:rsidRDefault="003B2BEC" w:rsidP="006F2AF8">
      <w:pPr>
        <w:pStyle w:val="Bodytext1"/>
        <w:shd w:val="clear" w:color="auto" w:fill="auto"/>
        <w:tabs>
          <w:tab w:val="left" w:pos="723"/>
        </w:tabs>
        <w:spacing w:before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</w:p>
    <w:p w:rsidR="006F2AF8" w:rsidRDefault="006F2AF8" w:rsidP="007A66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статистическим данным, в общей структ</w:t>
      </w:r>
      <w:r w:rsidR="00BA34D4">
        <w:rPr>
          <w:sz w:val="28"/>
          <w:szCs w:val="28"/>
        </w:rPr>
        <w:t>уре населения  около 26</w:t>
      </w:r>
      <w:r>
        <w:rPr>
          <w:sz w:val="28"/>
          <w:szCs w:val="28"/>
        </w:rPr>
        <w:t>% составляют граждане в возрасте старше трудоспособного. Отличительными чертами демографической ситуации в прошлом году являлись продолжающийся процесс естественной убыли населения, его «старение». Современная социальная практика показывает, что базовой проблемой для старшего поколения является определённая социальная изолированность, когда с возрастом человек теряет вовлечённость в общественные процессы. В этой связи забота о людях старшего поколения для нас является безусловным приоритетом. Перед обществом и государством стоит задача улучшить условия жизни пожилых граждан, продлить их активное долголетие, сделать так, чтобы люди в преклонном возрасте чувствовали себя вовлечёнными в нормальную жизнь.</w:t>
      </w:r>
    </w:p>
    <w:p w:rsidR="00837D69" w:rsidRDefault="006F2AF8" w:rsidP="00837D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Решить поставленную задачу можно только совместной работой</w:t>
      </w:r>
      <w:r w:rsidR="007D3872">
        <w:rPr>
          <w:sz w:val="28"/>
          <w:szCs w:val="28"/>
        </w:rPr>
        <w:t xml:space="preserve"> администраций района, поселения</w:t>
      </w:r>
      <w:r>
        <w:rPr>
          <w:sz w:val="28"/>
          <w:szCs w:val="28"/>
        </w:rPr>
        <w:t xml:space="preserve">, общественных организаций. В </w:t>
      </w:r>
      <w:r w:rsidR="00885AD7">
        <w:rPr>
          <w:sz w:val="28"/>
          <w:szCs w:val="28"/>
        </w:rPr>
        <w:t>поселении создана ветеранская организация</w:t>
      </w:r>
      <w:r w:rsidR="007D3872">
        <w:rPr>
          <w:sz w:val="28"/>
          <w:szCs w:val="28"/>
        </w:rPr>
        <w:t xml:space="preserve">. </w:t>
      </w:r>
      <w:r>
        <w:rPr>
          <w:sz w:val="28"/>
          <w:szCs w:val="28"/>
        </w:rPr>
        <w:t>Лидеры этих общественных организаций- люди энергичные, пользующиеся авторитетом у населения</w:t>
      </w:r>
      <w:r w:rsidR="00885AD7">
        <w:rPr>
          <w:sz w:val="28"/>
          <w:szCs w:val="28"/>
        </w:rPr>
        <w:t>. Н</w:t>
      </w:r>
      <w:r>
        <w:rPr>
          <w:sz w:val="28"/>
          <w:szCs w:val="28"/>
        </w:rPr>
        <w:t>а</w:t>
      </w:r>
      <w:r w:rsidR="00885AD7">
        <w:rPr>
          <w:sz w:val="28"/>
          <w:szCs w:val="28"/>
        </w:rPr>
        <w:t xml:space="preserve"> базе</w:t>
      </w:r>
      <w:r w:rsidRPr="00F65414">
        <w:rPr>
          <w:sz w:val="28"/>
          <w:szCs w:val="28"/>
        </w:rPr>
        <w:t xml:space="preserve"> </w:t>
      </w:r>
      <w:r w:rsidR="00885AD7">
        <w:rPr>
          <w:sz w:val="28"/>
          <w:szCs w:val="28"/>
        </w:rPr>
        <w:t xml:space="preserve">учреждений культуры </w:t>
      </w:r>
      <w:r w:rsidRPr="00F65414">
        <w:rPr>
          <w:sz w:val="28"/>
          <w:szCs w:val="28"/>
        </w:rPr>
        <w:t>проходят встречи пожилых людей с целью организации досуга, общения</w:t>
      </w:r>
      <w:r w:rsidRPr="00584796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В традицию входят посещения на дому инвалидов, престарелых людей не только в преддверии праздников и знаменательных дат, но и с целью обычного человеческого общения представителями администрации, обществ</w:t>
      </w:r>
      <w:r w:rsidR="007D3872">
        <w:rPr>
          <w:sz w:val="28"/>
          <w:szCs w:val="28"/>
        </w:rPr>
        <w:t>енных организаций.</w:t>
      </w:r>
      <w:r w:rsidR="00885AD7">
        <w:rPr>
          <w:sz w:val="28"/>
          <w:szCs w:val="28"/>
        </w:rPr>
        <w:t xml:space="preserve"> </w:t>
      </w:r>
    </w:p>
    <w:p w:rsidR="006F2AF8" w:rsidRDefault="007D3872" w:rsidP="007A66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37D69">
        <w:rPr>
          <w:sz w:val="28"/>
          <w:szCs w:val="28"/>
        </w:rPr>
        <w:t xml:space="preserve"> С</w:t>
      </w:r>
      <w:r w:rsidR="006F2AF8">
        <w:rPr>
          <w:sz w:val="28"/>
          <w:szCs w:val="28"/>
        </w:rPr>
        <w:t>оциальная помощь пожилым людям оказывается в отделении социальной помощи на дому</w:t>
      </w:r>
      <w:r w:rsidR="00837D69">
        <w:rPr>
          <w:sz w:val="28"/>
          <w:szCs w:val="28"/>
        </w:rPr>
        <w:t>.</w:t>
      </w:r>
    </w:p>
    <w:p w:rsidR="006F2AF8" w:rsidRDefault="006F2AF8" w:rsidP="007A66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мониторинг граждан, нуждающихся в социальной помощи.</w:t>
      </w:r>
    </w:p>
    <w:p w:rsidR="006F2AF8" w:rsidRDefault="00845F02" w:rsidP="007A66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2AF8">
        <w:rPr>
          <w:sz w:val="28"/>
          <w:szCs w:val="28"/>
        </w:rPr>
        <w:t xml:space="preserve">роводятся значимые мероприятия по чествованию пожилых людей с вручением подарков на различные праздники и памятные даты. </w:t>
      </w:r>
    </w:p>
    <w:p w:rsidR="00F162FE" w:rsidRDefault="00F162FE" w:rsidP="00F162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62FE" w:rsidRPr="00F162FE" w:rsidRDefault="00684CD6" w:rsidP="0051687F">
      <w:pPr>
        <w:pStyle w:val="1"/>
      </w:pPr>
      <w:bookmarkStart w:id="29" w:name="_Toc423178084"/>
      <w:r>
        <w:t>2.</w:t>
      </w:r>
      <w:r w:rsidR="001340E4">
        <w:t>1.21</w:t>
      </w:r>
      <w:r w:rsidR="00F162FE">
        <w:t xml:space="preserve">. </w:t>
      </w:r>
      <w:r w:rsidR="00837D69">
        <w:t>Участие поселения</w:t>
      </w:r>
      <w:r w:rsidR="00F162FE" w:rsidRPr="00F162FE">
        <w:t xml:space="preserve"> в целевых программах</w:t>
      </w:r>
      <w:r w:rsidR="00F162FE">
        <w:t xml:space="preserve"> и м</w:t>
      </w:r>
      <w:r w:rsidR="00837D69">
        <w:t xml:space="preserve">еры, принимаемые в поселении </w:t>
      </w:r>
      <w:r w:rsidR="00F162FE" w:rsidRPr="00F162FE">
        <w:t xml:space="preserve"> по увеличению собираемости налогов в б</w:t>
      </w:r>
      <w:r w:rsidR="00837D69">
        <w:t>юджет</w:t>
      </w:r>
      <w:bookmarkEnd w:id="29"/>
      <w:r w:rsidR="00837D69">
        <w:t xml:space="preserve"> </w:t>
      </w:r>
    </w:p>
    <w:p w:rsidR="00F162FE" w:rsidRDefault="00F162FE" w:rsidP="00F162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162FE" w:rsidRPr="00D676E3" w:rsidRDefault="00F162FE" w:rsidP="00885AD7">
      <w:pPr>
        <w:pStyle w:val="a9"/>
        <w:ind w:firstLine="708"/>
        <w:jc w:val="both"/>
        <w:rPr>
          <w:rFonts w:ascii="Times New Roman" w:hAnsi="Times New Roman"/>
          <w:sz w:val="28"/>
          <w:szCs w:val="24"/>
        </w:rPr>
      </w:pPr>
      <w:r w:rsidRPr="00D676E3">
        <w:rPr>
          <w:rFonts w:ascii="Times New Roman" w:hAnsi="Times New Roman"/>
          <w:sz w:val="28"/>
          <w:szCs w:val="24"/>
        </w:rPr>
        <w:t>В целях повышения эффективности использования топливн</w:t>
      </w:r>
      <w:r w:rsidR="009C19E6" w:rsidRPr="00D676E3">
        <w:rPr>
          <w:rFonts w:ascii="Times New Roman" w:hAnsi="Times New Roman"/>
          <w:sz w:val="28"/>
          <w:szCs w:val="24"/>
        </w:rPr>
        <w:t xml:space="preserve">о-энергетических ресурсов  поселение </w:t>
      </w:r>
      <w:r w:rsidRPr="00D676E3">
        <w:rPr>
          <w:rFonts w:ascii="Times New Roman" w:hAnsi="Times New Roman"/>
          <w:sz w:val="28"/>
          <w:szCs w:val="24"/>
        </w:rPr>
        <w:t xml:space="preserve"> принял</w:t>
      </w:r>
      <w:r w:rsidR="009C19E6" w:rsidRPr="00D676E3">
        <w:rPr>
          <w:rFonts w:ascii="Times New Roman" w:hAnsi="Times New Roman"/>
          <w:sz w:val="28"/>
          <w:szCs w:val="24"/>
        </w:rPr>
        <w:t>о</w:t>
      </w:r>
      <w:r w:rsidRPr="00D676E3">
        <w:rPr>
          <w:rFonts w:ascii="Times New Roman" w:hAnsi="Times New Roman"/>
          <w:sz w:val="28"/>
          <w:szCs w:val="24"/>
        </w:rPr>
        <w:t xml:space="preserve"> участие </w:t>
      </w:r>
      <w:r w:rsidR="00885AD7">
        <w:rPr>
          <w:rFonts w:ascii="Times New Roman" w:hAnsi="Times New Roman"/>
          <w:sz w:val="28"/>
          <w:szCs w:val="24"/>
        </w:rPr>
        <w:t xml:space="preserve"> в адресной программе Калужской</w:t>
      </w:r>
      <w:r w:rsidRPr="00D676E3">
        <w:rPr>
          <w:rFonts w:ascii="Times New Roman" w:hAnsi="Times New Roman"/>
          <w:sz w:val="28"/>
          <w:szCs w:val="24"/>
        </w:rPr>
        <w:t xml:space="preserve"> области, предусматривающей поэтапный переход на отпуск ресурсов потребителям в соответствии с показаниями коллективных</w:t>
      </w:r>
      <w:r w:rsidR="001E1173" w:rsidRPr="00D676E3">
        <w:rPr>
          <w:rFonts w:ascii="Times New Roman" w:hAnsi="Times New Roman"/>
          <w:sz w:val="28"/>
          <w:szCs w:val="24"/>
        </w:rPr>
        <w:t xml:space="preserve"> </w:t>
      </w:r>
      <w:r w:rsidRPr="00D676E3">
        <w:rPr>
          <w:rFonts w:ascii="Times New Roman" w:hAnsi="Times New Roman"/>
          <w:sz w:val="28"/>
          <w:szCs w:val="24"/>
        </w:rPr>
        <w:t xml:space="preserve"> приборов учета. В результате проделанной работы  уст</w:t>
      </w:r>
      <w:r w:rsidR="00BA34D4">
        <w:rPr>
          <w:rFonts w:ascii="Times New Roman" w:hAnsi="Times New Roman"/>
          <w:sz w:val="28"/>
          <w:szCs w:val="24"/>
        </w:rPr>
        <w:t>ановлено 2</w:t>
      </w:r>
      <w:r w:rsidR="00885AD7">
        <w:rPr>
          <w:rFonts w:ascii="Times New Roman" w:hAnsi="Times New Roman"/>
          <w:sz w:val="28"/>
          <w:szCs w:val="24"/>
        </w:rPr>
        <w:t xml:space="preserve"> прибора</w:t>
      </w:r>
      <w:r w:rsidRPr="00D676E3">
        <w:rPr>
          <w:rFonts w:ascii="Times New Roman" w:hAnsi="Times New Roman"/>
          <w:sz w:val="28"/>
          <w:szCs w:val="24"/>
        </w:rPr>
        <w:t xml:space="preserve"> учета</w:t>
      </w:r>
      <w:r w:rsidR="00837D69" w:rsidRPr="00D676E3">
        <w:rPr>
          <w:rFonts w:ascii="Times New Roman" w:hAnsi="Times New Roman"/>
          <w:sz w:val="28"/>
          <w:szCs w:val="24"/>
        </w:rPr>
        <w:t xml:space="preserve"> электроэнергии.</w:t>
      </w:r>
    </w:p>
    <w:p w:rsidR="00A74CAE" w:rsidRPr="00D676E3" w:rsidRDefault="00A74CAE" w:rsidP="00D676E3">
      <w:pPr>
        <w:pStyle w:val="a9"/>
        <w:ind w:firstLine="708"/>
        <w:jc w:val="both"/>
        <w:rPr>
          <w:rFonts w:ascii="Times New Roman" w:hAnsi="Times New Roman"/>
          <w:sz w:val="28"/>
          <w:szCs w:val="24"/>
        </w:rPr>
      </w:pPr>
      <w:r w:rsidRPr="00D676E3">
        <w:rPr>
          <w:rFonts w:ascii="Times New Roman" w:hAnsi="Times New Roman"/>
          <w:sz w:val="28"/>
          <w:szCs w:val="24"/>
        </w:rPr>
        <w:t>В целях повышения  поступлений налоговых и неналоговых доходов, сокращению недоимки по уплате налогов, сборов и иных обязательных платежей в  бюдж</w:t>
      </w:r>
      <w:r w:rsidR="000D1266" w:rsidRPr="00D676E3">
        <w:rPr>
          <w:rFonts w:ascii="Times New Roman" w:hAnsi="Times New Roman"/>
          <w:sz w:val="28"/>
          <w:szCs w:val="24"/>
        </w:rPr>
        <w:t>ет поселения</w:t>
      </w:r>
      <w:r w:rsidRPr="00D676E3">
        <w:rPr>
          <w:rFonts w:ascii="Times New Roman" w:hAnsi="Times New Roman"/>
          <w:sz w:val="28"/>
          <w:szCs w:val="24"/>
        </w:rPr>
        <w:t xml:space="preserve">  предполагается проведение ряда мероприятий, а именно:</w:t>
      </w:r>
    </w:p>
    <w:p w:rsidR="00A74CAE" w:rsidRPr="00D676E3" w:rsidRDefault="00A74CAE" w:rsidP="00D676E3">
      <w:pPr>
        <w:pStyle w:val="a9"/>
        <w:ind w:firstLine="708"/>
        <w:jc w:val="both"/>
        <w:rPr>
          <w:rFonts w:ascii="Times New Roman" w:hAnsi="Times New Roman"/>
          <w:sz w:val="28"/>
          <w:szCs w:val="24"/>
        </w:rPr>
      </w:pPr>
      <w:r w:rsidRPr="00D676E3">
        <w:rPr>
          <w:rFonts w:ascii="Times New Roman" w:hAnsi="Times New Roman"/>
          <w:sz w:val="28"/>
          <w:szCs w:val="24"/>
        </w:rPr>
        <w:t>1. По формированию благоприятного климата для развития малого и среднего предпринимательства, предусматривающего увеличение количества субъектов малого и средне</w:t>
      </w:r>
      <w:r w:rsidR="00964107" w:rsidRPr="00D676E3">
        <w:rPr>
          <w:rFonts w:ascii="Times New Roman" w:hAnsi="Times New Roman"/>
          <w:sz w:val="28"/>
          <w:szCs w:val="24"/>
        </w:rPr>
        <w:t>го предпринимательства не менее</w:t>
      </w:r>
      <w:r w:rsidRPr="00D676E3">
        <w:rPr>
          <w:rFonts w:ascii="Times New Roman" w:hAnsi="Times New Roman"/>
          <w:sz w:val="28"/>
          <w:szCs w:val="24"/>
        </w:rPr>
        <w:t xml:space="preserve"> чем на 1,5% в год;</w:t>
      </w:r>
    </w:p>
    <w:p w:rsidR="00A74CAE" w:rsidRPr="00D676E3" w:rsidRDefault="00A74CAE" w:rsidP="00D676E3">
      <w:pPr>
        <w:pStyle w:val="a9"/>
        <w:ind w:firstLine="708"/>
        <w:jc w:val="both"/>
        <w:rPr>
          <w:rFonts w:ascii="Times New Roman" w:hAnsi="Times New Roman"/>
          <w:sz w:val="28"/>
          <w:szCs w:val="24"/>
        </w:rPr>
      </w:pPr>
      <w:r w:rsidRPr="00D676E3">
        <w:rPr>
          <w:rFonts w:ascii="Times New Roman" w:hAnsi="Times New Roman"/>
          <w:sz w:val="28"/>
          <w:szCs w:val="24"/>
        </w:rPr>
        <w:t>2. Проведение мониторинга основных показателей социально-экономического развития и уплаты налогов крупными  налогоплательщиками и выявление случаев ухудшения финансово-экономических показателей отдельных организаций для принятия мер оперативного реагирования;</w:t>
      </w:r>
    </w:p>
    <w:p w:rsidR="00A74CAE" w:rsidRPr="00D676E3" w:rsidRDefault="00A74CAE" w:rsidP="00D676E3">
      <w:pPr>
        <w:pStyle w:val="a9"/>
        <w:ind w:firstLine="708"/>
        <w:jc w:val="both"/>
        <w:rPr>
          <w:rFonts w:ascii="Times New Roman" w:hAnsi="Times New Roman"/>
          <w:sz w:val="28"/>
          <w:szCs w:val="24"/>
        </w:rPr>
      </w:pPr>
      <w:r w:rsidRPr="00D676E3">
        <w:rPr>
          <w:rFonts w:ascii="Times New Roman" w:hAnsi="Times New Roman"/>
          <w:sz w:val="28"/>
          <w:szCs w:val="24"/>
        </w:rPr>
        <w:t xml:space="preserve">3. </w:t>
      </w:r>
      <w:r w:rsidR="000D1266" w:rsidRPr="00D676E3">
        <w:rPr>
          <w:rFonts w:ascii="Times New Roman" w:hAnsi="Times New Roman"/>
          <w:sz w:val="28"/>
          <w:szCs w:val="24"/>
        </w:rPr>
        <w:t>Приватизация</w:t>
      </w:r>
      <w:r w:rsidRPr="00D676E3">
        <w:rPr>
          <w:rFonts w:ascii="Times New Roman" w:hAnsi="Times New Roman"/>
          <w:sz w:val="28"/>
          <w:szCs w:val="24"/>
        </w:rPr>
        <w:t xml:space="preserve">  части имущества</w:t>
      </w:r>
      <w:r w:rsidR="000D1266" w:rsidRPr="00D676E3">
        <w:rPr>
          <w:rFonts w:ascii="Times New Roman" w:hAnsi="Times New Roman"/>
          <w:sz w:val="28"/>
          <w:szCs w:val="24"/>
        </w:rPr>
        <w:t xml:space="preserve"> поселения</w:t>
      </w:r>
      <w:r w:rsidRPr="00D676E3">
        <w:rPr>
          <w:rFonts w:ascii="Times New Roman" w:hAnsi="Times New Roman"/>
          <w:sz w:val="28"/>
          <w:szCs w:val="24"/>
        </w:rPr>
        <w:t xml:space="preserve">, не используемого учреждениями или используемого не по назначению с целью исполнения прогнозного плана приватизации имущества, находящегося в собственности </w:t>
      </w:r>
      <w:r w:rsidR="000D1266" w:rsidRPr="00D676E3">
        <w:rPr>
          <w:rFonts w:ascii="Times New Roman" w:hAnsi="Times New Roman"/>
          <w:sz w:val="28"/>
          <w:szCs w:val="24"/>
        </w:rPr>
        <w:t xml:space="preserve"> поселения </w:t>
      </w:r>
      <w:r w:rsidRPr="00D676E3">
        <w:rPr>
          <w:rFonts w:ascii="Times New Roman" w:hAnsi="Times New Roman"/>
          <w:sz w:val="28"/>
          <w:szCs w:val="24"/>
        </w:rPr>
        <w:t>на соответствующий финансовый год;</w:t>
      </w:r>
    </w:p>
    <w:p w:rsidR="00A74CAE" w:rsidRPr="00D676E3" w:rsidRDefault="00A74CAE" w:rsidP="00D676E3">
      <w:pPr>
        <w:pStyle w:val="a9"/>
        <w:ind w:firstLine="708"/>
        <w:jc w:val="both"/>
        <w:rPr>
          <w:rFonts w:ascii="Times New Roman" w:hAnsi="Times New Roman"/>
          <w:sz w:val="28"/>
          <w:szCs w:val="24"/>
        </w:rPr>
      </w:pPr>
      <w:r w:rsidRPr="00D676E3">
        <w:rPr>
          <w:rFonts w:ascii="Times New Roman" w:hAnsi="Times New Roman"/>
          <w:sz w:val="28"/>
          <w:szCs w:val="24"/>
        </w:rPr>
        <w:t>4. Повышение эффективности работы межведомственной комиссии по обеспечению своевременности и полноты поступлений обязательных платежей в бюджеты всех уровней бюджетной системы и государственных внебюджетных фондов, предусматривающей снижение  задолженности по земельному налогу, налогу на имущество физических лиц</w:t>
      </w:r>
      <w:r w:rsidR="005A4A29" w:rsidRPr="00D676E3">
        <w:rPr>
          <w:rFonts w:ascii="Times New Roman" w:hAnsi="Times New Roman"/>
          <w:sz w:val="28"/>
          <w:szCs w:val="24"/>
        </w:rPr>
        <w:t>, транспортному налогу</w:t>
      </w:r>
      <w:r w:rsidRPr="00D676E3">
        <w:rPr>
          <w:rFonts w:ascii="Times New Roman" w:hAnsi="Times New Roman"/>
          <w:sz w:val="28"/>
          <w:szCs w:val="24"/>
        </w:rPr>
        <w:t xml:space="preserve"> и  налогу на</w:t>
      </w:r>
      <w:r w:rsidR="00617DD3">
        <w:rPr>
          <w:rFonts w:ascii="Times New Roman" w:hAnsi="Times New Roman"/>
          <w:sz w:val="28"/>
          <w:szCs w:val="24"/>
        </w:rPr>
        <w:t xml:space="preserve"> доходы физических лиц</w:t>
      </w:r>
      <w:r w:rsidR="000D1266" w:rsidRPr="00D676E3">
        <w:rPr>
          <w:rFonts w:ascii="Times New Roman" w:hAnsi="Times New Roman"/>
          <w:sz w:val="28"/>
          <w:szCs w:val="24"/>
        </w:rPr>
        <w:t>.</w:t>
      </w:r>
    </w:p>
    <w:p w:rsidR="00BD7F9E" w:rsidRPr="00BC181F" w:rsidRDefault="00684CD6" w:rsidP="0051687F">
      <w:pPr>
        <w:pStyle w:val="1"/>
      </w:pPr>
      <w:bookmarkStart w:id="30" w:name="_Toc423178085"/>
      <w:bookmarkStart w:id="31" w:name="bookmark78"/>
      <w:r>
        <w:t>2.</w:t>
      </w:r>
      <w:r w:rsidR="00BD7F9E">
        <w:t>2</w:t>
      </w:r>
      <w:r w:rsidR="00BD7F9E" w:rsidRPr="00BC181F">
        <w:t>. Основные проблемы социально-экономического развития</w:t>
      </w:r>
      <w:r w:rsidR="000D1266" w:rsidRPr="00BC181F">
        <w:t xml:space="preserve"> сельского поселения</w:t>
      </w:r>
      <w:r w:rsidR="00BA34D4">
        <w:t xml:space="preserve"> «Деревня Михеево</w:t>
      </w:r>
      <w:r w:rsidR="00617DD3">
        <w:t>»</w:t>
      </w:r>
      <w:r w:rsidR="00BD7F9E" w:rsidRPr="00BC181F">
        <w:t>, задачи и п</w:t>
      </w:r>
      <w:r w:rsidR="003B2BEC" w:rsidRPr="00BC181F">
        <w:t>рограммные мероприятия</w:t>
      </w:r>
      <w:bookmarkEnd w:id="30"/>
    </w:p>
    <w:p w:rsidR="003B2BEC" w:rsidRPr="00BC181F" w:rsidRDefault="003B2BEC" w:rsidP="00BD7F9E">
      <w:pPr>
        <w:pStyle w:val="Heading20"/>
        <w:keepNext/>
        <w:keepLines/>
        <w:shd w:val="clear" w:color="auto" w:fill="auto"/>
        <w:spacing w:before="0" w:line="240" w:lineRule="auto"/>
        <w:ind w:left="20" w:firstLine="280"/>
        <w:jc w:val="center"/>
        <w:rPr>
          <w:rFonts w:ascii="Times New Roman" w:hAnsi="Times New Roman" w:cs="Times New Roman"/>
        </w:rPr>
      </w:pPr>
    </w:p>
    <w:p w:rsidR="00AA5A92" w:rsidRDefault="00AA5A92" w:rsidP="007A66DB">
      <w:pPr>
        <w:pStyle w:val="Bodytext50"/>
        <w:shd w:val="clear" w:color="auto" w:fill="auto"/>
        <w:spacing w:before="0" w:after="0" w:line="240" w:lineRule="auto"/>
        <w:ind w:left="20" w:right="20" w:firstLine="831"/>
        <w:jc w:val="left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2.</w:t>
      </w:r>
      <w:r w:rsidR="00684CD6">
        <w:rPr>
          <w:rFonts w:ascii="Times New Roman" w:hAnsi="Times New Roman"/>
          <w:b w:val="0"/>
          <w:sz w:val="28"/>
          <w:szCs w:val="28"/>
          <w:u w:val="single"/>
        </w:rPr>
        <w:t>2.</w:t>
      </w:r>
      <w:r>
        <w:rPr>
          <w:rFonts w:ascii="Times New Roman" w:hAnsi="Times New Roman"/>
          <w:b w:val="0"/>
          <w:sz w:val="28"/>
          <w:szCs w:val="28"/>
          <w:u w:val="single"/>
        </w:rPr>
        <w:t>1. Экономическая сфера</w:t>
      </w:r>
    </w:p>
    <w:p w:rsidR="00AA5A92" w:rsidRDefault="00AA5A92" w:rsidP="007A66DB">
      <w:pPr>
        <w:pStyle w:val="Bodytext50"/>
        <w:shd w:val="clear" w:color="auto" w:fill="auto"/>
        <w:spacing w:before="0" w:after="0" w:line="240" w:lineRule="auto"/>
        <w:ind w:left="20" w:right="20" w:firstLine="831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Проблемы:</w:t>
      </w:r>
    </w:p>
    <w:p w:rsidR="00BD527E" w:rsidRDefault="00AA5A92" w:rsidP="00AA5A92">
      <w:pPr>
        <w:pStyle w:val="Bodytext50"/>
        <w:shd w:val="clear" w:color="auto" w:fill="auto"/>
        <w:spacing w:before="0" w:after="0" w:line="240" w:lineRule="auto"/>
        <w:ind w:left="20" w:right="20" w:firstLine="83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BD527E">
        <w:rPr>
          <w:rFonts w:ascii="Times New Roman" w:hAnsi="Times New Roman"/>
          <w:b w:val="0"/>
          <w:sz w:val="28"/>
          <w:szCs w:val="28"/>
        </w:rPr>
        <w:t xml:space="preserve"> нехватка рабочих мест из-за отсутствия сети предприятий;</w:t>
      </w:r>
    </w:p>
    <w:p w:rsidR="00AA5A92" w:rsidRDefault="00AA5A92" w:rsidP="00AA5A92">
      <w:pPr>
        <w:pStyle w:val="Bodytext50"/>
        <w:shd w:val="clear" w:color="auto" w:fill="auto"/>
        <w:spacing w:before="0" w:after="0" w:line="240" w:lineRule="auto"/>
        <w:ind w:left="20" w:right="20" w:firstLine="83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 снижение посевных площадей</w:t>
      </w:r>
      <w:r w:rsidRPr="00AA5A92">
        <w:rPr>
          <w:rFonts w:ascii="Times New Roman" w:hAnsi="Times New Roman" w:cs="Times New Roman"/>
          <w:b w:val="0"/>
          <w:sz w:val="28"/>
          <w:szCs w:val="28"/>
        </w:rPr>
        <w:t xml:space="preserve"> под зерновыми культурами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AA5A92">
        <w:rPr>
          <w:rFonts w:ascii="Times New Roman" w:hAnsi="Times New Roman" w:cs="Times New Roman"/>
          <w:b w:val="0"/>
          <w:sz w:val="28"/>
          <w:szCs w:val="28"/>
        </w:rPr>
        <w:t xml:space="preserve"> связи с высокой убыточностью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A5A92" w:rsidRDefault="00AA5A92" w:rsidP="00AA5A92">
      <w:pPr>
        <w:pStyle w:val="Bodytext50"/>
        <w:shd w:val="clear" w:color="auto" w:fill="auto"/>
        <w:spacing w:before="0" w:after="0" w:line="240" w:lineRule="auto"/>
        <w:ind w:left="20" w:right="20" w:firstLine="83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Задачи:</w:t>
      </w:r>
    </w:p>
    <w:p w:rsidR="00104F9F" w:rsidRDefault="00AA5A92" w:rsidP="00AA5A92">
      <w:pPr>
        <w:ind w:firstLine="851"/>
        <w:jc w:val="both"/>
        <w:rPr>
          <w:bCs/>
          <w:sz w:val="28"/>
          <w:szCs w:val="28"/>
        </w:rPr>
      </w:pPr>
      <w:r w:rsidRPr="00AA5A92">
        <w:rPr>
          <w:sz w:val="28"/>
          <w:szCs w:val="28"/>
        </w:rPr>
        <w:t>1.</w:t>
      </w:r>
      <w:r w:rsidRPr="00AA5A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Поддержка  реализуемых инвестиционных проектов</w:t>
      </w:r>
      <w:r w:rsidR="00104F9F">
        <w:rPr>
          <w:bCs/>
          <w:sz w:val="28"/>
          <w:szCs w:val="28"/>
        </w:rPr>
        <w:t>.</w:t>
      </w:r>
    </w:p>
    <w:p w:rsidR="00AA5A92" w:rsidRDefault="00104F9F" w:rsidP="00AA5A9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</w:t>
      </w:r>
      <w:r w:rsidR="00AA5A92">
        <w:rPr>
          <w:bCs/>
          <w:sz w:val="28"/>
          <w:szCs w:val="28"/>
        </w:rPr>
        <w:t>роведе</w:t>
      </w:r>
      <w:r>
        <w:rPr>
          <w:bCs/>
          <w:sz w:val="28"/>
          <w:szCs w:val="28"/>
        </w:rPr>
        <w:t>ние работы по поиску инвесторов.</w:t>
      </w:r>
    </w:p>
    <w:p w:rsidR="00AA5A92" w:rsidRDefault="00104F9F" w:rsidP="00AA5A92">
      <w:pPr>
        <w:pStyle w:val="Bodytext50"/>
        <w:shd w:val="clear" w:color="auto" w:fill="auto"/>
        <w:spacing w:before="0" w:after="0" w:line="240" w:lineRule="auto"/>
        <w:ind w:left="20" w:right="20" w:firstLine="83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AA5A92" w:rsidRPr="00AA5A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AA5A92" w:rsidRPr="00AA5A92">
        <w:rPr>
          <w:rFonts w:ascii="Times New Roman" w:hAnsi="Times New Roman" w:cs="Times New Roman"/>
          <w:b w:val="0"/>
          <w:sz w:val="28"/>
          <w:szCs w:val="28"/>
        </w:rPr>
        <w:t>оддержк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AA5A92" w:rsidRPr="00AA5A92">
        <w:rPr>
          <w:rFonts w:ascii="Times New Roman" w:hAnsi="Times New Roman" w:cs="Times New Roman"/>
          <w:b w:val="0"/>
          <w:sz w:val="28"/>
          <w:szCs w:val="28"/>
        </w:rPr>
        <w:t xml:space="preserve"> малого и среднего бизнеса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04F9F" w:rsidRDefault="00104F9F" w:rsidP="00AA5A92">
      <w:pPr>
        <w:pStyle w:val="Bodytext50"/>
        <w:shd w:val="clear" w:color="auto" w:fill="auto"/>
        <w:spacing w:before="0" w:after="0" w:line="240" w:lineRule="auto"/>
        <w:ind w:left="20" w:right="20" w:firstLine="83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Ф</w:t>
      </w:r>
      <w:r w:rsidRPr="00104F9F">
        <w:rPr>
          <w:rFonts w:ascii="Times New Roman" w:hAnsi="Times New Roman" w:cs="Times New Roman"/>
          <w:b w:val="0"/>
          <w:bCs w:val="0"/>
          <w:sz w:val="28"/>
          <w:szCs w:val="28"/>
        </w:rPr>
        <w:t>ормирование инвестиционных площадок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04F9F" w:rsidRDefault="00104F9F" w:rsidP="00AA5A92">
      <w:pPr>
        <w:pStyle w:val="Bodytext50"/>
        <w:shd w:val="clear" w:color="auto" w:fill="auto"/>
        <w:spacing w:before="0" w:after="0" w:line="240" w:lineRule="auto"/>
        <w:ind w:left="20" w:right="20" w:firstLine="83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Мероприятия:</w:t>
      </w:r>
    </w:p>
    <w:p w:rsidR="00104F9F" w:rsidRDefault="00104F9F" w:rsidP="00AA5A92">
      <w:pPr>
        <w:pStyle w:val="Bodytext50"/>
        <w:shd w:val="clear" w:color="auto" w:fill="auto"/>
        <w:spacing w:before="0" w:after="0" w:line="240" w:lineRule="auto"/>
        <w:ind w:left="20" w:right="20" w:firstLine="83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Информационное сопровождение реализуемых проектов.</w:t>
      </w:r>
    </w:p>
    <w:p w:rsidR="00104F9F" w:rsidRDefault="00BD527E" w:rsidP="00AA5A92">
      <w:pPr>
        <w:pStyle w:val="Bodytext50"/>
        <w:shd w:val="clear" w:color="auto" w:fill="auto"/>
        <w:spacing w:before="0" w:after="0" w:line="240" w:lineRule="auto"/>
        <w:ind w:left="20" w:right="20" w:firstLine="83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Реализация </w:t>
      </w:r>
      <w:r w:rsidR="00104F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программы поддержки малого и среднего предпринимательства.</w:t>
      </w:r>
    </w:p>
    <w:p w:rsidR="00104F9F" w:rsidRPr="00104F9F" w:rsidRDefault="00BD527E" w:rsidP="00AA5A92">
      <w:pPr>
        <w:pStyle w:val="Bodytext50"/>
        <w:shd w:val="clear" w:color="auto" w:fill="auto"/>
        <w:spacing w:before="0" w:after="0" w:line="240" w:lineRule="auto"/>
        <w:ind w:left="20" w:right="20" w:firstLine="83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04F9F">
        <w:rPr>
          <w:rFonts w:ascii="Times New Roman" w:hAnsi="Times New Roman" w:cs="Times New Roman"/>
          <w:b w:val="0"/>
          <w:sz w:val="28"/>
          <w:szCs w:val="28"/>
        </w:rPr>
        <w:t xml:space="preserve">. Формирование земельных участков, имеющих </w:t>
      </w:r>
      <w:r w:rsidR="00104F9F" w:rsidRPr="00104F9F">
        <w:rPr>
          <w:rFonts w:ascii="Times New Roman" w:hAnsi="Times New Roman" w:cs="Times New Roman"/>
          <w:b w:val="0"/>
          <w:sz w:val="28"/>
          <w:szCs w:val="28"/>
        </w:rPr>
        <w:t>выгодное логистическое расположение вдол</w:t>
      </w:r>
      <w:r>
        <w:rPr>
          <w:rFonts w:ascii="Times New Roman" w:hAnsi="Times New Roman" w:cs="Times New Roman"/>
          <w:b w:val="0"/>
          <w:sz w:val="28"/>
          <w:szCs w:val="28"/>
        </w:rPr>
        <w:t>ь региональной</w:t>
      </w:r>
      <w:r w:rsidR="00104F9F">
        <w:rPr>
          <w:rFonts w:ascii="Times New Roman" w:hAnsi="Times New Roman" w:cs="Times New Roman"/>
          <w:b w:val="0"/>
          <w:sz w:val="28"/>
          <w:szCs w:val="28"/>
        </w:rPr>
        <w:t xml:space="preserve"> трассы и являющихся </w:t>
      </w:r>
      <w:r w:rsidR="00104F9F" w:rsidRPr="00104F9F">
        <w:rPr>
          <w:rFonts w:ascii="Times New Roman" w:hAnsi="Times New Roman" w:cs="Times New Roman"/>
          <w:b w:val="0"/>
          <w:sz w:val="28"/>
          <w:szCs w:val="28"/>
        </w:rPr>
        <w:t>привлекательными для потенциальных инвесторов.</w:t>
      </w:r>
    </w:p>
    <w:p w:rsidR="00AA5A92" w:rsidRDefault="00AA5A92" w:rsidP="007A66DB">
      <w:pPr>
        <w:pStyle w:val="Bodytext50"/>
        <w:shd w:val="clear" w:color="auto" w:fill="auto"/>
        <w:spacing w:before="0" w:after="0" w:line="240" w:lineRule="auto"/>
        <w:ind w:left="20" w:right="20" w:firstLine="831"/>
        <w:jc w:val="left"/>
        <w:rPr>
          <w:rFonts w:ascii="Times New Roman" w:hAnsi="Times New Roman"/>
          <w:b w:val="0"/>
          <w:sz w:val="28"/>
          <w:szCs w:val="28"/>
          <w:u w:val="single"/>
        </w:rPr>
      </w:pPr>
    </w:p>
    <w:p w:rsidR="003E570C" w:rsidRPr="003E570C" w:rsidRDefault="00CB67A2" w:rsidP="007A66DB">
      <w:pPr>
        <w:pStyle w:val="Bodytext50"/>
        <w:shd w:val="clear" w:color="auto" w:fill="auto"/>
        <w:spacing w:before="0" w:after="0" w:line="240" w:lineRule="auto"/>
        <w:ind w:left="20" w:right="20" w:firstLine="831"/>
        <w:jc w:val="left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2.</w:t>
      </w:r>
      <w:r w:rsidR="00684CD6">
        <w:rPr>
          <w:rFonts w:ascii="Times New Roman" w:hAnsi="Times New Roman"/>
          <w:b w:val="0"/>
          <w:sz w:val="28"/>
          <w:szCs w:val="28"/>
          <w:u w:val="single"/>
        </w:rPr>
        <w:t>2.</w:t>
      </w:r>
      <w:r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3E570C" w:rsidRPr="003E570C">
        <w:rPr>
          <w:rFonts w:ascii="Times New Roman" w:hAnsi="Times New Roman"/>
          <w:b w:val="0"/>
          <w:sz w:val="28"/>
          <w:szCs w:val="28"/>
          <w:u w:val="single"/>
        </w:rPr>
        <w:t>. Жилищное хозяйство</w:t>
      </w:r>
    </w:p>
    <w:p w:rsidR="003E570C" w:rsidRPr="003E570C" w:rsidRDefault="003E570C" w:rsidP="007A66DB">
      <w:pPr>
        <w:pStyle w:val="Bodytext50"/>
        <w:shd w:val="clear" w:color="auto" w:fill="auto"/>
        <w:spacing w:before="0" w:after="0" w:line="240" w:lineRule="auto"/>
        <w:ind w:left="20" w:right="20" w:firstLine="831"/>
        <w:rPr>
          <w:rFonts w:ascii="Times New Roman" w:hAnsi="Times New Roman"/>
          <w:b w:val="0"/>
          <w:sz w:val="28"/>
          <w:szCs w:val="28"/>
        </w:rPr>
      </w:pPr>
      <w:r w:rsidRPr="003E570C">
        <w:rPr>
          <w:rFonts w:ascii="Times New Roman" w:hAnsi="Times New Roman"/>
          <w:b w:val="0"/>
          <w:sz w:val="28"/>
          <w:szCs w:val="28"/>
        </w:rPr>
        <w:t>Проблемы:</w:t>
      </w:r>
    </w:p>
    <w:p w:rsidR="00A9328E" w:rsidRDefault="003E570C" w:rsidP="00A9328E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6685">
        <w:rPr>
          <w:rFonts w:ascii="Times New Roman" w:hAnsi="Times New Roman"/>
          <w:sz w:val="28"/>
          <w:szCs w:val="28"/>
        </w:rPr>
        <w:t xml:space="preserve">наличие ветхого </w:t>
      </w:r>
      <w:r w:rsidR="00BD52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6685">
        <w:rPr>
          <w:rFonts w:ascii="Times New Roman" w:hAnsi="Times New Roman"/>
          <w:sz w:val="28"/>
          <w:szCs w:val="28"/>
        </w:rPr>
        <w:t>жилищного фонда;</w:t>
      </w:r>
    </w:p>
    <w:p w:rsidR="00A9328E" w:rsidRDefault="003E570C" w:rsidP="00A9328E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6685">
        <w:rPr>
          <w:rFonts w:ascii="Times New Roman" w:hAnsi="Times New Roman"/>
          <w:sz w:val="28"/>
          <w:szCs w:val="28"/>
        </w:rPr>
        <w:t>в</w:t>
      </w:r>
      <w:r w:rsidR="00885AD7">
        <w:rPr>
          <w:rFonts w:ascii="Times New Roman" w:hAnsi="Times New Roman"/>
          <w:sz w:val="28"/>
          <w:szCs w:val="28"/>
        </w:rPr>
        <w:t>ысокая степень износа</w:t>
      </w:r>
      <w:r w:rsidRPr="00BB6685">
        <w:rPr>
          <w:rFonts w:ascii="Times New Roman" w:hAnsi="Times New Roman"/>
          <w:sz w:val="28"/>
          <w:szCs w:val="28"/>
        </w:rPr>
        <w:t xml:space="preserve"> инженерных сетей в значительной части </w:t>
      </w:r>
      <w:r>
        <w:rPr>
          <w:rFonts w:ascii="Times New Roman" w:hAnsi="Times New Roman"/>
          <w:sz w:val="28"/>
          <w:szCs w:val="28"/>
        </w:rPr>
        <w:t xml:space="preserve"> жилищного </w:t>
      </w:r>
      <w:r w:rsidRPr="00BB6685">
        <w:rPr>
          <w:rFonts w:ascii="Times New Roman" w:hAnsi="Times New Roman"/>
          <w:sz w:val="28"/>
          <w:szCs w:val="28"/>
        </w:rPr>
        <w:t>фонда;</w:t>
      </w:r>
      <w:r w:rsidR="00A9328E">
        <w:rPr>
          <w:rFonts w:ascii="Times New Roman" w:hAnsi="Times New Roman"/>
          <w:sz w:val="28"/>
          <w:szCs w:val="28"/>
        </w:rPr>
        <w:t xml:space="preserve"> </w:t>
      </w:r>
    </w:p>
    <w:p w:rsidR="00A9328E" w:rsidRDefault="003E570C" w:rsidP="00A9328E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6685">
        <w:rPr>
          <w:rFonts w:ascii="Times New Roman" w:hAnsi="Times New Roman"/>
          <w:sz w:val="28"/>
          <w:szCs w:val="28"/>
        </w:rPr>
        <w:t>неудовлетворительное техническое с</w:t>
      </w:r>
      <w:r w:rsidR="007A66DB">
        <w:rPr>
          <w:rFonts w:ascii="Times New Roman" w:hAnsi="Times New Roman"/>
          <w:sz w:val="28"/>
          <w:szCs w:val="28"/>
        </w:rPr>
        <w:t>остояние многих жилых домов ста</w:t>
      </w:r>
      <w:r w:rsidR="00BA34D4">
        <w:rPr>
          <w:rFonts w:ascii="Times New Roman" w:hAnsi="Times New Roman"/>
          <w:sz w:val="28"/>
          <w:szCs w:val="28"/>
        </w:rPr>
        <w:t>рой постройки (кровли, фасады</w:t>
      </w:r>
      <w:r w:rsidR="00EE69CE">
        <w:rPr>
          <w:rFonts w:ascii="Times New Roman" w:hAnsi="Times New Roman"/>
          <w:sz w:val="28"/>
          <w:szCs w:val="28"/>
        </w:rPr>
        <w:t xml:space="preserve"> </w:t>
      </w:r>
      <w:r w:rsidRPr="00BB6685">
        <w:rPr>
          <w:rFonts w:ascii="Times New Roman" w:hAnsi="Times New Roman"/>
          <w:sz w:val="28"/>
          <w:szCs w:val="28"/>
        </w:rPr>
        <w:t xml:space="preserve">, </w:t>
      </w:r>
      <w:r w:rsidR="00EE69CE">
        <w:rPr>
          <w:rFonts w:ascii="Times New Roman" w:hAnsi="Times New Roman"/>
          <w:sz w:val="28"/>
          <w:szCs w:val="28"/>
        </w:rPr>
        <w:t>окна и др.).</w:t>
      </w:r>
    </w:p>
    <w:p w:rsidR="003E570C" w:rsidRPr="00BB6685" w:rsidRDefault="003E570C" w:rsidP="00EE69CE">
      <w:pPr>
        <w:pStyle w:val="Bodytext1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70C" w:rsidRPr="003E570C" w:rsidRDefault="003E570C" w:rsidP="007A66DB">
      <w:pPr>
        <w:pStyle w:val="Heading20"/>
        <w:keepNext/>
        <w:keepLines/>
        <w:shd w:val="clear" w:color="auto" w:fill="auto"/>
        <w:spacing w:before="0" w:line="240" w:lineRule="auto"/>
        <w:ind w:firstLine="831"/>
        <w:outlineLvl w:val="9"/>
        <w:rPr>
          <w:rFonts w:ascii="Times New Roman" w:hAnsi="Times New Roman"/>
          <w:b w:val="0"/>
          <w:sz w:val="28"/>
          <w:szCs w:val="28"/>
        </w:rPr>
      </w:pPr>
      <w:bookmarkStart w:id="32" w:name="bookmark62"/>
      <w:r w:rsidRPr="003E570C">
        <w:rPr>
          <w:rFonts w:ascii="Times New Roman" w:hAnsi="Times New Roman"/>
          <w:b w:val="0"/>
          <w:sz w:val="28"/>
          <w:szCs w:val="28"/>
        </w:rPr>
        <w:t>Задачи:</w:t>
      </w:r>
      <w:bookmarkEnd w:id="32"/>
    </w:p>
    <w:p w:rsidR="003E570C" w:rsidRPr="00BB6685" w:rsidRDefault="003E570C" w:rsidP="007A66DB">
      <w:pPr>
        <w:pStyle w:val="Bodytext1"/>
        <w:numPr>
          <w:ilvl w:val="1"/>
          <w:numId w:val="18"/>
        </w:numPr>
        <w:shd w:val="clear" w:color="auto" w:fill="auto"/>
        <w:tabs>
          <w:tab w:val="left" w:pos="0"/>
        </w:tabs>
        <w:spacing w:before="0" w:line="240" w:lineRule="auto"/>
        <w:ind w:right="-138" w:firstLine="831"/>
        <w:jc w:val="both"/>
        <w:rPr>
          <w:rFonts w:ascii="Times New Roman" w:hAnsi="Times New Roman"/>
          <w:sz w:val="28"/>
          <w:szCs w:val="28"/>
        </w:rPr>
      </w:pPr>
      <w:r w:rsidRPr="00BB6685">
        <w:rPr>
          <w:rFonts w:ascii="Times New Roman" w:hAnsi="Times New Roman"/>
          <w:sz w:val="28"/>
          <w:szCs w:val="28"/>
        </w:rPr>
        <w:t>Обеспечение граждан благоу</w:t>
      </w:r>
      <w:r>
        <w:rPr>
          <w:rFonts w:ascii="Times New Roman" w:hAnsi="Times New Roman"/>
          <w:sz w:val="28"/>
          <w:szCs w:val="28"/>
        </w:rPr>
        <w:t xml:space="preserve">строенным жильем: проживающих в </w:t>
      </w:r>
      <w:r w:rsidRPr="00BB6685">
        <w:rPr>
          <w:rFonts w:ascii="Times New Roman" w:hAnsi="Times New Roman"/>
          <w:sz w:val="28"/>
          <w:szCs w:val="28"/>
        </w:rPr>
        <w:t>ветхом жилищном фонде, с</w:t>
      </w:r>
      <w:r>
        <w:rPr>
          <w:rFonts w:ascii="Times New Roman" w:hAnsi="Times New Roman"/>
          <w:sz w:val="28"/>
          <w:szCs w:val="28"/>
        </w:rPr>
        <w:t xml:space="preserve">остоящих в очереди на улучшение </w:t>
      </w:r>
      <w:r w:rsidRPr="00BB6685">
        <w:rPr>
          <w:rFonts w:ascii="Times New Roman" w:hAnsi="Times New Roman"/>
          <w:sz w:val="28"/>
          <w:szCs w:val="28"/>
        </w:rPr>
        <w:t>жилищных условий, в том числе льготных категорий,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6685">
        <w:rPr>
          <w:rFonts w:ascii="Times New Roman" w:hAnsi="Times New Roman"/>
          <w:sz w:val="28"/>
          <w:szCs w:val="28"/>
        </w:rPr>
        <w:t>молоды</w:t>
      </w:r>
      <w:r>
        <w:rPr>
          <w:rFonts w:ascii="Times New Roman" w:hAnsi="Times New Roman"/>
          <w:sz w:val="28"/>
          <w:szCs w:val="28"/>
        </w:rPr>
        <w:t>х</w:t>
      </w:r>
      <w:r w:rsidRPr="00BB6685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ей</w:t>
      </w:r>
      <w:r w:rsidRPr="00BB6685">
        <w:rPr>
          <w:rFonts w:ascii="Times New Roman" w:hAnsi="Times New Roman"/>
          <w:sz w:val="28"/>
          <w:szCs w:val="28"/>
        </w:rPr>
        <w:t>.</w:t>
      </w:r>
    </w:p>
    <w:p w:rsidR="003E570C" w:rsidRPr="00BB6685" w:rsidRDefault="003E570C" w:rsidP="007A66DB">
      <w:pPr>
        <w:pStyle w:val="Bodytext1"/>
        <w:numPr>
          <w:ilvl w:val="1"/>
          <w:numId w:val="18"/>
        </w:numPr>
        <w:shd w:val="clear" w:color="auto" w:fill="auto"/>
        <w:tabs>
          <w:tab w:val="left" w:pos="0"/>
        </w:tabs>
        <w:spacing w:before="0" w:line="240" w:lineRule="auto"/>
        <w:ind w:firstLine="831"/>
        <w:jc w:val="both"/>
        <w:rPr>
          <w:rFonts w:ascii="Times New Roman" w:hAnsi="Times New Roman"/>
          <w:sz w:val="28"/>
          <w:szCs w:val="28"/>
        </w:rPr>
      </w:pPr>
      <w:r w:rsidRPr="00BB6685">
        <w:rPr>
          <w:rFonts w:ascii="Times New Roman" w:hAnsi="Times New Roman"/>
          <w:sz w:val="28"/>
          <w:szCs w:val="28"/>
        </w:rPr>
        <w:t>Создание условий для улучшения</w:t>
      </w:r>
      <w:r w:rsidR="00EE69CE">
        <w:rPr>
          <w:rFonts w:ascii="Times New Roman" w:hAnsi="Times New Roman"/>
          <w:sz w:val="28"/>
          <w:szCs w:val="28"/>
        </w:rPr>
        <w:t xml:space="preserve"> жилищных условий граждан поселения</w:t>
      </w:r>
      <w:r w:rsidRPr="00BB6685">
        <w:rPr>
          <w:rFonts w:ascii="Times New Roman" w:hAnsi="Times New Roman"/>
          <w:sz w:val="28"/>
          <w:szCs w:val="28"/>
        </w:rPr>
        <w:t>.</w:t>
      </w:r>
    </w:p>
    <w:p w:rsidR="003E570C" w:rsidRDefault="003E570C" w:rsidP="007A66DB">
      <w:pPr>
        <w:pStyle w:val="Bodytext1"/>
        <w:numPr>
          <w:ilvl w:val="1"/>
          <w:numId w:val="18"/>
        </w:numPr>
        <w:shd w:val="clear" w:color="auto" w:fill="auto"/>
        <w:tabs>
          <w:tab w:val="left" w:pos="0"/>
        </w:tabs>
        <w:spacing w:before="0" w:line="240" w:lineRule="auto"/>
        <w:ind w:right="2420" w:firstLine="831"/>
        <w:jc w:val="both"/>
        <w:rPr>
          <w:rFonts w:ascii="Times New Roman" w:hAnsi="Times New Roman"/>
          <w:sz w:val="28"/>
          <w:szCs w:val="28"/>
        </w:rPr>
      </w:pPr>
      <w:r w:rsidRPr="00BB6685">
        <w:rPr>
          <w:rFonts w:ascii="Times New Roman" w:hAnsi="Times New Roman"/>
          <w:sz w:val="28"/>
          <w:szCs w:val="28"/>
        </w:rPr>
        <w:t>Капи</w:t>
      </w:r>
      <w:r w:rsidR="007A66DB">
        <w:rPr>
          <w:rFonts w:ascii="Times New Roman" w:hAnsi="Times New Roman"/>
          <w:sz w:val="28"/>
          <w:szCs w:val="28"/>
        </w:rPr>
        <w:t>тальный ремонт жилищного фонда.</w:t>
      </w:r>
    </w:p>
    <w:p w:rsidR="003B2BEC" w:rsidRDefault="00E442E9" w:rsidP="003B2BEC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2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  <w:r w:rsidR="003B2BEC">
        <w:rPr>
          <w:rFonts w:ascii="Times New Roman" w:hAnsi="Times New Roman"/>
          <w:sz w:val="28"/>
          <w:szCs w:val="28"/>
        </w:rPr>
        <w:t>:</w:t>
      </w:r>
    </w:p>
    <w:p w:rsidR="003B2BEC" w:rsidRPr="00756852" w:rsidRDefault="003B2BEC" w:rsidP="003B2BEC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40" w:firstLine="720"/>
        <w:jc w:val="both"/>
        <w:rPr>
          <w:rFonts w:ascii="Times New Roman" w:hAnsi="Times New Roman"/>
          <w:sz w:val="28"/>
          <w:szCs w:val="28"/>
        </w:rPr>
      </w:pPr>
      <w:r w:rsidRPr="00BB6685">
        <w:rPr>
          <w:rFonts w:ascii="Times New Roman" w:hAnsi="Times New Roman"/>
          <w:sz w:val="28"/>
          <w:szCs w:val="28"/>
        </w:rPr>
        <w:t>Капитальный ремонт жилищного фонд</w:t>
      </w:r>
      <w:r>
        <w:rPr>
          <w:rFonts w:ascii="Times New Roman" w:hAnsi="Times New Roman"/>
          <w:sz w:val="28"/>
          <w:szCs w:val="28"/>
        </w:rPr>
        <w:t>а</w:t>
      </w:r>
      <w:r w:rsidR="00BD527E">
        <w:rPr>
          <w:rFonts w:ascii="Times New Roman" w:hAnsi="Times New Roman"/>
          <w:sz w:val="28"/>
          <w:szCs w:val="28"/>
        </w:rPr>
        <w:t xml:space="preserve"> в соответствии с целевым</w:t>
      </w:r>
      <w:r w:rsidR="009C19E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</w:t>
      </w:r>
      <w:r w:rsidR="009C19E6">
        <w:rPr>
          <w:rFonts w:ascii="Times New Roman" w:hAnsi="Times New Roman"/>
          <w:sz w:val="28"/>
          <w:szCs w:val="28"/>
        </w:rPr>
        <w:t xml:space="preserve">граммами </w:t>
      </w:r>
      <w:r w:rsidR="00BD527E">
        <w:rPr>
          <w:rFonts w:ascii="Times New Roman" w:hAnsi="Times New Roman"/>
          <w:sz w:val="28"/>
          <w:szCs w:val="28"/>
        </w:rPr>
        <w:t xml:space="preserve"> </w:t>
      </w:r>
      <w:r w:rsidR="009C19E6">
        <w:rPr>
          <w:rFonts w:ascii="Times New Roman" w:hAnsi="Times New Roman"/>
          <w:sz w:val="28"/>
          <w:szCs w:val="28"/>
        </w:rPr>
        <w:t xml:space="preserve"> поселения</w:t>
      </w:r>
      <w:r w:rsidRPr="00BB6685">
        <w:rPr>
          <w:rFonts w:ascii="Times New Roman" w:hAnsi="Times New Roman"/>
          <w:sz w:val="28"/>
          <w:szCs w:val="28"/>
        </w:rPr>
        <w:t>.</w:t>
      </w:r>
    </w:p>
    <w:p w:rsidR="003E570C" w:rsidRPr="00BB6685" w:rsidRDefault="003E570C" w:rsidP="007A66DB">
      <w:pPr>
        <w:pStyle w:val="Bodytext1"/>
        <w:shd w:val="clear" w:color="auto" w:fill="auto"/>
        <w:tabs>
          <w:tab w:val="left" w:pos="0"/>
        </w:tabs>
        <w:spacing w:before="0" w:line="240" w:lineRule="auto"/>
        <w:ind w:left="1020" w:right="40" w:firstLine="831"/>
        <w:jc w:val="both"/>
        <w:rPr>
          <w:rFonts w:ascii="Times New Roman" w:hAnsi="Times New Roman"/>
          <w:sz w:val="28"/>
          <w:szCs w:val="28"/>
        </w:rPr>
      </w:pPr>
    </w:p>
    <w:p w:rsidR="003E570C" w:rsidRPr="003E570C" w:rsidRDefault="003E570C" w:rsidP="007A66DB">
      <w:pPr>
        <w:pStyle w:val="Heading20"/>
        <w:keepNext/>
        <w:keepLines/>
        <w:shd w:val="clear" w:color="auto" w:fill="auto"/>
        <w:tabs>
          <w:tab w:val="left" w:pos="0"/>
        </w:tabs>
        <w:spacing w:before="0" w:line="240" w:lineRule="auto"/>
        <w:ind w:firstLine="831"/>
        <w:jc w:val="left"/>
        <w:outlineLvl w:val="9"/>
        <w:rPr>
          <w:rFonts w:ascii="Times New Roman" w:hAnsi="Times New Roman"/>
          <w:b w:val="0"/>
          <w:sz w:val="28"/>
          <w:szCs w:val="28"/>
          <w:u w:val="single"/>
        </w:rPr>
      </w:pPr>
      <w:bookmarkStart w:id="33" w:name="bookmark63"/>
      <w:r w:rsidRPr="003E570C">
        <w:rPr>
          <w:rFonts w:ascii="Times New Roman" w:hAnsi="Times New Roman"/>
          <w:b w:val="0"/>
          <w:sz w:val="28"/>
          <w:szCs w:val="28"/>
          <w:u w:val="single"/>
        </w:rPr>
        <w:t>2.</w:t>
      </w:r>
      <w:r w:rsidR="00684CD6">
        <w:rPr>
          <w:rFonts w:ascii="Times New Roman" w:hAnsi="Times New Roman"/>
          <w:b w:val="0"/>
          <w:sz w:val="28"/>
          <w:szCs w:val="28"/>
          <w:u w:val="single"/>
        </w:rPr>
        <w:t>2.</w:t>
      </w:r>
      <w:r w:rsidR="00CB67A2">
        <w:rPr>
          <w:rFonts w:ascii="Times New Roman" w:hAnsi="Times New Roman"/>
          <w:b w:val="0"/>
          <w:sz w:val="28"/>
          <w:szCs w:val="28"/>
          <w:u w:val="single"/>
        </w:rPr>
        <w:t>3</w:t>
      </w:r>
      <w:r w:rsidRPr="003E570C">
        <w:rPr>
          <w:rFonts w:ascii="Times New Roman" w:hAnsi="Times New Roman"/>
          <w:b w:val="0"/>
          <w:sz w:val="28"/>
          <w:szCs w:val="28"/>
          <w:u w:val="single"/>
        </w:rPr>
        <w:t>. Коммунальное хозяйство</w:t>
      </w:r>
      <w:bookmarkEnd w:id="33"/>
    </w:p>
    <w:p w:rsidR="003E570C" w:rsidRPr="003E570C" w:rsidRDefault="003E570C" w:rsidP="007A66DB">
      <w:pPr>
        <w:pStyle w:val="Heading221"/>
        <w:keepNext/>
        <w:keepLines/>
        <w:shd w:val="clear" w:color="auto" w:fill="auto"/>
        <w:tabs>
          <w:tab w:val="left" w:pos="0"/>
        </w:tabs>
        <w:spacing w:line="240" w:lineRule="auto"/>
        <w:ind w:firstLine="831"/>
        <w:jc w:val="both"/>
        <w:outlineLvl w:val="9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bookmarkStart w:id="34" w:name="bookmark64"/>
      <w:r w:rsidRPr="003E570C">
        <w:rPr>
          <w:rFonts w:ascii="Times New Roman" w:hAnsi="Times New Roman"/>
          <w:b w:val="0"/>
          <w:i w:val="0"/>
          <w:sz w:val="28"/>
          <w:szCs w:val="28"/>
          <w:u w:val="single"/>
        </w:rPr>
        <w:t>Водоснабжение</w:t>
      </w:r>
      <w:bookmarkEnd w:id="34"/>
    </w:p>
    <w:p w:rsidR="003E570C" w:rsidRPr="003E570C" w:rsidRDefault="003E570C" w:rsidP="007A66DB">
      <w:pPr>
        <w:pStyle w:val="Heading20"/>
        <w:keepNext/>
        <w:keepLines/>
        <w:shd w:val="clear" w:color="auto" w:fill="auto"/>
        <w:tabs>
          <w:tab w:val="left" w:pos="0"/>
        </w:tabs>
        <w:spacing w:before="0" w:line="240" w:lineRule="auto"/>
        <w:ind w:firstLine="831"/>
        <w:outlineLvl w:val="9"/>
        <w:rPr>
          <w:rFonts w:ascii="Times New Roman" w:hAnsi="Times New Roman"/>
          <w:b w:val="0"/>
          <w:sz w:val="28"/>
          <w:szCs w:val="28"/>
        </w:rPr>
      </w:pPr>
      <w:bookmarkStart w:id="35" w:name="bookmark65"/>
      <w:r w:rsidRPr="003E570C">
        <w:rPr>
          <w:rFonts w:ascii="Times New Roman" w:hAnsi="Times New Roman"/>
          <w:b w:val="0"/>
          <w:sz w:val="28"/>
          <w:szCs w:val="28"/>
        </w:rPr>
        <w:t>Проблемы:</w:t>
      </w:r>
      <w:bookmarkEnd w:id="35"/>
    </w:p>
    <w:p w:rsidR="003E570C" w:rsidRDefault="003E570C" w:rsidP="007A66DB">
      <w:pPr>
        <w:pStyle w:val="Bodytext1"/>
        <w:shd w:val="clear" w:color="auto" w:fill="auto"/>
        <w:tabs>
          <w:tab w:val="left" w:pos="0"/>
          <w:tab w:val="left" w:pos="394"/>
        </w:tabs>
        <w:spacing w:before="0" w:line="240" w:lineRule="auto"/>
        <w:ind w:right="4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BB6685">
        <w:rPr>
          <w:rFonts w:ascii="Times New Roman" w:hAnsi="Times New Roman"/>
          <w:sz w:val="28"/>
          <w:szCs w:val="28"/>
        </w:rPr>
        <w:t>ысокий процент износа водопроводных сетей, насосного оборудования водозаборн</w:t>
      </w:r>
      <w:r w:rsidR="00EE69CE">
        <w:rPr>
          <w:rFonts w:ascii="Times New Roman" w:hAnsi="Times New Roman"/>
          <w:sz w:val="28"/>
          <w:szCs w:val="28"/>
        </w:rPr>
        <w:t xml:space="preserve">ых сооружений </w:t>
      </w:r>
      <w:r w:rsidRPr="00BB6685">
        <w:rPr>
          <w:rFonts w:ascii="Times New Roman" w:hAnsi="Times New Roman"/>
          <w:sz w:val="28"/>
          <w:szCs w:val="28"/>
        </w:rPr>
        <w:t>;</w:t>
      </w:r>
    </w:p>
    <w:p w:rsidR="003E570C" w:rsidRPr="00E15E11" w:rsidRDefault="003E570C" w:rsidP="007A66DB">
      <w:pPr>
        <w:pStyle w:val="Bodytext1"/>
        <w:shd w:val="clear" w:color="auto" w:fill="auto"/>
        <w:tabs>
          <w:tab w:val="left" w:pos="0"/>
          <w:tab w:val="left" w:pos="394"/>
        </w:tabs>
        <w:spacing w:before="0" w:line="240" w:lineRule="auto"/>
        <w:ind w:right="4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нехват</w:t>
      </w:r>
      <w:r w:rsidR="00BD527E">
        <w:rPr>
          <w:rFonts w:ascii="Times New Roman" w:hAnsi="Times New Roman"/>
          <w:sz w:val="28"/>
          <w:szCs w:val="28"/>
        </w:rPr>
        <w:t>ка источников водоснабжения в отдельных</w:t>
      </w:r>
      <w:r>
        <w:rPr>
          <w:rFonts w:ascii="Times New Roman" w:hAnsi="Times New Roman"/>
          <w:sz w:val="28"/>
          <w:szCs w:val="28"/>
        </w:rPr>
        <w:t xml:space="preserve"> населенных пунктах;</w:t>
      </w:r>
    </w:p>
    <w:p w:rsidR="003E570C" w:rsidRPr="00C46279" w:rsidRDefault="003E570C" w:rsidP="007A66DB">
      <w:pPr>
        <w:pStyle w:val="Bodytext1"/>
        <w:shd w:val="clear" w:color="auto" w:fill="auto"/>
        <w:tabs>
          <w:tab w:val="left" w:pos="0"/>
          <w:tab w:val="left" w:pos="401"/>
        </w:tabs>
        <w:spacing w:before="0" w:line="240" w:lineRule="auto"/>
        <w:ind w:right="110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6685">
        <w:rPr>
          <w:rFonts w:ascii="Times New Roman" w:hAnsi="Times New Roman"/>
          <w:sz w:val="28"/>
          <w:szCs w:val="28"/>
        </w:rPr>
        <w:t xml:space="preserve">нерациональное потребление населением питьевой воды. </w:t>
      </w:r>
    </w:p>
    <w:p w:rsidR="003E570C" w:rsidRPr="003E570C" w:rsidRDefault="003E570C" w:rsidP="007A66DB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1100" w:firstLine="831"/>
        <w:jc w:val="both"/>
        <w:rPr>
          <w:rFonts w:ascii="Times New Roman" w:hAnsi="Times New Roman"/>
          <w:b/>
          <w:sz w:val="28"/>
          <w:szCs w:val="28"/>
        </w:rPr>
      </w:pPr>
      <w:r w:rsidRPr="003E570C">
        <w:rPr>
          <w:rStyle w:val="BodytextBold12"/>
          <w:rFonts w:ascii="Times New Roman" w:hAnsi="Times New Roman" w:cs="Times New Roman"/>
          <w:b w:val="0"/>
          <w:sz w:val="28"/>
          <w:szCs w:val="28"/>
        </w:rPr>
        <w:t>Задачи:</w:t>
      </w:r>
    </w:p>
    <w:p w:rsidR="003E570C" w:rsidRPr="00BB6685" w:rsidRDefault="003E570C" w:rsidP="007A66DB">
      <w:pPr>
        <w:pStyle w:val="Bodytext1"/>
        <w:numPr>
          <w:ilvl w:val="1"/>
          <w:numId w:val="19"/>
        </w:numPr>
        <w:shd w:val="clear" w:color="auto" w:fill="auto"/>
        <w:tabs>
          <w:tab w:val="left" w:pos="0"/>
          <w:tab w:val="left" w:pos="458"/>
        </w:tabs>
        <w:spacing w:before="0" w:line="240" w:lineRule="auto"/>
        <w:ind w:firstLine="831"/>
        <w:jc w:val="both"/>
        <w:rPr>
          <w:rFonts w:ascii="Times New Roman" w:hAnsi="Times New Roman"/>
          <w:sz w:val="28"/>
          <w:szCs w:val="28"/>
        </w:rPr>
      </w:pPr>
      <w:r w:rsidRPr="00BB6685">
        <w:rPr>
          <w:rFonts w:ascii="Times New Roman" w:hAnsi="Times New Roman"/>
          <w:sz w:val="28"/>
          <w:szCs w:val="28"/>
        </w:rPr>
        <w:t>Замена изношенных и строительство новых водопроводных сетей.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570C" w:rsidRPr="0011723B" w:rsidRDefault="00B564D9" w:rsidP="007A66DB">
      <w:pPr>
        <w:pStyle w:val="Bodytext1"/>
        <w:numPr>
          <w:ilvl w:val="1"/>
          <w:numId w:val="19"/>
        </w:numPr>
        <w:shd w:val="clear" w:color="auto" w:fill="auto"/>
        <w:tabs>
          <w:tab w:val="left" w:pos="0"/>
          <w:tab w:val="left" w:pos="461"/>
        </w:tabs>
        <w:spacing w:before="0" w:line="240" w:lineRule="auto"/>
        <w:ind w:right="4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7A66DB">
        <w:rPr>
          <w:rFonts w:ascii="Times New Roman" w:hAnsi="Times New Roman"/>
          <w:sz w:val="28"/>
          <w:szCs w:val="28"/>
        </w:rPr>
        <w:t>о</w:t>
      </w:r>
      <w:r w:rsidR="003E570C" w:rsidRPr="00BB6685">
        <w:rPr>
          <w:rFonts w:ascii="Times New Roman" w:hAnsi="Times New Roman"/>
          <w:sz w:val="28"/>
          <w:szCs w:val="28"/>
        </w:rPr>
        <w:t>здание системы автоматического контрол</w:t>
      </w:r>
      <w:r w:rsidR="007A66DB">
        <w:rPr>
          <w:rFonts w:ascii="Times New Roman" w:hAnsi="Times New Roman"/>
          <w:sz w:val="28"/>
          <w:szCs w:val="28"/>
        </w:rPr>
        <w:t>я технологических параметров ре</w:t>
      </w:r>
      <w:r w:rsidR="003E570C" w:rsidRPr="00BB6685">
        <w:rPr>
          <w:rFonts w:ascii="Times New Roman" w:hAnsi="Times New Roman"/>
          <w:sz w:val="28"/>
          <w:szCs w:val="28"/>
        </w:rPr>
        <w:t>жима работы сетей и сооружений водоснабжения.</w:t>
      </w:r>
    </w:p>
    <w:p w:rsidR="00BD527E" w:rsidRPr="00EE69CE" w:rsidRDefault="003E570C" w:rsidP="00EE69CE">
      <w:pPr>
        <w:pStyle w:val="Bodytext1"/>
        <w:numPr>
          <w:ilvl w:val="1"/>
          <w:numId w:val="19"/>
        </w:numPr>
        <w:shd w:val="clear" w:color="auto" w:fill="auto"/>
        <w:tabs>
          <w:tab w:val="left" w:pos="0"/>
          <w:tab w:val="left" w:pos="461"/>
        </w:tabs>
        <w:spacing w:before="0" w:line="240" w:lineRule="auto"/>
        <w:ind w:right="4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</w:t>
      </w:r>
      <w:r w:rsidRPr="00E15E11">
        <w:rPr>
          <w:rFonts w:ascii="Times New Roman" w:hAnsi="Times New Roman"/>
          <w:sz w:val="22"/>
          <w:szCs w:val="22"/>
        </w:rPr>
        <w:t xml:space="preserve"> </w:t>
      </w:r>
      <w:r w:rsidRPr="00E15E11">
        <w:rPr>
          <w:rFonts w:ascii="Times New Roman" w:hAnsi="Times New Roman"/>
          <w:sz w:val="28"/>
          <w:szCs w:val="28"/>
        </w:rPr>
        <w:t>шахтных кол</w:t>
      </w:r>
      <w:r w:rsidR="009C19E6">
        <w:rPr>
          <w:rFonts w:ascii="Times New Roman" w:hAnsi="Times New Roman"/>
          <w:sz w:val="28"/>
          <w:szCs w:val="28"/>
        </w:rPr>
        <w:t>одцев в населенных пунктах поселен</w:t>
      </w:r>
      <w:r w:rsidR="00EE69CE">
        <w:rPr>
          <w:rFonts w:ascii="Times New Roman" w:hAnsi="Times New Roman"/>
          <w:sz w:val="28"/>
          <w:szCs w:val="28"/>
        </w:rPr>
        <w:t>ия.</w:t>
      </w:r>
    </w:p>
    <w:p w:rsidR="003B2BEC" w:rsidRDefault="00EE69CE" w:rsidP="00BD527E">
      <w:pPr>
        <w:pStyle w:val="Bodytext1"/>
        <w:shd w:val="clear" w:color="auto" w:fill="auto"/>
        <w:tabs>
          <w:tab w:val="left" w:pos="0"/>
          <w:tab w:val="left" w:pos="1440"/>
        </w:tabs>
        <w:spacing w:before="0" w:line="240" w:lineRule="auto"/>
        <w:ind w:right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442E9">
        <w:rPr>
          <w:rFonts w:ascii="Times New Roman" w:hAnsi="Times New Roman"/>
          <w:sz w:val="28"/>
          <w:szCs w:val="28"/>
        </w:rPr>
        <w:t>Мероприятия</w:t>
      </w:r>
      <w:r w:rsidR="003B2BEC">
        <w:rPr>
          <w:rFonts w:ascii="Times New Roman" w:hAnsi="Times New Roman"/>
          <w:sz w:val="28"/>
          <w:szCs w:val="28"/>
        </w:rPr>
        <w:t>:</w:t>
      </w:r>
    </w:p>
    <w:p w:rsidR="00B37D22" w:rsidRDefault="00EE69CE" w:rsidP="00EE69CE">
      <w:pPr>
        <w:pStyle w:val="Bodytext1"/>
        <w:shd w:val="clear" w:color="auto" w:fill="auto"/>
        <w:tabs>
          <w:tab w:val="left" w:pos="0"/>
          <w:tab w:val="left" w:pos="7380"/>
          <w:tab w:val="left" w:pos="9355"/>
        </w:tabs>
        <w:spacing w:before="0" w:line="240" w:lineRule="auto"/>
        <w:ind w:left="90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600F">
        <w:rPr>
          <w:rFonts w:ascii="Times New Roman" w:hAnsi="Times New Roman"/>
          <w:sz w:val="28"/>
          <w:szCs w:val="28"/>
        </w:rPr>
        <w:t>Выполнение текущего ремонта в сети водоснабжения</w:t>
      </w:r>
      <w:r w:rsidR="00B37D22">
        <w:rPr>
          <w:rFonts w:ascii="Times New Roman" w:hAnsi="Times New Roman"/>
          <w:sz w:val="28"/>
          <w:szCs w:val="28"/>
        </w:rPr>
        <w:t>.</w:t>
      </w:r>
    </w:p>
    <w:p w:rsidR="00FE600F" w:rsidRPr="00EE69CE" w:rsidRDefault="00EE69CE" w:rsidP="00EE69CE">
      <w:pPr>
        <w:pStyle w:val="Bodytext1"/>
        <w:shd w:val="clear" w:color="auto" w:fill="auto"/>
        <w:tabs>
          <w:tab w:val="left" w:pos="0"/>
          <w:tab w:val="left" w:pos="7380"/>
          <w:tab w:val="left" w:pos="9355"/>
        </w:tabs>
        <w:spacing w:before="0" w:line="240" w:lineRule="auto"/>
        <w:ind w:right="-5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и ремонт колодцев.</w:t>
      </w:r>
    </w:p>
    <w:p w:rsidR="00FE600F" w:rsidRDefault="00FE600F" w:rsidP="00FE600F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3B2BEC" w:rsidRPr="00BB6685" w:rsidRDefault="003B2BEC" w:rsidP="003B2BEC">
      <w:pPr>
        <w:pStyle w:val="Bodytext1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70C" w:rsidRPr="003E570C" w:rsidRDefault="003E570C" w:rsidP="007A66DB">
      <w:pPr>
        <w:pStyle w:val="Heading221"/>
        <w:keepNext/>
        <w:keepLines/>
        <w:shd w:val="clear" w:color="auto" w:fill="auto"/>
        <w:tabs>
          <w:tab w:val="left" w:pos="0"/>
        </w:tabs>
        <w:spacing w:line="240" w:lineRule="auto"/>
        <w:ind w:firstLine="831"/>
        <w:jc w:val="both"/>
        <w:outlineLvl w:val="9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bookmarkStart w:id="36" w:name="bookmark69"/>
      <w:r w:rsidRPr="003E570C">
        <w:rPr>
          <w:rFonts w:ascii="Times New Roman" w:hAnsi="Times New Roman"/>
          <w:b w:val="0"/>
          <w:i w:val="0"/>
          <w:sz w:val="28"/>
          <w:szCs w:val="28"/>
          <w:u w:val="single"/>
        </w:rPr>
        <w:t>Электроснабжение.</w:t>
      </w:r>
      <w:bookmarkEnd w:id="36"/>
    </w:p>
    <w:p w:rsidR="003E570C" w:rsidRPr="003E570C" w:rsidRDefault="003E570C" w:rsidP="007A66DB">
      <w:pPr>
        <w:pStyle w:val="Heading20"/>
        <w:keepNext/>
        <w:keepLines/>
        <w:shd w:val="clear" w:color="auto" w:fill="auto"/>
        <w:tabs>
          <w:tab w:val="left" w:pos="0"/>
        </w:tabs>
        <w:spacing w:before="0" w:line="240" w:lineRule="auto"/>
        <w:ind w:firstLine="831"/>
        <w:outlineLvl w:val="9"/>
        <w:rPr>
          <w:rFonts w:ascii="Times New Roman" w:hAnsi="Times New Roman"/>
          <w:b w:val="0"/>
          <w:sz w:val="28"/>
          <w:szCs w:val="28"/>
        </w:rPr>
      </w:pPr>
      <w:bookmarkStart w:id="37" w:name="bookmark70"/>
      <w:r w:rsidRPr="003E570C">
        <w:rPr>
          <w:rFonts w:ascii="Times New Roman" w:hAnsi="Times New Roman"/>
          <w:b w:val="0"/>
          <w:sz w:val="28"/>
          <w:szCs w:val="28"/>
        </w:rPr>
        <w:t>Проблемы:</w:t>
      </w:r>
      <w:bookmarkEnd w:id="37"/>
    </w:p>
    <w:p w:rsidR="003E570C" w:rsidRPr="00BB6685" w:rsidRDefault="003E570C" w:rsidP="007A66DB">
      <w:pPr>
        <w:pStyle w:val="Bodytext1"/>
        <w:shd w:val="clear" w:color="auto" w:fill="auto"/>
        <w:tabs>
          <w:tab w:val="left" w:pos="0"/>
          <w:tab w:val="left" w:pos="401"/>
        </w:tabs>
        <w:spacing w:before="0" w:line="240" w:lineRule="auto"/>
        <w:ind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6685">
        <w:rPr>
          <w:rFonts w:ascii="Times New Roman" w:hAnsi="Times New Roman"/>
          <w:sz w:val="28"/>
          <w:szCs w:val="28"/>
        </w:rPr>
        <w:t>нерациональное использование энергоресурсов.</w:t>
      </w:r>
    </w:p>
    <w:p w:rsidR="003E570C" w:rsidRPr="003E570C" w:rsidRDefault="003E570C" w:rsidP="007A66DB">
      <w:pPr>
        <w:pStyle w:val="Heading20"/>
        <w:keepNext/>
        <w:keepLines/>
        <w:shd w:val="clear" w:color="auto" w:fill="auto"/>
        <w:tabs>
          <w:tab w:val="left" w:pos="0"/>
        </w:tabs>
        <w:spacing w:before="0" w:line="240" w:lineRule="auto"/>
        <w:ind w:firstLine="831"/>
        <w:outlineLvl w:val="9"/>
        <w:rPr>
          <w:rFonts w:ascii="Times New Roman" w:hAnsi="Times New Roman"/>
          <w:b w:val="0"/>
          <w:sz w:val="28"/>
          <w:szCs w:val="28"/>
        </w:rPr>
      </w:pPr>
      <w:bookmarkStart w:id="38" w:name="bookmark71"/>
      <w:r w:rsidRPr="003E570C">
        <w:rPr>
          <w:rFonts w:ascii="Times New Roman" w:hAnsi="Times New Roman"/>
          <w:b w:val="0"/>
          <w:sz w:val="28"/>
          <w:szCs w:val="28"/>
        </w:rPr>
        <w:t>Задачи:</w:t>
      </w:r>
      <w:bookmarkEnd w:id="38"/>
    </w:p>
    <w:p w:rsidR="003E570C" w:rsidRPr="00BB6685" w:rsidRDefault="003E570C" w:rsidP="007A66DB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B6685">
        <w:rPr>
          <w:rFonts w:ascii="Times New Roman" w:hAnsi="Times New Roman"/>
          <w:sz w:val="28"/>
          <w:szCs w:val="28"/>
        </w:rPr>
        <w:t>Реконс</w:t>
      </w:r>
      <w:r w:rsidR="009C19E6">
        <w:rPr>
          <w:rFonts w:ascii="Times New Roman" w:hAnsi="Times New Roman"/>
          <w:sz w:val="28"/>
          <w:szCs w:val="28"/>
        </w:rPr>
        <w:t>трукция сетей и трансформаторной подстанции</w:t>
      </w:r>
      <w:r w:rsidRPr="00BB6685">
        <w:rPr>
          <w:rFonts w:ascii="Times New Roman" w:hAnsi="Times New Roman"/>
          <w:sz w:val="28"/>
          <w:szCs w:val="28"/>
        </w:rPr>
        <w:t>.</w:t>
      </w:r>
    </w:p>
    <w:p w:rsidR="003E570C" w:rsidRDefault="003E570C" w:rsidP="007A66DB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B6685">
        <w:rPr>
          <w:rFonts w:ascii="Times New Roman" w:hAnsi="Times New Roman"/>
          <w:sz w:val="28"/>
          <w:szCs w:val="28"/>
        </w:rPr>
        <w:t>Реализация программ энергосбережения.</w:t>
      </w:r>
    </w:p>
    <w:p w:rsidR="003B2BEC" w:rsidRDefault="00E442E9" w:rsidP="003B2BEC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2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  <w:r w:rsidR="003B2BEC">
        <w:rPr>
          <w:rFonts w:ascii="Times New Roman" w:hAnsi="Times New Roman"/>
          <w:sz w:val="28"/>
          <w:szCs w:val="28"/>
        </w:rPr>
        <w:t>:</w:t>
      </w:r>
    </w:p>
    <w:p w:rsidR="003B2BEC" w:rsidRPr="00912BB9" w:rsidRDefault="00FE600F" w:rsidP="007A66DB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 в соответствии с </w:t>
      </w:r>
      <w:r w:rsidRPr="00BB6685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ой</w:t>
      </w:r>
      <w:r w:rsidRPr="00BB6685">
        <w:rPr>
          <w:rFonts w:ascii="Times New Roman" w:hAnsi="Times New Roman"/>
          <w:sz w:val="28"/>
          <w:szCs w:val="28"/>
        </w:rPr>
        <w:t xml:space="preserve"> энергосбережения</w:t>
      </w:r>
      <w:r>
        <w:rPr>
          <w:rFonts w:ascii="Times New Roman" w:hAnsi="Times New Roman"/>
          <w:sz w:val="28"/>
          <w:szCs w:val="28"/>
        </w:rPr>
        <w:t>.</w:t>
      </w:r>
    </w:p>
    <w:p w:rsidR="003E570C" w:rsidRPr="00BB6685" w:rsidRDefault="003E570C" w:rsidP="007A66DB">
      <w:pPr>
        <w:pStyle w:val="Bodytext1"/>
        <w:shd w:val="clear" w:color="auto" w:fill="auto"/>
        <w:tabs>
          <w:tab w:val="left" w:pos="0"/>
        </w:tabs>
        <w:spacing w:before="0" w:line="240" w:lineRule="auto"/>
        <w:ind w:left="1020" w:firstLine="831"/>
        <w:jc w:val="both"/>
        <w:rPr>
          <w:rFonts w:ascii="Times New Roman" w:hAnsi="Times New Roman"/>
          <w:sz w:val="28"/>
          <w:szCs w:val="28"/>
        </w:rPr>
      </w:pPr>
    </w:p>
    <w:p w:rsidR="003E570C" w:rsidRPr="003E570C" w:rsidRDefault="003E570C" w:rsidP="007A66DB">
      <w:pPr>
        <w:pStyle w:val="Heading20"/>
        <w:keepNext/>
        <w:keepLines/>
        <w:shd w:val="clear" w:color="auto" w:fill="auto"/>
        <w:spacing w:before="0" w:line="240" w:lineRule="auto"/>
        <w:ind w:firstLine="831"/>
        <w:jc w:val="left"/>
        <w:outlineLvl w:val="9"/>
        <w:rPr>
          <w:rFonts w:ascii="Times New Roman" w:hAnsi="Times New Roman"/>
          <w:b w:val="0"/>
          <w:sz w:val="28"/>
          <w:szCs w:val="28"/>
          <w:u w:val="single"/>
        </w:rPr>
      </w:pPr>
      <w:bookmarkStart w:id="39" w:name="bookmark72"/>
      <w:r>
        <w:rPr>
          <w:rFonts w:ascii="Times New Roman" w:hAnsi="Times New Roman"/>
          <w:b w:val="0"/>
          <w:sz w:val="28"/>
          <w:szCs w:val="28"/>
          <w:u w:val="single"/>
        </w:rPr>
        <w:t>2.</w:t>
      </w:r>
      <w:r w:rsidR="00684CD6">
        <w:rPr>
          <w:rFonts w:ascii="Times New Roman" w:hAnsi="Times New Roman"/>
          <w:b w:val="0"/>
          <w:sz w:val="28"/>
          <w:szCs w:val="28"/>
          <w:u w:val="single"/>
        </w:rPr>
        <w:t>2.</w:t>
      </w:r>
      <w:r w:rsidR="00CB67A2">
        <w:rPr>
          <w:rFonts w:ascii="Times New Roman" w:hAnsi="Times New Roman"/>
          <w:b w:val="0"/>
          <w:sz w:val="28"/>
          <w:szCs w:val="28"/>
          <w:u w:val="single"/>
        </w:rPr>
        <w:t>4</w:t>
      </w:r>
      <w:r>
        <w:rPr>
          <w:rFonts w:ascii="Times New Roman" w:hAnsi="Times New Roman"/>
          <w:b w:val="0"/>
          <w:sz w:val="28"/>
          <w:szCs w:val="28"/>
          <w:u w:val="single"/>
        </w:rPr>
        <w:t>.</w:t>
      </w:r>
      <w:r w:rsidRPr="003E570C">
        <w:rPr>
          <w:rFonts w:ascii="Times New Roman" w:hAnsi="Times New Roman"/>
          <w:b w:val="0"/>
          <w:sz w:val="28"/>
          <w:szCs w:val="28"/>
          <w:u w:val="single"/>
        </w:rPr>
        <w:t>Дороги, транспорт.</w:t>
      </w:r>
      <w:bookmarkEnd w:id="39"/>
    </w:p>
    <w:p w:rsidR="003E570C" w:rsidRPr="003E570C" w:rsidRDefault="003E570C" w:rsidP="007A66DB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0" w:firstLine="831"/>
        <w:jc w:val="both"/>
        <w:rPr>
          <w:rStyle w:val="BodytextBold10"/>
          <w:rFonts w:ascii="Times New Roman" w:hAnsi="Times New Roman" w:cs="Times New Roman"/>
          <w:b w:val="0"/>
          <w:sz w:val="28"/>
          <w:szCs w:val="28"/>
        </w:rPr>
      </w:pPr>
      <w:r w:rsidRPr="003E570C">
        <w:rPr>
          <w:rStyle w:val="BodytextBold10"/>
          <w:rFonts w:ascii="Times New Roman" w:hAnsi="Times New Roman" w:cs="Times New Roman"/>
          <w:b w:val="0"/>
          <w:sz w:val="28"/>
          <w:szCs w:val="28"/>
        </w:rPr>
        <w:t>Проблемы:</w:t>
      </w:r>
    </w:p>
    <w:p w:rsidR="003E570C" w:rsidRPr="00BB6685" w:rsidRDefault="003E570C" w:rsidP="007A66DB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0" w:firstLine="831"/>
        <w:jc w:val="both"/>
        <w:rPr>
          <w:rFonts w:ascii="Times New Roman" w:hAnsi="Times New Roman"/>
          <w:sz w:val="28"/>
          <w:szCs w:val="28"/>
        </w:rPr>
      </w:pPr>
      <w:r>
        <w:rPr>
          <w:rStyle w:val="BodytextBold1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dytextBold10"/>
          <w:rFonts w:ascii="Times New Roman" w:hAnsi="Times New Roman" w:cs="Times New Roman"/>
          <w:b w:val="0"/>
          <w:sz w:val="28"/>
          <w:szCs w:val="28"/>
        </w:rPr>
        <w:t>- с</w:t>
      </w:r>
      <w:r w:rsidRPr="00875C3D">
        <w:rPr>
          <w:rStyle w:val="BodytextBold10"/>
          <w:rFonts w:ascii="Times New Roman" w:hAnsi="Times New Roman" w:cs="Times New Roman"/>
          <w:b w:val="0"/>
          <w:sz w:val="28"/>
          <w:szCs w:val="28"/>
        </w:rPr>
        <w:t>остояние автомобильных дорог</w:t>
      </w:r>
      <w:r>
        <w:rPr>
          <w:rStyle w:val="BodytextBold10"/>
          <w:rFonts w:ascii="Times New Roman" w:hAnsi="Times New Roman" w:cs="Times New Roman"/>
          <w:b w:val="0"/>
          <w:sz w:val="28"/>
          <w:szCs w:val="28"/>
        </w:rPr>
        <w:t>,</w:t>
      </w:r>
      <w:r w:rsidRPr="00875C3D">
        <w:rPr>
          <w:rStyle w:val="BodytextBold10"/>
          <w:rFonts w:ascii="Times New Roman" w:hAnsi="Times New Roman" w:cs="Times New Roman"/>
          <w:b w:val="0"/>
          <w:sz w:val="28"/>
          <w:szCs w:val="28"/>
        </w:rPr>
        <w:t xml:space="preserve"> не соответству</w:t>
      </w:r>
      <w:r>
        <w:rPr>
          <w:rStyle w:val="BodytextBold10"/>
          <w:rFonts w:ascii="Times New Roman" w:hAnsi="Times New Roman" w:cs="Times New Roman"/>
          <w:b w:val="0"/>
          <w:sz w:val="28"/>
          <w:szCs w:val="28"/>
        </w:rPr>
        <w:t>ющее</w:t>
      </w:r>
      <w:r w:rsidRPr="00875C3D">
        <w:rPr>
          <w:rStyle w:val="BodytextBold10"/>
          <w:rFonts w:ascii="Times New Roman" w:hAnsi="Times New Roman" w:cs="Times New Roman"/>
          <w:b w:val="0"/>
          <w:sz w:val="28"/>
          <w:szCs w:val="28"/>
        </w:rPr>
        <w:t xml:space="preserve"> нормативным требованиям</w:t>
      </w:r>
      <w:r w:rsidRPr="00BB6685">
        <w:rPr>
          <w:rFonts w:ascii="Times New Roman" w:hAnsi="Times New Roman"/>
          <w:sz w:val="28"/>
          <w:szCs w:val="28"/>
        </w:rPr>
        <w:t>.</w:t>
      </w:r>
    </w:p>
    <w:p w:rsidR="003E570C" w:rsidRPr="003E570C" w:rsidRDefault="003E570C" w:rsidP="007A66DB">
      <w:pPr>
        <w:pStyle w:val="Heading20"/>
        <w:keepNext/>
        <w:keepLines/>
        <w:shd w:val="clear" w:color="auto" w:fill="auto"/>
        <w:tabs>
          <w:tab w:val="left" w:pos="0"/>
        </w:tabs>
        <w:spacing w:before="0" w:line="240" w:lineRule="auto"/>
        <w:ind w:firstLine="831"/>
        <w:outlineLvl w:val="9"/>
        <w:rPr>
          <w:rFonts w:ascii="Times New Roman" w:hAnsi="Times New Roman"/>
          <w:b w:val="0"/>
          <w:sz w:val="28"/>
          <w:szCs w:val="28"/>
        </w:rPr>
      </w:pPr>
      <w:bookmarkStart w:id="40" w:name="bookmark73"/>
      <w:r w:rsidRPr="003E570C">
        <w:rPr>
          <w:rFonts w:ascii="Times New Roman" w:hAnsi="Times New Roman"/>
          <w:b w:val="0"/>
          <w:sz w:val="28"/>
          <w:szCs w:val="28"/>
        </w:rPr>
        <w:t>Задачи:</w:t>
      </w:r>
      <w:bookmarkEnd w:id="40"/>
    </w:p>
    <w:p w:rsidR="003E570C" w:rsidRDefault="003E570C" w:rsidP="00AE75CE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автодорог в надлежащее состояние.</w:t>
      </w:r>
    </w:p>
    <w:p w:rsidR="003B2BEC" w:rsidRDefault="00E442E9" w:rsidP="003B2BEC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2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  <w:r w:rsidR="003B2BEC">
        <w:rPr>
          <w:rFonts w:ascii="Times New Roman" w:hAnsi="Times New Roman"/>
          <w:sz w:val="28"/>
          <w:szCs w:val="28"/>
        </w:rPr>
        <w:t>:</w:t>
      </w:r>
    </w:p>
    <w:p w:rsidR="003B2BEC" w:rsidRDefault="00FE600F" w:rsidP="00AE75CE">
      <w:pPr>
        <w:pStyle w:val="Bodytext1"/>
        <w:shd w:val="clear" w:color="auto" w:fill="auto"/>
        <w:tabs>
          <w:tab w:val="left" w:pos="0"/>
        </w:tabs>
        <w:spacing w:before="0" w:line="240" w:lineRule="auto"/>
        <w:ind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текущего ремонта автомобильных дорог для поддержания их в удовлетворительном состоянии.</w:t>
      </w:r>
    </w:p>
    <w:p w:rsidR="003E570C" w:rsidRDefault="003E570C" w:rsidP="007A66DB">
      <w:pPr>
        <w:ind w:firstLine="831"/>
        <w:jc w:val="both"/>
        <w:rPr>
          <w:sz w:val="28"/>
          <w:szCs w:val="28"/>
          <w:u w:val="single"/>
        </w:rPr>
      </w:pPr>
    </w:p>
    <w:p w:rsidR="00273C5F" w:rsidRPr="00273C5F" w:rsidRDefault="003E570C" w:rsidP="007A66DB">
      <w:pPr>
        <w:ind w:firstLine="83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</w:t>
      </w:r>
      <w:r w:rsidR="00684CD6">
        <w:rPr>
          <w:sz w:val="28"/>
          <w:szCs w:val="28"/>
          <w:u w:val="single"/>
        </w:rPr>
        <w:t>2.</w:t>
      </w:r>
      <w:r w:rsidR="00CB67A2">
        <w:rPr>
          <w:sz w:val="28"/>
          <w:szCs w:val="28"/>
          <w:u w:val="single"/>
        </w:rPr>
        <w:t>5</w:t>
      </w:r>
      <w:r w:rsidR="00273C5F" w:rsidRPr="00273C5F">
        <w:rPr>
          <w:sz w:val="28"/>
          <w:szCs w:val="28"/>
          <w:u w:val="single"/>
        </w:rPr>
        <w:t>. Образование.</w:t>
      </w:r>
    </w:p>
    <w:p w:rsidR="00617DD3" w:rsidRDefault="00273C5F" w:rsidP="00EE69CE">
      <w:pPr>
        <w:ind w:firstLine="831"/>
        <w:jc w:val="both"/>
        <w:rPr>
          <w:sz w:val="28"/>
          <w:szCs w:val="28"/>
        </w:rPr>
      </w:pPr>
      <w:r w:rsidRPr="00B24AFA">
        <w:rPr>
          <w:sz w:val="28"/>
          <w:szCs w:val="28"/>
        </w:rPr>
        <w:t>Проблемы:</w:t>
      </w:r>
      <w:bookmarkEnd w:id="31"/>
      <w:r w:rsidR="00617DD3">
        <w:rPr>
          <w:sz w:val="28"/>
          <w:szCs w:val="28"/>
        </w:rPr>
        <w:t xml:space="preserve"> нет.</w:t>
      </w:r>
    </w:p>
    <w:p w:rsidR="00273C5F" w:rsidRDefault="00617DD3" w:rsidP="00EE69CE">
      <w:pPr>
        <w:ind w:firstLine="831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23E2E" w:rsidRDefault="00C23E2E" w:rsidP="00EE69CE">
      <w:pPr>
        <w:ind w:firstLine="831"/>
        <w:jc w:val="both"/>
        <w:rPr>
          <w:sz w:val="28"/>
          <w:szCs w:val="28"/>
        </w:rPr>
      </w:pPr>
      <w:r>
        <w:rPr>
          <w:sz w:val="28"/>
          <w:szCs w:val="28"/>
        </w:rPr>
        <w:t>1.Улучшение условий получения качественного образования за счет модернизации учебных кабинетов,расширение диапазона дистанционного обучения.</w:t>
      </w:r>
    </w:p>
    <w:p w:rsidR="00C23E2E" w:rsidRDefault="00C23E2E" w:rsidP="00EE69CE">
      <w:pPr>
        <w:ind w:firstLine="831"/>
        <w:jc w:val="both"/>
        <w:rPr>
          <w:sz w:val="28"/>
          <w:szCs w:val="28"/>
        </w:rPr>
      </w:pPr>
      <w:r>
        <w:rPr>
          <w:sz w:val="28"/>
          <w:szCs w:val="28"/>
        </w:rPr>
        <w:t>2.Переход на обучение по федеральным государственным образовательным стандартам.</w:t>
      </w:r>
    </w:p>
    <w:p w:rsidR="00C23E2E" w:rsidRDefault="00C23E2E" w:rsidP="00EE69CE">
      <w:pPr>
        <w:ind w:firstLine="831"/>
        <w:jc w:val="both"/>
        <w:rPr>
          <w:sz w:val="28"/>
          <w:szCs w:val="28"/>
        </w:rPr>
      </w:pPr>
    </w:p>
    <w:p w:rsidR="009E2603" w:rsidRPr="009E2603" w:rsidRDefault="009E2603" w:rsidP="00CB67A2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684CD6">
        <w:rPr>
          <w:sz w:val="28"/>
          <w:szCs w:val="28"/>
          <w:u w:val="single"/>
        </w:rPr>
        <w:t>.2</w:t>
      </w:r>
      <w:r>
        <w:rPr>
          <w:sz w:val="28"/>
          <w:szCs w:val="28"/>
          <w:u w:val="single"/>
        </w:rPr>
        <w:t>.</w:t>
      </w:r>
      <w:r w:rsidR="00CB67A2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. Здравоохранение </w:t>
      </w:r>
    </w:p>
    <w:p w:rsidR="00906848" w:rsidRDefault="00906848" w:rsidP="00EE69CE">
      <w:pPr>
        <w:pStyle w:val="Bodytext7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D7766">
        <w:rPr>
          <w:rFonts w:ascii="Times New Roman" w:hAnsi="Times New Roman"/>
          <w:sz w:val="28"/>
          <w:szCs w:val="28"/>
        </w:rPr>
        <w:t>едостаточно эффективная деятельность функционирующих лечеб</w:t>
      </w:r>
      <w:r>
        <w:rPr>
          <w:rFonts w:ascii="Times New Roman" w:hAnsi="Times New Roman"/>
          <w:sz w:val="28"/>
          <w:szCs w:val="28"/>
        </w:rPr>
        <w:t>но-про</w:t>
      </w:r>
      <w:r>
        <w:rPr>
          <w:rFonts w:ascii="Times New Roman" w:hAnsi="Times New Roman"/>
          <w:sz w:val="28"/>
          <w:szCs w:val="28"/>
        </w:rPr>
        <w:softHyphen/>
        <w:t>филактических учреждений.</w:t>
      </w:r>
    </w:p>
    <w:p w:rsidR="00906848" w:rsidRDefault="00906848" w:rsidP="001C08EF">
      <w:pPr>
        <w:pStyle w:val="Bodytext7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D7766">
        <w:rPr>
          <w:rFonts w:ascii="Times New Roman" w:hAnsi="Times New Roman"/>
          <w:sz w:val="28"/>
          <w:szCs w:val="28"/>
        </w:rPr>
        <w:t>едостаточно развитая матери</w:t>
      </w:r>
      <w:r w:rsidRPr="001D7766">
        <w:rPr>
          <w:rFonts w:ascii="Times New Roman" w:hAnsi="Times New Roman"/>
          <w:sz w:val="28"/>
          <w:szCs w:val="28"/>
        </w:rPr>
        <w:softHyphen/>
        <w:t xml:space="preserve">ально-техническая база здравоохранения. </w:t>
      </w:r>
    </w:p>
    <w:p w:rsidR="00906848" w:rsidRDefault="00906848" w:rsidP="001C08EF">
      <w:pPr>
        <w:pStyle w:val="Bodytext7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Задачи.</w:t>
      </w:r>
    </w:p>
    <w:p w:rsidR="00906848" w:rsidRDefault="00906848" w:rsidP="001C08EF">
      <w:pPr>
        <w:pStyle w:val="Bodytext7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Повышение качества и доступности медицинской помощи .</w:t>
      </w:r>
    </w:p>
    <w:p w:rsidR="00906848" w:rsidRDefault="008A6D73" w:rsidP="001C08EF">
      <w:pPr>
        <w:pStyle w:val="Bodytext70"/>
        <w:shd w:val="clear" w:color="auto" w:fill="auto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906848">
        <w:rPr>
          <w:rFonts w:ascii="Times New Roman" w:hAnsi="Times New Roman"/>
          <w:sz w:val="28"/>
          <w:szCs w:val="28"/>
        </w:rPr>
        <w:t>. Укрепление материально техническ</w:t>
      </w:r>
      <w:r>
        <w:rPr>
          <w:rFonts w:ascii="Times New Roman" w:hAnsi="Times New Roman"/>
          <w:sz w:val="28"/>
          <w:szCs w:val="28"/>
        </w:rPr>
        <w:t>ой базы лечебных учреждений .</w:t>
      </w:r>
    </w:p>
    <w:p w:rsidR="003B2BEC" w:rsidRDefault="00E442E9" w:rsidP="003B2BEC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2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  <w:r w:rsidR="003B2BEC">
        <w:rPr>
          <w:rFonts w:ascii="Times New Roman" w:hAnsi="Times New Roman"/>
          <w:sz w:val="28"/>
          <w:szCs w:val="28"/>
        </w:rPr>
        <w:t>:</w:t>
      </w:r>
    </w:p>
    <w:p w:rsidR="00321149" w:rsidRDefault="003B2BEC" w:rsidP="00321149">
      <w:pPr>
        <w:autoSpaceDE w:val="0"/>
        <w:autoSpaceDN w:val="0"/>
        <w:adjustRightInd w:val="0"/>
        <w:ind w:firstLine="9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Приобретени</w:t>
      </w:r>
      <w:r w:rsidR="008A6D73">
        <w:rPr>
          <w:sz w:val="28"/>
          <w:szCs w:val="28"/>
        </w:rPr>
        <w:t>е диагностического и лабораторного оборудования.</w:t>
      </w:r>
      <w:r>
        <w:rPr>
          <w:sz w:val="28"/>
          <w:szCs w:val="28"/>
        </w:rPr>
        <w:t xml:space="preserve"> </w:t>
      </w:r>
    </w:p>
    <w:p w:rsidR="00321149" w:rsidRPr="00134105" w:rsidRDefault="00321149" w:rsidP="003B2BEC">
      <w:pPr>
        <w:pStyle w:val="Bodytext70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02F8" w:rsidRPr="009602F8" w:rsidRDefault="00591293" w:rsidP="001C08EF">
      <w:pPr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</w:t>
      </w:r>
      <w:r w:rsidR="00684CD6">
        <w:rPr>
          <w:sz w:val="28"/>
          <w:szCs w:val="28"/>
          <w:u w:val="single"/>
        </w:rPr>
        <w:t>2.</w:t>
      </w:r>
      <w:r w:rsidR="00CB67A2">
        <w:rPr>
          <w:sz w:val="28"/>
          <w:szCs w:val="28"/>
          <w:u w:val="single"/>
        </w:rPr>
        <w:t>7</w:t>
      </w:r>
      <w:r w:rsidR="009602F8">
        <w:rPr>
          <w:sz w:val="28"/>
          <w:szCs w:val="28"/>
          <w:u w:val="single"/>
        </w:rPr>
        <w:t xml:space="preserve">. </w:t>
      </w:r>
      <w:r w:rsidR="009602F8" w:rsidRPr="009602F8">
        <w:rPr>
          <w:sz w:val="28"/>
          <w:szCs w:val="28"/>
          <w:u w:val="single"/>
        </w:rPr>
        <w:t>Культура</w:t>
      </w:r>
    </w:p>
    <w:p w:rsidR="009602F8" w:rsidRPr="009602F8" w:rsidRDefault="009602F8" w:rsidP="001C08EF">
      <w:pPr>
        <w:ind w:firstLine="851"/>
        <w:jc w:val="both"/>
        <w:rPr>
          <w:sz w:val="28"/>
          <w:szCs w:val="28"/>
        </w:rPr>
      </w:pPr>
      <w:r w:rsidRPr="009602F8">
        <w:rPr>
          <w:sz w:val="28"/>
          <w:szCs w:val="28"/>
        </w:rPr>
        <w:t xml:space="preserve"> Проблемы:</w:t>
      </w:r>
    </w:p>
    <w:p w:rsidR="009602F8" w:rsidRPr="009602F8" w:rsidRDefault="009602F8" w:rsidP="001C08EF">
      <w:pPr>
        <w:spacing w:line="240" w:lineRule="atLeast"/>
        <w:ind w:firstLine="851"/>
        <w:jc w:val="both"/>
        <w:rPr>
          <w:color w:val="000000"/>
          <w:sz w:val="28"/>
          <w:szCs w:val="28"/>
        </w:rPr>
      </w:pPr>
      <w:r w:rsidRPr="009602F8">
        <w:rPr>
          <w:color w:val="000000"/>
          <w:sz w:val="28"/>
          <w:szCs w:val="28"/>
        </w:rPr>
        <w:t xml:space="preserve">- сохранение действующей сети муниципальных учреждений культуры, </w:t>
      </w:r>
    </w:p>
    <w:p w:rsidR="009602F8" w:rsidRPr="009602F8" w:rsidRDefault="009602F8" w:rsidP="001C08EF">
      <w:pPr>
        <w:spacing w:line="240" w:lineRule="atLeast"/>
        <w:ind w:firstLine="851"/>
        <w:jc w:val="both"/>
        <w:rPr>
          <w:color w:val="000000"/>
          <w:sz w:val="28"/>
          <w:szCs w:val="28"/>
        </w:rPr>
      </w:pPr>
      <w:r w:rsidRPr="009602F8">
        <w:rPr>
          <w:color w:val="000000"/>
          <w:sz w:val="28"/>
          <w:szCs w:val="28"/>
        </w:rPr>
        <w:t>- укрепление материально-технической базы, оснащение противопожарным оборудованием.</w:t>
      </w:r>
    </w:p>
    <w:p w:rsidR="009602F8" w:rsidRPr="009602F8" w:rsidRDefault="009602F8" w:rsidP="001C08EF">
      <w:pPr>
        <w:spacing w:line="240" w:lineRule="atLeast"/>
        <w:ind w:firstLine="851"/>
        <w:jc w:val="both"/>
        <w:rPr>
          <w:color w:val="000000"/>
          <w:sz w:val="28"/>
          <w:szCs w:val="28"/>
        </w:rPr>
      </w:pPr>
      <w:r w:rsidRPr="009602F8">
        <w:rPr>
          <w:color w:val="000000"/>
          <w:sz w:val="28"/>
          <w:szCs w:val="28"/>
        </w:rPr>
        <w:t>Задачи:</w:t>
      </w:r>
    </w:p>
    <w:p w:rsidR="003B2BEC" w:rsidRPr="00EE69CE" w:rsidRDefault="008A6D73" w:rsidP="00EE69C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602F8">
        <w:rPr>
          <w:color w:val="000000"/>
          <w:sz w:val="28"/>
          <w:szCs w:val="28"/>
        </w:rPr>
        <w:t>. О</w:t>
      </w:r>
      <w:r w:rsidR="009602F8" w:rsidRPr="009602F8">
        <w:rPr>
          <w:color w:val="000000"/>
          <w:sz w:val="28"/>
          <w:szCs w:val="28"/>
        </w:rPr>
        <w:t>снащение муниципальных библиотек современным компьютерным оборудованием и создание на их базе центров правовой информации, для широкого обеспечения доступа населения к информационным ресурсам.</w:t>
      </w:r>
    </w:p>
    <w:p w:rsidR="009602F8" w:rsidRPr="009602F8" w:rsidRDefault="009602F8" w:rsidP="001C08EF">
      <w:pPr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</w:t>
      </w:r>
      <w:r w:rsidR="00684CD6">
        <w:rPr>
          <w:sz w:val="28"/>
          <w:szCs w:val="28"/>
          <w:u w:val="single"/>
        </w:rPr>
        <w:t>2.</w:t>
      </w:r>
      <w:r w:rsidR="00CB67A2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. </w:t>
      </w:r>
      <w:r w:rsidRPr="009602F8">
        <w:rPr>
          <w:sz w:val="28"/>
          <w:szCs w:val="28"/>
          <w:u w:val="single"/>
        </w:rPr>
        <w:t>Физическая культура и спорт</w:t>
      </w:r>
    </w:p>
    <w:p w:rsidR="009602F8" w:rsidRDefault="009602F8" w:rsidP="001C08EF">
      <w:pPr>
        <w:ind w:firstLine="851"/>
        <w:jc w:val="both"/>
        <w:rPr>
          <w:sz w:val="28"/>
          <w:szCs w:val="28"/>
        </w:rPr>
      </w:pPr>
      <w:r w:rsidRPr="009602F8">
        <w:rPr>
          <w:sz w:val="28"/>
          <w:szCs w:val="28"/>
        </w:rPr>
        <w:t>Проблема:</w:t>
      </w:r>
    </w:p>
    <w:p w:rsidR="008A6D73" w:rsidRPr="009602F8" w:rsidRDefault="008A6D73" w:rsidP="001C08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населения в занятия спортом.</w:t>
      </w:r>
    </w:p>
    <w:p w:rsidR="009602F8" w:rsidRDefault="009602F8" w:rsidP="001C08EF">
      <w:pPr>
        <w:ind w:firstLine="851"/>
        <w:jc w:val="both"/>
        <w:rPr>
          <w:sz w:val="28"/>
          <w:szCs w:val="28"/>
        </w:rPr>
      </w:pPr>
      <w:r w:rsidRPr="009602F8">
        <w:rPr>
          <w:sz w:val="28"/>
          <w:szCs w:val="28"/>
        </w:rPr>
        <w:t>Задача:</w:t>
      </w:r>
    </w:p>
    <w:p w:rsidR="008A6D73" w:rsidRPr="009602F8" w:rsidRDefault="008A6D73" w:rsidP="001C08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Агитационная работа</w:t>
      </w:r>
    </w:p>
    <w:p w:rsidR="003B2BEC" w:rsidRDefault="00EE69CE" w:rsidP="00EE69CE">
      <w:pPr>
        <w:pStyle w:val="Bodytext1"/>
        <w:shd w:val="clear" w:color="auto" w:fill="auto"/>
        <w:tabs>
          <w:tab w:val="left" w:pos="0"/>
        </w:tabs>
        <w:spacing w:before="0" w:line="240" w:lineRule="auto"/>
        <w:ind w:right="2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442E9">
        <w:rPr>
          <w:rFonts w:ascii="Times New Roman" w:hAnsi="Times New Roman"/>
          <w:sz w:val="28"/>
          <w:szCs w:val="28"/>
        </w:rPr>
        <w:t>Мероприятия</w:t>
      </w:r>
      <w:r w:rsidR="003B2BEC">
        <w:rPr>
          <w:rFonts w:ascii="Times New Roman" w:hAnsi="Times New Roman"/>
          <w:sz w:val="28"/>
          <w:szCs w:val="28"/>
        </w:rPr>
        <w:t>:</w:t>
      </w:r>
      <w:r w:rsidR="008A6D73">
        <w:rPr>
          <w:rFonts w:ascii="Times New Roman" w:hAnsi="Times New Roman"/>
          <w:sz w:val="28"/>
          <w:szCs w:val="28"/>
        </w:rPr>
        <w:t xml:space="preserve"> Про</w:t>
      </w:r>
      <w:r w:rsidR="00EA120D">
        <w:rPr>
          <w:rFonts w:ascii="Times New Roman" w:hAnsi="Times New Roman"/>
          <w:sz w:val="28"/>
          <w:szCs w:val="28"/>
        </w:rPr>
        <w:t>ведение спортивных соревнований.</w:t>
      </w:r>
    </w:p>
    <w:p w:rsidR="00E5350C" w:rsidRPr="0010329F" w:rsidRDefault="00E5350C" w:rsidP="009602F8">
      <w:pPr>
        <w:pStyle w:val="Heading20"/>
        <w:keepNext/>
        <w:keepLines/>
        <w:shd w:val="clear" w:color="auto" w:fill="auto"/>
        <w:tabs>
          <w:tab w:val="left" w:pos="487"/>
        </w:tabs>
        <w:spacing w:before="0" w:line="240" w:lineRule="auto"/>
        <w:ind w:left="23"/>
        <w:jc w:val="center"/>
        <w:rPr>
          <w:rFonts w:ascii="Times New Roman" w:hAnsi="Times New Roman"/>
          <w:sz w:val="28"/>
          <w:szCs w:val="28"/>
        </w:rPr>
      </w:pPr>
      <w:bookmarkStart w:id="41" w:name="bookmark93"/>
    </w:p>
    <w:p w:rsidR="00CB67A2" w:rsidRDefault="00CB67A2" w:rsidP="009602F8">
      <w:pPr>
        <w:pStyle w:val="Heading20"/>
        <w:keepNext/>
        <w:keepLines/>
        <w:shd w:val="clear" w:color="auto" w:fill="auto"/>
        <w:tabs>
          <w:tab w:val="left" w:pos="487"/>
        </w:tabs>
        <w:spacing w:before="0" w:line="240" w:lineRule="auto"/>
        <w:ind w:left="23"/>
        <w:jc w:val="center"/>
        <w:rPr>
          <w:rFonts w:ascii="Times New Roman" w:hAnsi="Times New Roman"/>
          <w:sz w:val="28"/>
          <w:szCs w:val="28"/>
        </w:rPr>
      </w:pPr>
    </w:p>
    <w:p w:rsidR="00BD7F9E" w:rsidRDefault="003B2BEC" w:rsidP="0051687F">
      <w:pPr>
        <w:pStyle w:val="1"/>
      </w:pPr>
      <w:bookmarkStart w:id="42" w:name="_Toc423178086"/>
      <w:r>
        <w:t>3. Р</w:t>
      </w:r>
      <w:r w:rsidR="00BD7F9E" w:rsidRPr="00C63749">
        <w:t>есурсное обеспечение Программы</w:t>
      </w:r>
      <w:bookmarkEnd w:id="41"/>
      <w:bookmarkEnd w:id="42"/>
      <w:r w:rsidR="00BD7F9E">
        <w:t xml:space="preserve"> </w:t>
      </w:r>
      <w:r w:rsidR="001C08EF">
        <w:t xml:space="preserve"> </w:t>
      </w:r>
    </w:p>
    <w:p w:rsidR="00684361" w:rsidRPr="001C08EF" w:rsidRDefault="00684361" w:rsidP="009602F8">
      <w:pPr>
        <w:pStyle w:val="Heading20"/>
        <w:keepNext/>
        <w:keepLines/>
        <w:shd w:val="clear" w:color="auto" w:fill="auto"/>
        <w:tabs>
          <w:tab w:val="left" w:pos="487"/>
        </w:tabs>
        <w:spacing w:before="0" w:line="240" w:lineRule="auto"/>
        <w:ind w:left="23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BD7F9E" w:rsidRDefault="00BD7F9E" w:rsidP="00BD7F9E">
      <w:pPr>
        <w:pStyle w:val="Bodytext1"/>
        <w:shd w:val="clear" w:color="auto" w:fill="auto"/>
        <w:spacing w:before="0" w:line="240" w:lineRule="auto"/>
        <w:ind w:left="23" w:right="20" w:firstLine="278"/>
        <w:jc w:val="both"/>
        <w:rPr>
          <w:rFonts w:ascii="Times New Roman" w:hAnsi="Times New Roman"/>
          <w:sz w:val="28"/>
          <w:szCs w:val="28"/>
        </w:rPr>
      </w:pPr>
      <w:r w:rsidRPr="00C63749">
        <w:rPr>
          <w:rFonts w:ascii="Times New Roman" w:hAnsi="Times New Roman"/>
          <w:sz w:val="28"/>
          <w:szCs w:val="28"/>
        </w:rPr>
        <w:t>Объем финансирования программы на период 20</w:t>
      </w:r>
      <w:r w:rsidR="00BA34D4">
        <w:rPr>
          <w:rFonts w:ascii="Times New Roman" w:hAnsi="Times New Roman"/>
          <w:sz w:val="28"/>
          <w:szCs w:val="28"/>
        </w:rPr>
        <w:t>17</w:t>
      </w:r>
      <w:r w:rsidRPr="00C63749">
        <w:rPr>
          <w:rFonts w:ascii="Times New Roman" w:hAnsi="Times New Roman"/>
          <w:sz w:val="28"/>
          <w:szCs w:val="28"/>
        </w:rPr>
        <w:t xml:space="preserve"> г</w:t>
      </w:r>
      <w:r w:rsidR="00583443">
        <w:rPr>
          <w:rFonts w:ascii="Times New Roman" w:hAnsi="Times New Roman"/>
          <w:sz w:val="28"/>
          <w:szCs w:val="28"/>
        </w:rPr>
        <w:t>ода</w:t>
      </w:r>
      <w:r w:rsidR="008D6F2B">
        <w:rPr>
          <w:rFonts w:ascii="Times New Roman" w:hAnsi="Times New Roman"/>
          <w:sz w:val="28"/>
          <w:szCs w:val="28"/>
        </w:rPr>
        <w:t xml:space="preserve"> составляет</w:t>
      </w:r>
      <w:r w:rsidRPr="00C637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63749">
        <w:rPr>
          <w:rFonts w:ascii="Times New Roman" w:hAnsi="Times New Roman"/>
          <w:sz w:val="28"/>
          <w:szCs w:val="28"/>
        </w:rPr>
        <w:t xml:space="preserve"> </w:t>
      </w:r>
      <w:r w:rsidR="00652944">
        <w:rPr>
          <w:rFonts w:ascii="Times New Roman" w:hAnsi="Times New Roman"/>
          <w:b/>
          <w:sz w:val="28"/>
          <w:szCs w:val="28"/>
        </w:rPr>
        <w:t>0</w:t>
      </w:r>
      <w:r w:rsidR="00D11745">
        <w:rPr>
          <w:rFonts w:ascii="Times New Roman" w:hAnsi="Times New Roman"/>
          <w:b/>
          <w:sz w:val="28"/>
          <w:szCs w:val="28"/>
        </w:rPr>
        <w:t>,</w:t>
      </w:r>
      <w:r w:rsidR="00583443">
        <w:rPr>
          <w:rFonts w:ascii="Times New Roman" w:hAnsi="Times New Roman"/>
          <w:b/>
          <w:sz w:val="28"/>
          <w:szCs w:val="28"/>
        </w:rPr>
        <w:t>4</w:t>
      </w:r>
      <w:r w:rsidR="00652944">
        <w:rPr>
          <w:rFonts w:ascii="Times New Roman" w:hAnsi="Times New Roman"/>
          <w:b/>
          <w:sz w:val="28"/>
          <w:szCs w:val="28"/>
        </w:rPr>
        <w:t>94</w:t>
      </w:r>
      <w:r w:rsidR="00684361">
        <w:rPr>
          <w:rFonts w:ascii="Times New Roman" w:hAnsi="Times New Roman"/>
          <w:sz w:val="28"/>
          <w:szCs w:val="28"/>
        </w:rPr>
        <w:t xml:space="preserve"> </w:t>
      </w:r>
      <w:r w:rsidRPr="00C63749">
        <w:rPr>
          <w:rFonts w:ascii="Times New Roman" w:hAnsi="Times New Roman"/>
          <w:sz w:val="28"/>
          <w:szCs w:val="28"/>
        </w:rPr>
        <w:t>млн</w:t>
      </w:r>
      <w:r w:rsidR="00D02BC5">
        <w:rPr>
          <w:rFonts w:ascii="Times New Roman" w:hAnsi="Times New Roman"/>
          <w:sz w:val="28"/>
          <w:szCs w:val="28"/>
        </w:rPr>
        <w:t>.</w:t>
      </w:r>
      <w:r w:rsidRPr="00C63749">
        <w:rPr>
          <w:rFonts w:ascii="Times New Roman" w:hAnsi="Times New Roman"/>
          <w:sz w:val="28"/>
          <w:szCs w:val="28"/>
        </w:rPr>
        <w:t xml:space="preserve"> руб. В том числе:</w:t>
      </w:r>
    </w:p>
    <w:p w:rsidR="00D02BC5" w:rsidRDefault="00D02BC5" w:rsidP="00D02BC5">
      <w:pPr>
        <w:pStyle w:val="Bodytext1"/>
        <w:shd w:val="clear" w:color="auto" w:fill="auto"/>
        <w:spacing w:before="0" w:line="240" w:lineRule="auto"/>
        <w:ind w:left="23" w:right="20" w:firstLine="3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бюджет – </w:t>
      </w:r>
      <w:r w:rsidR="00583443">
        <w:rPr>
          <w:rFonts w:ascii="Times New Roman" w:hAnsi="Times New Roman"/>
          <w:b/>
          <w:sz w:val="28"/>
          <w:szCs w:val="28"/>
        </w:rPr>
        <w:t>0</w:t>
      </w:r>
      <w:r w:rsidR="00511D4F">
        <w:rPr>
          <w:rFonts w:ascii="Times New Roman" w:hAnsi="Times New Roman"/>
          <w:b/>
          <w:sz w:val="28"/>
          <w:szCs w:val="28"/>
        </w:rPr>
        <w:t>,</w:t>
      </w:r>
      <w:r w:rsidR="0058344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млн. руб.,</w:t>
      </w:r>
    </w:p>
    <w:p w:rsidR="00D02BC5" w:rsidRPr="00C63749" w:rsidRDefault="00D02BC5" w:rsidP="00D02BC5">
      <w:pPr>
        <w:pStyle w:val="Bodytext1"/>
        <w:shd w:val="clear" w:color="auto" w:fill="auto"/>
        <w:spacing w:before="0" w:line="240" w:lineRule="auto"/>
        <w:ind w:left="23" w:right="20" w:firstLine="3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региональный бюджет </w:t>
      </w:r>
      <w:r w:rsidR="0068436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0320D">
        <w:rPr>
          <w:rFonts w:ascii="Times New Roman" w:hAnsi="Times New Roman"/>
          <w:b/>
          <w:sz w:val="28"/>
          <w:szCs w:val="28"/>
        </w:rPr>
        <w:t>0</w:t>
      </w:r>
      <w:r w:rsidR="00EE69CE">
        <w:rPr>
          <w:rFonts w:ascii="Times New Roman" w:hAnsi="Times New Roman"/>
          <w:b/>
          <w:sz w:val="28"/>
          <w:szCs w:val="28"/>
        </w:rPr>
        <w:t>,</w:t>
      </w:r>
      <w:r w:rsidR="00652944">
        <w:rPr>
          <w:rFonts w:ascii="Times New Roman" w:hAnsi="Times New Roman"/>
          <w:b/>
          <w:sz w:val="28"/>
          <w:szCs w:val="28"/>
        </w:rPr>
        <w:t>075</w:t>
      </w:r>
      <w:r>
        <w:rPr>
          <w:rFonts w:ascii="Times New Roman" w:hAnsi="Times New Roman"/>
          <w:sz w:val="28"/>
          <w:szCs w:val="28"/>
        </w:rPr>
        <w:t>млн. руб.,</w:t>
      </w:r>
    </w:p>
    <w:p w:rsidR="00BD7F9E" w:rsidRPr="00C63749" w:rsidRDefault="00D02BC5" w:rsidP="00D02BC5">
      <w:pPr>
        <w:pStyle w:val="Bodytext1"/>
        <w:shd w:val="clear" w:color="auto" w:fill="auto"/>
        <w:tabs>
          <w:tab w:val="left" w:pos="0"/>
        </w:tabs>
        <w:spacing w:before="0" w:line="240" w:lineRule="auto"/>
        <w:ind w:left="23" w:firstLine="3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120D">
        <w:rPr>
          <w:rFonts w:ascii="Times New Roman" w:hAnsi="Times New Roman"/>
          <w:sz w:val="28"/>
          <w:szCs w:val="28"/>
        </w:rPr>
        <w:t>местный</w:t>
      </w:r>
      <w:r w:rsidR="004E7882">
        <w:rPr>
          <w:rFonts w:ascii="Times New Roman" w:hAnsi="Times New Roman"/>
          <w:sz w:val="28"/>
          <w:szCs w:val="28"/>
        </w:rPr>
        <w:t xml:space="preserve"> б</w:t>
      </w:r>
      <w:r w:rsidR="00BD7F9E" w:rsidRPr="00C63749">
        <w:rPr>
          <w:rFonts w:ascii="Times New Roman" w:hAnsi="Times New Roman"/>
          <w:sz w:val="28"/>
          <w:szCs w:val="28"/>
        </w:rPr>
        <w:t>юджет</w:t>
      </w:r>
      <w:r w:rsidR="00EA120D">
        <w:rPr>
          <w:rFonts w:ascii="Times New Roman" w:hAnsi="Times New Roman"/>
          <w:sz w:val="28"/>
          <w:szCs w:val="28"/>
        </w:rPr>
        <w:t xml:space="preserve"> поселения</w:t>
      </w:r>
      <w:r w:rsidR="00BD7F9E">
        <w:rPr>
          <w:rFonts w:ascii="Times New Roman" w:hAnsi="Times New Roman"/>
          <w:sz w:val="28"/>
          <w:szCs w:val="28"/>
        </w:rPr>
        <w:t>–</w:t>
      </w:r>
      <w:r w:rsidR="00BD7F9E" w:rsidRPr="00C63749">
        <w:rPr>
          <w:rFonts w:ascii="Times New Roman" w:hAnsi="Times New Roman"/>
          <w:sz w:val="28"/>
          <w:szCs w:val="28"/>
        </w:rPr>
        <w:t xml:space="preserve"> </w:t>
      </w:r>
      <w:r w:rsidR="00652944">
        <w:rPr>
          <w:rFonts w:ascii="Times New Roman" w:hAnsi="Times New Roman"/>
          <w:b/>
          <w:sz w:val="28"/>
          <w:szCs w:val="28"/>
        </w:rPr>
        <w:t>0</w:t>
      </w:r>
      <w:r w:rsidR="00EA120D">
        <w:rPr>
          <w:rFonts w:ascii="Times New Roman" w:hAnsi="Times New Roman"/>
          <w:b/>
          <w:sz w:val="28"/>
          <w:szCs w:val="28"/>
        </w:rPr>
        <w:t>,</w:t>
      </w:r>
      <w:r w:rsidR="00652944">
        <w:rPr>
          <w:rFonts w:ascii="Times New Roman" w:hAnsi="Times New Roman"/>
          <w:b/>
          <w:sz w:val="28"/>
          <w:szCs w:val="28"/>
        </w:rPr>
        <w:t>419</w:t>
      </w:r>
      <w:r w:rsidR="00BD7F9E">
        <w:rPr>
          <w:rFonts w:ascii="Times New Roman" w:hAnsi="Times New Roman"/>
          <w:sz w:val="28"/>
          <w:szCs w:val="28"/>
        </w:rPr>
        <w:t xml:space="preserve"> </w:t>
      </w:r>
      <w:r w:rsidR="00BD7F9E" w:rsidRPr="00C63749">
        <w:rPr>
          <w:rFonts w:ascii="Times New Roman" w:hAnsi="Times New Roman"/>
          <w:sz w:val="28"/>
          <w:szCs w:val="28"/>
        </w:rPr>
        <w:t>млн</w:t>
      </w:r>
      <w:r>
        <w:rPr>
          <w:rFonts w:ascii="Times New Roman" w:hAnsi="Times New Roman"/>
          <w:sz w:val="28"/>
          <w:szCs w:val="28"/>
        </w:rPr>
        <w:t>.</w:t>
      </w:r>
      <w:r w:rsidR="00BD7F9E" w:rsidRPr="00C63749">
        <w:rPr>
          <w:rFonts w:ascii="Times New Roman" w:hAnsi="Times New Roman"/>
          <w:sz w:val="28"/>
          <w:szCs w:val="28"/>
        </w:rPr>
        <w:t xml:space="preserve"> руб.;</w:t>
      </w:r>
    </w:p>
    <w:p w:rsidR="00BD7F9E" w:rsidRPr="00F566F1" w:rsidRDefault="00D02BC5" w:rsidP="00D02BC5">
      <w:pPr>
        <w:pStyle w:val="Bodytext1"/>
        <w:shd w:val="clear" w:color="auto" w:fill="auto"/>
        <w:tabs>
          <w:tab w:val="left" w:pos="0"/>
        </w:tabs>
        <w:spacing w:before="0" w:line="240" w:lineRule="auto"/>
        <w:ind w:left="23" w:right="20" w:firstLine="3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F2AF5">
        <w:rPr>
          <w:rFonts w:ascii="Times New Roman" w:hAnsi="Times New Roman"/>
          <w:sz w:val="28"/>
          <w:szCs w:val="28"/>
        </w:rPr>
        <w:t>привлеченные</w:t>
      </w:r>
      <w:r w:rsidR="00BD7F9E" w:rsidRPr="00C63749">
        <w:rPr>
          <w:rFonts w:ascii="Times New Roman" w:hAnsi="Times New Roman"/>
          <w:sz w:val="28"/>
          <w:szCs w:val="28"/>
        </w:rPr>
        <w:t xml:space="preserve"> средств</w:t>
      </w:r>
      <w:r w:rsidR="000F2AF5">
        <w:rPr>
          <w:rFonts w:ascii="Times New Roman" w:hAnsi="Times New Roman"/>
          <w:sz w:val="28"/>
          <w:szCs w:val="28"/>
        </w:rPr>
        <w:t>а</w:t>
      </w:r>
      <w:r w:rsidR="00BD7F9E" w:rsidRPr="00C63749">
        <w:rPr>
          <w:rFonts w:ascii="Times New Roman" w:hAnsi="Times New Roman"/>
          <w:sz w:val="28"/>
          <w:szCs w:val="28"/>
        </w:rPr>
        <w:t xml:space="preserve"> </w:t>
      </w:r>
      <w:r w:rsidR="00BD7F9E" w:rsidRPr="00684361">
        <w:rPr>
          <w:rFonts w:ascii="Times New Roman" w:hAnsi="Times New Roman"/>
          <w:b/>
          <w:sz w:val="28"/>
          <w:szCs w:val="28"/>
        </w:rPr>
        <w:t xml:space="preserve">– </w:t>
      </w:r>
      <w:r w:rsidR="00EE69CE">
        <w:rPr>
          <w:rFonts w:ascii="Times New Roman" w:hAnsi="Times New Roman"/>
          <w:b/>
          <w:sz w:val="28"/>
          <w:szCs w:val="28"/>
        </w:rPr>
        <w:t>0,</w:t>
      </w:r>
      <w:r w:rsidR="0070320D">
        <w:rPr>
          <w:rFonts w:ascii="Times New Roman" w:hAnsi="Times New Roman"/>
          <w:b/>
          <w:sz w:val="28"/>
          <w:szCs w:val="28"/>
        </w:rPr>
        <w:t>0</w:t>
      </w:r>
      <w:r w:rsidR="00BD7F9E" w:rsidRPr="00C63749">
        <w:rPr>
          <w:rFonts w:ascii="Times New Roman" w:hAnsi="Times New Roman"/>
          <w:sz w:val="28"/>
          <w:szCs w:val="28"/>
        </w:rPr>
        <w:t xml:space="preserve"> млн</w:t>
      </w:r>
      <w:r>
        <w:rPr>
          <w:rFonts w:ascii="Times New Roman" w:hAnsi="Times New Roman"/>
          <w:sz w:val="28"/>
          <w:szCs w:val="28"/>
        </w:rPr>
        <w:t>.</w:t>
      </w:r>
      <w:r w:rsidR="00BD7F9E" w:rsidRPr="00C63749">
        <w:rPr>
          <w:rFonts w:ascii="Times New Roman" w:hAnsi="Times New Roman"/>
          <w:sz w:val="28"/>
          <w:szCs w:val="28"/>
        </w:rPr>
        <w:t xml:space="preserve"> руб.</w:t>
      </w:r>
      <w:r w:rsidR="00DC1B6E">
        <w:rPr>
          <w:rFonts w:ascii="Times New Roman" w:hAnsi="Times New Roman"/>
          <w:sz w:val="28"/>
          <w:szCs w:val="28"/>
        </w:rPr>
        <w:t>.</w:t>
      </w:r>
    </w:p>
    <w:p w:rsidR="00BD7F9E" w:rsidRDefault="00BD7F9E" w:rsidP="00BD7F9E">
      <w:pPr>
        <w:pStyle w:val="Bodytext1"/>
        <w:shd w:val="clear" w:color="auto" w:fill="auto"/>
        <w:tabs>
          <w:tab w:val="left" w:pos="418"/>
        </w:tabs>
        <w:spacing w:before="0" w:line="240" w:lineRule="auto"/>
        <w:ind w:left="23" w:right="20"/>
        <w:jc w:val="both"/>
        <w:rPr>
          <w:rFonts w:ascii="Times New Roman" w:hAnsi="Times New Roman"/>
          <w:sz w:val="28"/>
          <w:szCs w:val="28"/>
        </w:rPr>
      </w:pPr>
    </w:p>
    <w:p w:rsidR="00BD7F9E" w:rsidRPr="00D22EF8" w:rsidRDefault="00D676E3" w:rsidP="0051687F">
      <w:pPr>
        <w:pStyle w:val="1"/>
      </w:pPr>
      <w:bookmarkStart w:id="43" w:name="_Toc423178087"/>
      <w:r w:rsidRPr="00D676E3">
        <w:t>4.</w:t>
      </w:r>
      <w:r w:rsidR="00BD7F9E" w:rsidRPr="00D676E3">
        <w:t>Сроки</w:t>
      </w:r>
      <w:r w:rsidR="00BD7F9E" w:rsidRPr="00D22EF8">
        <w:t xml:space="preserve"> реализации Программы</w:t>
      </w:r>
      <w:bookmarkEnd w:id="43"/>
    </w:p>
    <w:p w:rsidR="00725374" w:rsidRDefault="00725374" w:rsidP="00725374">
      <w:pPr>
        <w:pStyle w:val="Bodytext1"/>
        <w:shd w:val="clear" w:color="auto" w:fill="auto"/>
        <w:spacing w:before="0" w:line="240" w:lineRule="auto"/>
        <w:ind w:left="20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725374" w:rsidRPr="00725374" w:rsidRDefault="00725374" w:rsidP="00725374">
      <w:pPr>
        <w:pStyle w:val="Bodytext1"/>
        <w:shd w:val="clear" w:color="auto" w:fill="auto"/>
        <w:spacing w:before="0"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>Период реализ</w:t>
      </w:r>
      <w:r>
        <w:rPr>
          <w:rFonts w:ascii="Times New Roman" w:hAnsi="Times New Roman" w:cs="Times New Roman"/>
          <w:sz w:val="28"/>
          <w:szCs w:val="28"/>
        </w:rPr>
        <w:t xml:space="preserve">ации Программы </w:t>
      </w:r>
      <w:r w:rsidR="005B0354">
        <w:rPr>
          <w:rFonts w:ascii="Times New Roman" w:hAnsi="Times New Roman" w:cs="Times New Roman"/>
          <w:sz w:val="28"/>
          <w:szCs w:val="28"/>
        </w:rPr>
        <w:t>–</w:t>
      </w:r>
      <w:r w:rsidR="00BA34D4">
        <w:rPr>
          <w:rFonts w:ascii="Times New Roman" w:hAnsi="Times New Roman" w:cs="Times New Roman"/>
          <w:sz w:val="28"/>
          <w:szCs w:val="28"/>
        </w:rPr>
        <w:t xml:space="preserve"> с 2017 по 2027</w:t>
      </w:r>
      <w:r w:rsidRPr="0072537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D7F9E" w:rsidRPr="00725374" w:rsidRDefault="00BD7F9E" w:rsidP="00725374">
      <w:pPr>
        <w:pStyle w:val="Bodytext50"/>
        <w:shd w:val="clear" w:color="auto" w:fill="auto"/>
        <w:tabs>
          <w:tab w:val="left" w:pos="505"/>
        </w:tabs>
        <w:spacing w:before="0" w:after="0" w:line="240" w:lineRule="auto"/>
        <w:ind w:left="20" w:right="160"/>
        <w:jc w:val="center"/>
        <w:rPr>
          <w:rFonts w:ascii="Times New Roman" w:hAnsi="Times New Roman" w:cs="Times New Roman"/>
          <w:sz w:val="28"/>
          <w:szCs w:val="28"/>
        </w:rPr>
      </w:pPr>
    </w:p>
    <w:p w:rsidR="00BD7F9E" w:rsidRDefault="00BD7F9E" w:rsidP="0051687F">
      <w:pPr>
        <w:pStyle w:val="1"/>
      </w:pPr>
      <w:bookmarkStart w:id="44" w:name="_Toc423178088"/>
      <w:r w:rsidRPr="00D22EF8">
        <w:t>Организация управления Программой и контроль за ходом ее реа</w:t>
      </w:r>
      <w:r w:rsidRPr="00D22EF8">
        <w:softHyphen/>
        <w:t>лизации</w:t>
      </w:r>
      <w:r w:rsidR="00725374">
        <w:t>.</w:t>
      </w:r>
      <w:bookmarkEnd w:id="44"/>
    </w:p>
    <w:p w:rsidR="00725374" w:rsidRDefault="00725374" w:rsidP="00725374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ind w:left="20" w:right="160" w:firstLine="880"/>
        <w:rPr>
          <w:rFonts w:ascii="Times New Roman" w:hAnsi="Times New Roman" w:cs="Times New Roman"/>
          <w:sz w:val="28"/>
          <w:szCs w:val="28"/>
        </w:rPr>
      </w:pPr>
    </w:p>
    <w:p w:rsidR="00725374" w:rsidRPr="00725374" w:rsidRDefault="00725374" w:rsidP="00725374">
      <w:pPr>
        <w:pStyle w:val="Bodytext1"/>
        <w:shd w:val="clear" w:color="auto" w:fill="auto"/>
        <w:spacing w:before="0"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>Формы и методы управления реализ</w:t>
      </w:r>
      <w:r w:rsidR="001C08EF">
        <w:rPr>
          <w:rFonts w:ascii="Times New Roman" w:hAnsi="Times New Roman" w:cs="Times New Roman"/>
          <w:sz w:val="28"/>
          <w:szCs w:val="28"/>
        </w:rPr>
        <w:t>ацией Программы определяются ад</w:t>
      </w:r>
      <w:r w:rsidRPr="00725374">
        <w:rPr>
          <w:rFonts w:ascii="Times New Roman" w:hAnsi="Times New Roman" w:cs="Times New Roman"/>
          <w:sz w:val="28"/>
          <w:szCs w:val="28"/>
        </w:rPr>
        <w:t>министрацией</w:t>
      </w:r>
      <w:r w:rsidR="0070320D">
        <w:rPr>
          <w:rFonts w:ascii="Times New Roman" w:hAnsi="Times New Roman" w:cs="Times New Roman"/>
          <w:sz w:val="28"/>
          <w:szCs w:val="28"/>
        </w:rPr>
        <w:t xml:space="preserve"> </w:t>
      </w:r>
      <w:r w:rsidR="00EA12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34D4">
        <w:rPr>
          <w:rFonts w:ascii="Times New Roman" w:hAnsi="Times New Roman" w:cs="Times New Roman"/>
          <w:sz w:val="28"/>
          <w:szCs w:val="28"/>
        </w:rPr>
        <w:t xml:space="preserve"> «Деревня Михеево</w:t>
      </w:r>
      <w:r w:rsidR="0070320D">
        <w:rPr>
          <w:rFonts w:ascii="Times New Roman" w:hAnsi="Times New Roman" w:cs="Times New Roman"/>
          <w:sz w:val="28"/>
          <w:szCs w:val="28"/>
        </w:rPr>
        <w:t>»</w:t>
      </w:r>
      <w:r w:rsidRPr="00725374">
        <w:rPr>
          <w:rFonts w:ascii="Times New Roman" w:hAnsi="Times New Roman" w:cs="Times New Roman"/>
          <w:sz w:val="28"/>
          <w:szCs w:val="28"/>
        </w:rPr>
        <w:t>.</w:t>
      </w:r>
    </w:p>
    <w:p w:rsidR="004F50E2" w:rsidRPr="00725374" w:rsidRDefault="00BA34D4" w:rsidP="00EE69CE">
      <w:pPr>
        <w:pStyle w:val="Bodytext1"/>
        <w:shd w:val="clear" w:color="auto" w:fill="auto"/>
        <w:spacing w:before="0"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EA12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6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«Деревня Михеево</w:t>
      </w:r>
      <w:r w:rsidR="0070320D">
        <w:rPr>
          <w:rFonts w:ascii="Times New Roman" w:hAnsi="Times New Roman" w:cs="Times New Roman"/>
          <w:sz w:val="28"/>
          <w:szCs w:val="28"/>
        </w:rPr>
        <w:t xml:space="preserve">» </w:t>
      </w:r>
      <w:r w:rsidR="004F50E2">
        <w:rPr>
          <w:rFonts w:ascii="Times New Roman" w:hAnsi="Times New Roman" w:cs="Times New Roman"/>
          <w:sz w:val="28"/>
          <w:szCs w:val="28"/>
        </w:rPr>
        <w:t>является заказчи</w:t>
      </w:r>
      <w:r w:rsidR="004F50E2" w:rsidRPr="00725374">
        <w:rPr>
          <w:rFonts w:ascii="Times New Roman" w:hAnsi="Times New Roman" w:cs="Times New Roman"/>
          <w:sz w:val="28"/>
          <w:szCs w:val="28"/>
        </w:rPr>
        <w:t>ком Программы</w:t>
      </w:r>
      <w:r w:rsidR="004F50E2">
        <w:rPr>
          <w:rFonts w:ascii="Times New Roman" w:hAnsi="Times New Roman" w:cs="Times New Roman"/>
          <w:sz w:val="28"/>
          <w:szCs w:val="28"/>
        </w:rPr>
        <w:t>.</w:t>
      </w:r>
    </w:p>
    <w:p w:rsidR="00725374" w:rsidRPr="004F50E2" w:rsidRDefault="00725374" w:rsidP="00725374">
      <w:pPr>
        <w:pStyle w:val="Bodytext1"/>
        <w:shd w:val="clear" w:color="auto" w:fill="auto"/>
        <w:spacing w:before="0"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lastRenderedPageBreak/>
        <w:t xml:space="preserve">Общее руководство </w:t>
      </w:r>
      <w:r w:rsidR="004F50E2">
        <w:rPr>
          <w:rFonts w:ascii="Times New Roman" w:hAnsi="Times New Roman" w:cs="Times New Roman"/>
          <w:sz w:val="28"/>
          <w:szCs w:val="28"/>
        </w:rPr>
        <w:t>по</w:t>
      </w:r>
      <w:r w:rsidRPr="00725374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4F50E2">
        <w:rPr>
          <w:rFonts w:ascii="Times New Roman" w:hAnsi="Times New Roman" w:cs="Times New Roman"/>
          <w:sz w:val="28"/>
          <w:szCs w:val="28"/>
        </w:rPr>
        <w:t>и</w:t>
      </w:r>
      <w:r w:rsidRPr="00725374">
        <w:rPr>
          <w:rFonts w:ascii="Times New Roman" w:hAnsi="Times New Roman" w:cs="Times New Roman"/>
          <w:sz w:val="28"/>
          <w:szCs w:val="28"/>
        </w:rPr>
        <w:t xml:space="preserve"> программных мероприятий осуществляет администрация</w:t>
      </w:r>
      <w:r w:rsidR="00EA120D" w:rsidRPr="00EA120D">
        <w:rPr>
          <w:rFonts w:ascii="Times New Roman" w:hAnsi="Times New Roman" w:cs="Times New Roman"/>
          <w:sz w:val="28"/>
          <w:szCs w:val="28"/>
        </w:rPr>
        <w:t xml:space="preserve"> </w:t>
      </w:r>
      <w:r w:rsidR="00EA12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34D4">
        <w:rPr>
          <w:rFonts w:ascii="Times New Roman" w:hAnsi="Times New Roman" w:cs="Times New Roman"/>
          <w:sz w:val="28"/>
          <w:szCs w:val="28"/>
        </w:rPr>
        <w:t xml:space="preserve"> «Деревня Михеево»</w:t>
      </w:r>
      <w:r w:rsidR="00EA120D">
        <w:rPr>
          <w:rFonts w:ascii="Times New Roman" w:hAnsi="Times New Roman" w:cs="Times New Roman"/>
          <w:sz w:val="28"/>
          <w:szCs w:val="28"/>
        </w:rPr>
        <w:t>.</w:t>
      </w:r>
      <w:r w:rsidRPr="00725374">
        <w:rPr>
          <w:rFonts w:ascii="Times New Roman" w:hAnsi="Times New Roman" w:cs="Times New Roman"/>
          <w:sz w:val="28"/>
          <w:szCs w:val="28"/>
        </w:rPr>
        <w:t xml:space="preserve"> </w:t>
      </w:r>
      <w:r w:rsidR="001C08EF" w:rsidRPr="004F50E2"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</w:t>
      </w:r>
      <w:r w:rsidR="004F50E2" w:rsidRPr="004F50E2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1C08EF" w:rsidRPr="004F50E2">
        <w:rPr>
          <w:rFonts w:ascii="Times New Roman" w:hAnsi="Times New Roman" w:cs="Times New Roman"/>
          <w:sz w:val="28"/>
          <w:szCs w:val="28"/>
        </w:rPr>
        <w:t xml:space="preserve"> </w:t>
      </w:r>
      <w:r w:rsidR="00BA34D4">
        <w:rPr>
          <w:rFonts w:ascii="Times New Roman" w:hAnsi="Times New Roman" w:cs="Times New Roman"/>
          <w:sz w:val="28"/>
          <w:szCs w:val="28"/>
        </w:rPr>
        <w:t>Администрация</w:t>
      </w:r>
      <w:r w:rsidR="004F50E2" w:rsidRPr="004F50E2">
        <w:rPr>
          <w:rFonts w:ascii="Times New Roman" w:hAnsi="Times New Roman" w:cs="Times New Roman"/>
          <w:sz w:val="28"/>
          <w:szCs w:val="28"/>
        </w:rPr>
        <w:t xml:space="preserve"> </w:t>
      </w:r>
      <w:r w:rsidR="00EA12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A34D4">
        <w:rPr>
          <w:rFonts w:ascii="Times New Roman" w:hAnsi="Times New Roman" w:cs="Times New Roman"/>
          <w:sz w:val="28"/>
          <w:szCs w:val="28"/>
        </w:rPr>
        <w:t xml:space="preserve"> «Деревня Михеево</w:t>
      </w:r>
      <w:r w:rsidR="0070320D">
        <w:rPr>
          <w:rFonts w:ascii="Times New Roman" w:hAnsi="Times New Roman" w:cs="Times New Roman"/>
          <w:sz w:val="28"/>
          <w:szCs w:val="28"/>
        </w:rPr>
        <w:t>»</w:t>
      </w:r>
      <w:r w:rsidR="00EA120D">
        <w:rPr>
          <w:rFonts w:ascii="Times New Roman" w:hAnsi="Times New Roman" w:cs="Times New Roman"/>
          <w:sz w:val="28"/>
          <w:szCs w:val="28"/>
        </w:rPr>
        <w:t>.</w:t>
      </w:r>
    </w:p>
    <w:p w:rsidR="00725374" w:rsidRPr="00725374" w:rsidRDefault="00725374" w:rsidP="00725374">
      <w:pPr>
        <w:pStyle w:val="Bodytext1"/>
        <w:shd w:val="clear" w:color="auto" w:fill="auto"/>
        <w:spacing w:before="0"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A120D">
        <w:rPr>
          <w:rFonts w:ascii="Times New Roman" w:hAnsi="Times New Roman" w:cs="Times New Roman"/>
          <w:sz w:val="28"/>
          <w:szCs w:val="28"/>
        </w:rPr>
        <w:t xml:space="preserve"> </w:t>
      </w:r>
      <w:r w:rsidRPr="00725374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725374" w:rsidRPr="00725374" w:rsidRDefault="00725374" w:rsidP="00725374">
      <w:pPr>
        <w:pStyle w:val="Bodytext1"/>
        <w:shd w:val="clear" w:color="auto" w:fill="auto"/>
        <w:spacing w:before="0" w:line="240" w:lineRule="auto"/>
        <w:ind w:lef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>привлечение финансовых ресурсов для реализации Программы;</w:t>
      </w:r>
    </w:p>
    <w:p w:rsidR="00725374" w:rsidRPr="00725374" w:rsidRDefault="00725374" w:rsidP="00725374">
      <w:pPr>
        <w:pStyle w:val="Bodytext1"/>
        <w:shd w:val="clear" w:color="auto" w:fill="auto"/>
        <w:spacing w:before="0"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>контроль за эффективным и целевым использованием бюджетных средств на реализацию Программы;</w:t>
      </w:r>
    </w:p>
    <w:p w:rsidR="00725374" w:rsidRPr="00725374" w:rsidRDefault="00725374" w:rsidP="00725374">
      <w:pPr>
        <w:pStyle w:val="Bodytext1"/>
        <w:shd w:val="clear" w:color="auto" w:fill="auto"/>
        <w:spacing w:before="0"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>подготовку предложений по корректиров</w:t>
      </w:r>
      <w:r w:rsidR="001C08EF">
        <w:rPr>
          <w:rFonts w:ascii="Times New Roman" w:hAnsi="Times New Roman" w:cs="Times New Roman"/>
          <w:sz w:val="28"/>
          <w:szCs w:val="28"/>
        </w:rPr>
        <w:t>ке разделов Программы в соответ</w:t>
      </w:r>
      <w:r w:rsidRPr="00725374">
        <w:rPr>
          <w:rFonts w:ascii="Times New Roman" w:hAnsi="Times New Roman" w:cs="Times New Roman"/>
          <w:sz w:val="28"/>
          <w:szCs w:val="28"/>
        </w:rPr>
        <w:t>ствии с</w:t>
      </w:r>
      <w:r w:rsidR="001C08EF">
        <w:rPr>
          <w:rFonts w:ascii="Times New Roman" w:hAnsi="Times New Roman" w:cs="Times New Roman"/>
          <w:sz w:val="28"/>
          <w:szCs w:val="28"/>
        </w:rPr>
        <w:t>о</w:t>
      </w:r>
      <w:r w:rsidRPr="00725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Стратегией</w:t>
      </w:r>
      <w:r w:rsidRPr="0072537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EE69CE">
        <w:rPr>
          <w:rFonts w:ascii="Times New Roman" w:hAnsi="Times New Roman" w:cs="Times New Roman"/>
          <w:sz w:val="28"/>
          <w:szCs w:val="28"/>
        </w:rPr>
        <w:t>Малоярославецкого</w:t>
      </w:r>
      <w:r w:rsidR="00EA120D">
        <w:rPr>
          <w:rFonts w:ascii="Times New Roman" w:hAnsi="Times New Roman" w:cs="Times New Roman"/>
          <w:sz w:val="28"/>
          <w:szCs w:val="28"/>
        </w:rPr>
        <w:t xml:space="preserve"> </w:t>
      </w:r>
      <w:r w:rsidR="001C08EF">
        <w:rPr>
          <w:rFonts w:ascii="Times New Roman" w:hAnsi="Times New Roman" w:cs="Times New Roman"/>
          <w:sz w:val="28"/>
          <w:szCs w:val="28"/>
        </w:rPr>
        <w:t>му</w:t>
      </w:r>
      <w:r w:rsidRPr="00725374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EE69CE">
        <w:rPr>
          <w:rFonts w:ascii="Times New Roman" w:hAnsi="Times New Roman" w:cs="Times New Roman"/>
          <w:sz w:val="28"/>
          <w:szCs w:val="28"/>
        </w:rPr>
        <w:t xml:space="preserve"> Калужской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25374">
        <w:rPr>
          <w:rFonts w:ascii="Times New Roman" w:hAnsi="Times New Roman" w:cs="Times New Roman"/>
          <w:sz w:val="28"/>
          <w:szCs w:val="28"/>
        </w:rPr>
        <w:t>, ускорению или приос</w:t>
      </w:r>
      <w:r w:rsidR="001C08EF">
        <w:rPr>
          <w:rFonts w:ascii="Times New Roman" w:hAnsi="Times New Roman" w:cs="Times New Roman"/>
          <w:sz w:val="28"/>
          <w:szCs w:val="28"/>
        </w:rPr>
        <w:t>тановке реализации отдельных ме</w:t>
      </w:r>
      <w:r w:rsidRPr="00725374">
        <w:rPr>
          <w:rFonts w:ascii="Times New Roman" w:hAnsi="Times New Roman" w:cs="Times New Roman"/>
          <w:sz w:val="28"/>
          <w:szCs w:val="28"/>
        </w:rPr>
        <w:t>роприятий;</w:t>
      </w:r>
    </w:p>
    <w:p w:rsidR="00725374" w:rsidRPr="00725374" w:rsidRDefault="00725374" w:rsidP="00725374">
      <w:pPr>
        <w:pStyle w:val="Bodytext1"/>
        <w:shd w:val="clear" w:color="auto" w:fill="auto"/>
        <w:spacing w:before="0"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>подготовку предложений по привлечени</w:t>
      </w:r>
      <w:r w:rsidR="001C08EF">
        <w:rPr>
          <w:rFonts w:ascii="Times New Roman" w:hAnsi="Times New Roman" w:cs="Times New Roman"/>
          <w:sz w:val="28"/>
          <w:szCs w:val="28"/>
        </w:rPr>
        <w:t>ю организаций для реализации ме</w:t>
      </w:r>
      <w:r w:rsidRPr="00725374">
        <w:rPr>
          <w:rFonts w:ascii="Times New Roman" w:hAnsi="Times New Roman" w:cs="Times New Roman"/>
          <w:sz w:val="28"/>
          <w:szCs w:val="28"/>
        </w:rPr>
        <w:t>роприятий Программы;</w:t>
      </w:r>
    </w:p>
    <w:p w:rsidR="00725374" w:rsidRPr="00725374" w:rsidRDefault="00725374" w:rsidP="00725374">
      <w:pPr>
        <w:pStyle w:val="Bodytext1"/>
        <w:shd w:val="clear" w:color="auto" w:fill="auto"/>
        <w:spacing w:before="0"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 xml:space="preserve">мониторинг выполнения Программы в целом и входящих </w:t>
      </w:r>
      <w:r w:rsidR="001C08EF">
        <w:rPr>
          <w:rFonts w:ascii="Times New Roman" w:hAnsi="Times New Roman" w:cs="Times New Roman"/>
          <w:sz w:val="28"/>
          <w:szCs w:val="28"/>
        </w:rPr>
        <w:t>в ее состав ме</w:t>
      </w:r>
      <w:r w:rsidRPr="00725374">
        <w:rPr>
          <w:rFonts w:ascii="Times New Roman" w:hAnsi="Times New Roman" w:cs="Times New Roman"/>
          <w:sz w:val="28"/>
          <w:szCs w:val="28"/>
        </w:rPr>
        <w:t>роприятий;</w:t>
      </w:r>
    </w:p>
    <w:p w:rsidR="00725374" w:rsidRPr="00725374" w:rsidRDefault="00725374" w:rsidP="00725374">
      <w:pPr>
        <w:pStyle w:val="Bodytext1"/>
        <w:shd w:val="clear" w:color="auto" w:fill="auto"/>
        <w:spacing w:before="0"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>подготовку в установленные сроки отчетов о ходе реализации Програ</w:t>
      </w:r>
      <w:r>
        <w:rPr>
          <w:rFonts w:ascii="Times New Roman" w:hAnsi="Times New Roman" w:cs="Times New Roman"/>
          <w:sz w:val="28"/>
          <w:szCs w:val="28"/>
        </w:rPr>
        <w:t>ммы</w:t>
      </w:r>
      <w:r w:rsidRPr="00725374">
        <w:rPr>
          <w:rFonts w:ascii="Times New Roman" w:hAnsi="Times New Roman" w:cs="Times New Roman"/>
          <w:sz w:val="28"/>
          <w:szCs w:val="28"/>
        </w:rPr>
        <w:t>.</w:t>
      </w:r>
    </w:p>
    <w:p w:rsidR="00725374" w:rsidRPr="00725374" w:rsidRDefault="00725374" w:rsidP="00725374">
      <w:pPr>
        <w:pStyle w:val="Bodytext1"/>
        <w:shd w:val="clear" w:color="auto" w:fill="auto"/>
        <w:spacing w:before="0" w:after="94" w:line="240" w:lineRule="auto"/>
        <w:ind w:left="2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725374">
        <w:rPr>
          <w:rFonts w:ascii="Times New Roman" w:hAnsi="Times New Roman" w:cs="Times New Roman"/>
          <w:sz w:val="28"/>
          <w:szCs w:val="28"/>
        </w:rPr>
        <w:t>Контроль за исполнением мероприяти</w:t>
      </w:r>
      <w:r w:rsidR="001C08EF">
        <w:rPr>
          <w:rFonts w:ascii="Times New Roman" w:hAnsi="Times New Roman" w:cs="Times New Roman"/>
          <w:sz w:val="28"/>
          <w:szCs w:val="28"/>
        </w:rPr>
        <w:t>й Программы осуществляется орга</w:t>
      </w:r>
      <w:r w:rsidRPr="00725374">
        <w:rPr>
          <w:rFonts w:ascii="Times New Roman" w:hAnsi="Times New Roman" w:cs="Times New Roman"/>
          <w:sz w:val="28"/>
          <w:szCs w:val="28"/>
        </w:rPr>
        <w:t xml:space="preserve">нами местного самоуправления </w:t>
      </w:r>
      <w:r w:rsidR="00EA12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A34D4">
        <w:rPr>
          <w:rFonts w:ascii="Times New Roman" w:hAnsi="Times New Roman" w:cs="Times New Roman"/>
          <w:sz w:val="28"/>
          <w:szCs w:val="28"/>
        </w:rPr>
        <w:t xml:space="preserve"> «Деревня Михеево</w:t>
      </w:r>
      <w:r w:rsidR="0070320D">
        <w:rPr>
          <w:rFonts w:ascii="Times New Roman" w:hAnsi="Times New Roman" w:cs="Times New Roman"/>
          <w:sz w:val="28"/>
          <w:szCs w:val="28"/>
        </w:rPr>
        <w:t>»</w:t>
      </w:r>
      <w:r w:rsidR="00EA120D">
        <w:rPr>
          <w:rFonts w:ascii="Times New Roman" w:hAnsi="Times New Roman" w:cs="Times New Roman"/>
          <w:sz w:val="28"/>
          <w:szCs w:val="28"/>
        </w:rPr>
        <w:t xml:space="preserve"> </w:t>
      </w:r>
      <w:r w:rsidRPr="00725374">
        <w:rPr>
          <w:rFonts w:ascii="Times New Roman" w:hAnsi="Times New Roman" w:cs="Times New Roman"/>
          <w:sz w:val="28"/>
          <w:szCs w:val="28"/>
        </w:rPr>
        <w:t>в пределах их полномочий.</w:t>
      </w:r>
    </w:p>
    <w:p w:rsidR="00725374" w:rsidRDefault="00725374" w:rsidP="00725374">
      <w:pPr>
        <w:pStyle w:val="Heading20"/>
        <w:keepNext/>
        <w:keepLines/>
        <w:shd w:val="clear" w:color="auto" w:fill="auto"/>
        <w:spacing w:before="0" w:line="240" w:lineRule="auto"/>
        <w:ind w:left="20" w:firstLine="880"/>
        <w:jc w:val="center"/>
        <w:rPr>
          <w:rFonts w:ascii="Times New Roman" w:hAnsi="Times New Roman" w:cs="Times New Roman"/>
          <w:sz w:val="28"/>
          <w:szCs w:val="28"/>
        </w:rPr>
      </w:pPr>
      <w:bookmarkStart w:id="45" w:name="bookmark97"/>
    </w:p>
    <w:bookmarkEnd w:id="45"/>
    <w:p w:rsidR="00725374" w:rsidRPr="00EE69CE" w:rsidRDefault="00725374" w:rsidP="0051687F">
      <w:pPr>
        <w:pStyle w:val="1"/>
      </w:pPr>
    </w:p>
    <w:p w:rsidR="00214332" w:rsidRDefault="00214332" w:rsidP="00214332">
      <w:pPr>
        <w:pStyle w:val="Bodytext170"/>
        <w:shd w:val="clear" w:color="auto" w:fill="auto"/>
        <w:spacing w:before="0" w:after="2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BC181F" w:rsidRDefault="00BC181F" w:rsidP="00214332">
      <w:pPr>
        <w:pStyle w:val="Bodytext170"/>
        <w:shd w:val="clear" w:color="auto" w:fill="auto"/>
        <w:spacing w:before="0" w:after="2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BC181F" w:rsidRDefault="00BC181F" w:rsidP="00214332">
      <w:pPr>
        <w:pStyle w:val="Bodytext170"/>
        <w:shd w:val="clear" w:color="auto" w:fill="auto"/>
        <w:spacing w:before="0" w:after="20" w:line="240" w:lineRule="auto"/>
        <w:ind w:firstLine="900"/>
        <w:jc w:val="both"/>
        <w:rPr>
          <w:rFonts w:ascii="Times New Roman" w:hAnsi="Times New Roman"/>
          <w:sz w:val="28"/>
          <w:szCs w:val="28"/>
        </w:rPr>
        <w:sectPr w:rsidR="00BC181F" w:rsidSect="00E4230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19" w:right="566" w:bottom="719" w:left="1701" w:header="708" w:footer="708" w:gutter="0"/>
          <w:cols w:space="708"/>
          <w:titlePg/>
          <w:docGrid w:linePitch="360"/>
        </w:sectPr>
      </w:pPr>
    </w:p>
    <w:p w:rsidR="00BC181F" w:rsidRDefault="00BC181F" w:rsidP="0051687F">
      <w:pPr>
        <w:pStyle w:val="1"/>
      </w:pPr>
      <w:bookmarkStart w:id="46" w:name="_Toc423178089"/>
      <w:r w:rsidRPr="00725374">
        <w:lastRenderedPageBreak/>
        <w:t>Приложение 1</w:t>
      </w:r>
      <w:bookmarkEnd w:id="46"/>
    </w:p>
    <w:p w:rsidR="00BC181F" w:rsidRPr="00725374" w:rsidRDefault="00BC181F" w:rsidP="00BC181F">
      <w:pPr>
        <w:pStyle w:val="Bodytext170"/>
        <w:shd w:val="clear" w:color="auto" w:fill="auto"/>
        <w:spacing w:before="0" w:after="20" w:line="240" w:lineRule="auto"/>
        <w:ind w:left="12036"/>
        <w:jc w:val="left"/>
        <w:rPr>
          <w:rFonts w:ascii="Times New Roman" w:hAnsi="Times New Roman"/>
          <w:b w:val="0"/>
          <w:sz w:val="28"/>
          <w:szCs w:val="28"/>
        </w:rPr>
      </w:pPr>
    </w:p>
    <w:p w:rsidR="00BC181F" w:rsidRDefault="00BC181F" w:rsidP="0051687F">
      <w:pPr>
        <w:pStyle w:val="1"/>
      </w:pPr>
      <w:bookmarkStart w:id="47" w:name="_Toc408313282"/>
      <w:bookmarkStart w:id="48" w:name="_Toc423178090"/>
      <w:r>
        <w:t>Переч</w:t>
      </w:r>
      <w:r w:rsidR="00BA34D4">
        <w:t>ень основных мероприятий на 2017</w:t>
      </w:r>
      <w:r>
        <w:t xml:space="preserve"> год</w:t>
      </w:r>
      <w:bookmarkEnd w:id="47"/>
      <w:bookmarkEnd w:id="48"/>
      <w:r w:rsidR="00BA34D4">
        <w:t xml:space="preserve"> (на 2018-2027</w:t>
      </w:r>
      <w:r w:rsidR="004F2B06">
        <w:t>г.г. будет уточняться).</w:t>
      </w:r>
    </w:p>
    <w:p w:rsidR="00BC181F" w:rsidRPr="00A81FCF" w:rsidRDefault="00BC181F" w:rsidP="00BC181F">
      <w:pPr>
        <w:pStyle w:val="Bodytext170"/>
        <w:shd w:val="clear" w:color="auto" w:fill="auto"/>
        <w:spacing w:before="0" w:after="20"/>
        <w:ind w:left="160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3496"/>
        <w:gridCol w:w="1158"/>
        <w:gridCol w:w="1441"/>
        <w:gridCol w:w="1013"/>
        <w:gridCol w:w="1227"/>
        <w:gridCol w:w="1227"/>
        <w:gridCol w:w="1287"/>
        <w:gridCol w:w="3747"/>
      </w:tblGrid>
      <w:tr w:rsidR="00BC181F" w:rsidRPr="00EF4AF7" w:rsidTr="004F2B06">
        <w:trPr>
          <w:trHeight w:val="261"/>
          <w:tblHeader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CA595D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№ п/</w:t>
            </w:r>
            <w:r w:rsidRPr="00484782">
              <w:rPr>
                <w:rStyle w:val="Bodytext125"/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  <w:t>п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CA595D">
            <w:pPr>
              <w:pStyle w:val="Bodytext8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CA595D">
            <w:pPr>
              <w:pStyle w:val="Bodytext8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  <w:t>Срок реали</w:t>
            </w:r>
            <w:r w:rsidRPr="00484782"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  <w:softHyphen/>
              <w:t>зации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CA595D">
            <w:pPr>
              <w:pStyle w:val="Bodytext8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  <w:t>Общий объем финан- сиро- вания,  млн. руб.</w:t>
            </w:r>
          </w:p>
        </w:tc>
        <w:tc>
          <w:tcPr>
            <w:tcW w:w="4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CA595D">
            <w:pPr>
              <w:pStyle w:val="Bodytext8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  <w:t>В т.ч. по источникам</w:t>
            </w: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CA595D">
            <w:pPr>
              <w:pStyle w:val="Bodytext80"/>
              <w:shd w:val="clear" w:color="auto" w:fill="auto"/>
              <w:spacing w:line="240" w:lineRule="auto"/>
              <w:ind w:left="40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  <w:t>Результат</w:t>
            </w:r>
          </w:p>
        </w:tc>
      </w:tr>
      <w:tr w:rsidR="00BC181F" w:rsidRPr="00EF4AF7" w:rsidTr="004F2B06">
        <w:trPr>
          <w:trHeight w:val="1492"/>
          <w:tblHeader/>
        </w:trPr>
        <w:tc>
          <w:tcPr>
            <w:tcW w:w="4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80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8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8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8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  <w:t>Федераль-ный бюджет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8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  <w:t>Региональ-ный  бюджет</w:t>
            </w:r>
            <w:r w:rsidR="00F6677E" w:rsidRPr="00484782"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  <w:t>(в т.ч.районный)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12C30" w:rsidP="00BC181F">
            <w:pPr>
              <w:pStyle w:val="Bodytext8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  <w:t xml:space="preserve">Местный </w:t>
            </w:r>
            <w:r w:rsidR="00BC181F" w:rsidRPr="00484782"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  <w:t>бюджет поселения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8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  <w:t>Привле</w:t>
            </w:r>
            <w:r w:rsidRPr="00484782"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  <w:softHyphen/>
              <w:t>ченные средства</w:t>
            </w:r>
          </w:p>
        </w:tc>
        <w:tc>
          <w:tcPr>
            <w:tcW w:w="37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80"/>
              <w:shd w:val="clear" w:color="auto" w:fill="auto"/>
              <w:spacing w:line="240" w:lineRule="auto"/>
              <w:ind w:left="40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 w:eastAsia="ru-RU"/>
              </w:rPr>
            </w:pPr>
          </w:p>
        </w:tc>
      </w:tr>
      <w:tr w:rsidR="00BC181F" w:rsidRPr="00EF4AF7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Разработка проектно-сметной документации</w:t>
            </w:r>
            <w:r w:rsidR="000558BA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:</w:t>
            </w:r>
          </w:p>
          <w:p w:rsidR="00BC181F" w:rsidRPr="00484782" w:rsidRDefault="000558BA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1</w:t>
            </w:r>
            <w:r w:rsidR="00BC181F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. Правила землепользования и застройки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BA34D4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Разработан №24</w:t>
            </w:r>
            <w:r w:rsidR="004F2B06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о</w:t>
            </w:r>
            <w:r w:rsidR="00D17FFD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т 25.12.2016</w:t>
            </w:r>
            <w:r w:rsidR="004F2B06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г.</w:t>
            </w: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63B9C" w:rsidRDefault="00BC181F" w:rsidP="00BC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63B9C" w:rsidRDefault="00BC181F" w:rsidP="00BC181F">
            <w:pPr>
              <w:jc w:val="center"/>
              <w:rPr>
                <w:sz w:val="22"/>
                <w:szCs w:val="22"/>
              </w:rPr>
            </w:pPr>
          </w:p>
          <w:p w:rsidR="00BC181F" w:rsidRPr="00463B9C" w:rsidRDefault="00BC181F" w:rsidP="00BC181F">
            <w:pPr>
              <w:jc w:val="center"/>
              <w:rPr>
                <w:sz w:val="22"/>
                <w:szCs w:val="22"/>
              </w:rPr>
            </w:pPr>
          </w:p>
          <w:p w:rsidR="00BC181F" w:rsidRPr="00463B9C" w:rsidRDefault="00BC181F" w:rsidP="00BC181F">
            <w:pPr>
              <w:jc w:val="center"/>
              <w:rPr>
                <w:sz w:val="22"/>
                <w:szCs w:val="22"/>
              </w:rPr>
            </w:pPr>
          </w:p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  <w:p w:rsidR="00BC181F" w:rsidRPr="00463B9C" w:rsidRDefault="00BC181F" w:rsidP="00BC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Оптимальное развитие территории поселения</w:t>
            </w:r>
          </w:p>
        </w:tc>
      </w:tr>
      <w:tr w:rsidR="00BC181F" w:rsidRPr="00DE564F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DE564F" w:rsidRDefault="00BC181F" w:rsidP="00BC181F">
            <w:pPr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ind w:left="2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DE564F" w:rsidRDefault="00BC181F" w:rsidP="00BC181F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DE564F" w:rsidRDefault="00BC181F" w:rsidP="00BC181F">
            <w:pPr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DE564F" w:rsidRDefault="00BC181F" w:rsidP="00BC181F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DE564F" w:rsidRDefault="00BC181F" w:rsidP="00BC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DE564F" w:rsidRDefault="00BC181F" w:rsidP="00BC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DE564F" w:rsidRDefault="00BC181F" w:rsidP="00BC181F">
            <w:pPr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DE564F" w:rsidRDefault="00BC181F" w:rsidP="00BC181F">
            <w:pPr>
              <w:rPr>
                <w:sz w:val="22"/>
                <w:szCs w:val="22"/>
              </w:rPr>
            </w:pPr>
          </w:p>
        </w:tc>
      </w:tr>
      <w:tr w:rsidR="00BC181F" w:rsidRPr="00DE564F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DE564F" w:rsidRDefault="00BC181F" w:rsidP="00BC181F">
            <w:pPr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6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Водоснабжение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DE564F" w:rsidRDefault="00BC181F" w:rsidP="00BC181F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DE564F" w:rsidRDefault="00BC181F" w:rsidP="00BC181F">
            <w:pPr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DE564F" w:rsidRDefault="00BC181F" w:rsidP="00BC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DE564F" w:rsidRDefault="00BC181F" w:rsidP="00BC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DE564F" w:rsidRDefault="00BC181F" w:rsidP="00BC181F">
            <w:pPr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DE564F" w:rsidRDefault="00BC181F" w:rsidP="00BC181F">
            <w:pPr>
              <w:rPr>
                <w:sz w:val="22"/>
                <w:szCs w:val="22"/>
              </w:rPr>
            </w:pPr>
          </w:p>
        </w:tc>
      </w:tr>
      <w:tr w:rsidR="00BC181F" w:rsidRPr="00DE564F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4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Замена</w:t>
            </w:r>
            <w:r w:rsidR="000558BA"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, реконструкция, строи</w:t>
            </w:r>
            <w:r w:rsidR="000558BA"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softHyphen/>
              <w:t>тельство</w:t>
            </w: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0558BA"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новых </w:t>
            </w:r>
            <w:r w:rsidR="004F2B06"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водопро</w:t>
            </w:r>
            <w:r w:rsidR="004F2B06"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softHyphen/>
              <w:t>водных сетей в СП</w:t>
            </w: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, строит</w:t>
            </w:r>
            <w:r w:rsidR="00B12C30"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ельство новой  скважины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667512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</w:t>
            </w:r>
            <w:r w:rsidR="00BC181F"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  <w:p w:rsidR="00BC181F" w:rsidRPr="00EF4AF7" w:rsidRDefault="00BC181F" w:rsidP="00667512"/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  <w:p w:rsidR="00BC181F" w:rsidRDefault="00BC181F" w:rsidP="00BC181F">
            <w:pPr>
              <w:jc w:val="center"/>
            </w:pPr>
          </w:p>
          <w:p w:rsidR="00BC181F" w:rsidRPr="00EF4AF7" w:rsidRDefault="00BC181F" w:rsidP="00BC181F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0558BA">
            <w:pPr>
              <w:pStyle w:val="Bodytext1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Сокращение потерь воды при транспортировке</w:t>
            </w: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Повышение качества услуг водоснабжения </w:t>
            </w:r>
          </w:p>
        </w:tc>
      </w:tr>
      <w:tr w:rsidR="00BC181F" w:rsidRPr="00DE564F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4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Замена запорно-регулирующей арматуры на водопроводных сетях</w:t>
            </w:r>
          </w:p>
          <w:p w:rsidR="00BC181F" w:rsidRPr="00484782" w:rsidRDefault="004F2B06" w:rsidP="00BC181F">
            <w:pPr>
              <w:pStyle w:val="Bodytext120"/>
              <w:shd w:val="clear" w:color="auto" w:fill="auto"/>
              <w:spacing w:line="240" w:lineRule="auto"/>
              <w:ind w:left="104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 СП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0558BA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</w:t>
            </w:r>
            <w:r w:rsidR="00667512"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667512">
            <w:pPr>
              <w:pStyle w:val="Bodytext1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Сокращение потерь воды при транспортировке </w:t>
            </w:r>
          </w:p>
        </w:tc>
      </w:tr>
      <w:tr w:rsidR="00BC181F" w:rsidRPr="00DE564F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4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Внедрение ча</w:t>
            </w:r>
            <w:r w:rsidR="000558BA"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стотных регулято</w:t>
            </w:r>
            <w:r w:rsidR="000558BA"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softHyphen/>
              <w:t>ров на насосной станции</w:t>
            </w: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, обеспечивающих плавное регу</w:t>
            </w: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softHyphen/>
              <w:t>лирование давления в сетях и снижение аварийности на них</w:t>
            </w:r>
          </w:p>
          <w:p w:rsidR="00BC181F" w:rsidRPr="00484782" w:rsidRDefault="004F2B06" w:rsidP="00BC181F">
            <w:pPr>
              <w:pStyle w:val="Bodytext120"/>
              <w:shd w:val="clear" w:color="auto" w:fill="auto"/>
              <w:spacing w:line="240" w:lineRule="auto"/>
              <w:ind w:left="104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 СП</w:t>
            </w: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4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 </w:t>
            </w:r>
          </w:p>
          <w:p w:rsidR="00BC181F" w:rsidRPr="00484782" w:rsidRDefault="00667512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</w:t>
            </w:r>
            <w:r w:rsidR="00BC181F"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667512">
            <w:pPr>
              <w:pStyle w:val="Bodytext1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Стабилизация давления и надежности водоснабжения </w:t>
            </w:r>
          </w:p>
        </w:tc>
      </w:tr>
      <w:tr w:rsidR="00BC181F" w:rsidRPr="00DE564F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lastRenderedPageBreak/>
              <w:t>4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4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Установка приборов технологического учета расхода воды, контроля давления в водопроводных сетях </w:t>
            </w: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4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</w:t>
            </w:r>
            <w:r w:rsidR="00667512"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667512">
            <w:pPr>
              <w:pStyle w:val="Bodytext1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667512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Внедрение системы учета потребляемого ресурса</w:t>
            </w:r>
          </w:p>
        </w:tc>
      </w:tr>
      <w:tr w:rsidR="00BC181F" w:rsidRPr="0011723B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1F" w:rsidRPr="00484782" w:rsidRDefault="000558BA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0558BA">
            <w:pPr>
              <w:pStyle w:val="Bodytext120"/>
              <w:shd w:val="clear" w:color="auto" w:fill="auto"/>
              <w:spacing w:line="240" w:lineRule="auto"/>
              <w:ind w:left="104" w:hanging="104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Строительство новых шахтных кол</w:t>
            </w:r>
            <w:r w:rsidR="000558BA"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одцев в населенных пунктах,</w:t>
            </w:r>
          </w:p>
          <w:p w:rsidR="00BC181F" w:rsidRPr="00484782" w:rsidRDefault="000558BA" w:rsidP="00BC181F">
            <w:pPr>
              <w:pStyle w:val="Bodytext120"/>
              <w:shd w:val="clear" w:color="auto" w:fill="auto"/>
              <w:spacing w:line="240" w:lineRule="auto"/>
              <w:ind w:left="104" w:hanging="104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ремонт колодцев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0558BA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C181F" w:rsidRPr="00484782" w:rsidRDefault="004F2B06" w:rsidP="004F2B06">
            <w:pPr>
              <w:pStyle w:val="Bodytext1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планируется</w:t>
            </w:r>
          </w:p>
          <w:p w:rsidR="00BC181F" w:rsidRPr="00484782" w:rsidRDefault="00BC181F" w:rsidP="004F2B06">
            <w:pPr>
              <w:pStyle w:val="Bodytext1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4F2B06" w:rsidP="000558BA">
            <w:pPr>
              <w:pStyle w:val="Bodytext1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0558BA" w:rsidP="000558BA">
            <w:r>
              <w:t xml:space="preserve">      </w:t>
            </w:r>
          </w:p>
          <w:p w:rsidR="00BC181F" w:rsidRDefault="00BC181F" w:rsidP="00BC181F">
            <w:pPr>
              <w:jc w:val="center"/>
            </w:pPr>
          </w:p>
          <w:p w:rsidR="00BC181F" w:rsidRPr="00EF4AF7" w:rsidRDefault="00BC181F" w:rsidP="00BC181F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Обеспечение населения питьевой водой.</w:t>
            </w:r>
          </w:p>
        </w:tc>
      </w:tr>
      <w:tr w:rsidR="00BC181F" w:rsidRPr="0011723B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4" w:hanging="104"/>
              <w:jc w:val="both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Газификация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BC181F" w:rsidRPr="0011723B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4F2B06" w:rsidP="00BC181F">
            <w:pPr>
              <w:pStyle w:val="Bodytext120"/>
              <w:shd w:val="clear" w:color="auto" w:fill="auto"/>
              <w:spacing w:line="240" w:lineRule="auto"/>
              <w:ind w:left="104" w:hanging="104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Работы по газоснабжению</w:t>
            </w:r>
            <w:r w:rsidR="00BC181F"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населённых пунктов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0558BA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</w:t>
            </w:r>
            <w:r w:rsidR="00667512"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667512">
            <w:pPr>
              <w:pStyle w:val="Bodytext1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9C4693" w:rsidRDefault="00BC181F" w:rsidP="00667512"/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9C4693" w:rsidRDefault="00BC181F" w:rsidP="00BC181F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9C4693" w:rsidRDefault="00BC181F" w:rsidP="000558BA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Обеспечение планирования развития си</w:t>
            </w:r>
            <w:r w:rsidR="004F2B06"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стем газоснабжения сель</w:t>
            </w: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ского поселения</w:t>
            </w:r>
          </w:p>
        </w:tc>
      </w:tr>
      <w:tr w:rsidR="00BC181F" w:rsidRPr="0011723B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4" w:hanging="104"/>
              <w:jc w:val="both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Теплоснабжение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BC181F" w:rsidRPr="00DE564F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1F" w:rsidRPr="00484782" w:rsidRDefault="000558BA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12C30" w:rsidP="00BC181F">
            <w:pPr>
              <w:pStyle w:val="Bodytext1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Разработка схемы</w:t>
            </w:r>
            <w:r w:rsidR="00BC181F"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тепло</w:t>
            </w:r>
            <w:r w:rsidR="00BC181F"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снабжения населенных пунктов района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667512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</w:t>
            </w:r>
            <w:r w:rsidR="00BC181F"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0558BA">
            <w:pPr>
              <w:pStyle w:val="Bodytext120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0558BA">
            <w:pPr>
              <w:pStyle w:val="Bodytext120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  <w:p w:rsidR="00BC181F" w:rsidRDefault="00BC181F" w:rsidP="000558BA"/>
          <w:p w:rsidR="00BC181F" w:rsidRPr="00EF4AF7" w:rsidRDefault="00BC181F" w:rsidP="00BC181F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Обеспечение планирования развития сис</w:t>
            </w:r>
            <w:r w:rsidR="000558BA"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тем теплоснабжения </w:t>
            </w: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сельского поселения</w:t>
            </w:r>
          </w:p>
        </w:tc>
      </w:tr>
      <w:tr w:rsidR="00BC181F" w:rsidRPr="00DE564F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ind w:left="66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584E68" w:rsidRDefault="00BC181F" w:rsidP="00BC181F">
            <w:pPr>
              <w:jc w:val="center"/>
              <w:rPr>
                <w:b/>
                <w:sz w:val="22"/>
                <w:szCs w:val="22"/>
              </w:rPr>
            </w:pPr>
            <w:r w:rsidRPr="00584E6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584E68" w:rsidRDefault="00BC181F" w:rsidP="00BC181F">
            <w:pPr>
              <w:jc w:val="center"/>
              <w:rPr>
                <w:b/>
                <w:sz w:val="22"/>
                <w:szCs w:val="22"/>
              </w:rPr>
            </w:pPr>
            <w:r w:rsidRPr="00584E6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9</w:t>
            </w:r>
          </w:p>
        </w:tc>
      </w:tr>
      <w:tr w:rsidR="00BC181F" w:rsidRPr="00BC6B02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1F" w:rsidRPr="002775E2" w:rsidRDefault="00BC181F" w:rsidP="00BC181F">
            <w:pPr>
              <w:jc w:val="center"/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60"/>
              <w:shd w:val="clear" w:color="auto" w:fill="auto"/>
              <w:spacing w:line="240" w:lineRule="auto"/>
              <w:ind w:left="20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Электроснабжение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BC6B02" w:rsidRDefault="00BC181F" w:rsidP="00BC181F">
            <w:pPr>
              <w:rPr>
                <w:sz w:val="20"/>
                <w:szCs w:val="20"/>
              </w:rPr>
            </w:pP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7E1FD0" w:rsidRDefault="00EA1AF7" w:rsidP="00BC181F">
            <w:r>
              <w:t>Установка регуляторов расхода электроэнергии на осветительные приборы уличного освещения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AF7" w:rsidRDefault="004F2B06" w:rsidP="00EA1AF7">
            <w:r>
              <w:t xml:space="preserve">     </w:t>
            </w:r>
          </w:p>
          <w:p w:rsidR="00EA1AF7" w:rsidRDefault="00667512" w:rsidP="00EA1AF7">
            <w:r>
              <w:t xml:space="preserve">     2017</w:t>
            </w:r>
          </w:p>
          <w:p w:rsidR="00BC181F" w:rsidRDefault="004F2B06" w:rsidP="00EA1AF7">
            <w:r>
              <w:t xml:space="preserve">    </w:t>
            </w:r>
          </w:p>
          <w:p w:rsidR="00BC181F" w:rsidRPr="00EF4AF7" w:rsidRDefault="00BC181F" w:rsidP="00BC181F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  <w:p w:rsidR="00BC181F" w:rsidRDefault="00667512" w:rsidP="00BC181F">
            <w:pPr>
              <w:jc w:val="center"/>
            </w:pPr>
            <w:r>
              <w:t>0,0</w:t>
            </w:r>
            <w:r w:rsidR="00EA1AF7">
              <w:t>05</w:t>
            </w:r>
          </w:p>
          <w:p w:rsidR="00EA1AF7" w:rsidRPr="00EF4AF7" w:rsidRDefault="00EA1AF7" w:rsidP="004F2B06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  <w:p w:rsidR="00BC181F" w:rsidRPr="00EF4AF7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  <w:p w:rsidR="00EA1AF7" w:rsidRDefault="00667512" w:rsidP="00BC181F">
            <w:pPr>
              <w:jc w:val="center"/>
            </w:pPr>
            <w:r>
              <w:t>0,0</w:t>
            </w:r>
            <w:r w:rsidR="00EA1AF7">
              <w:t>05</w:t>
            </w:r>
          </w:p>
          <w:p w:rsidR="00EA1AF7" w:rsidRDefault="00EA1AF7" w:rsidP="00BC181F">
            <w:pPr>
              <w:jc w:val="center"/>
            </w:pPr>
          </w:p>
          <w:p w:rsidR="00BC181F" w:rsidRPr="00EF4AF7" w:rsidRDefault="00BC181F" w:rsidP="00BC181F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  <w:p w:rsidR="00BC181F" w:rsidRDefault="00BC181F" w:rsidP="00BC181F">
            <w:pPr>
              <w:jc w:val="center"/>
            </w:pPr>
          </w:p>
          <w:p w:rsidR="00BC181F" w:rsidRPr="00EF4AF7" w:rsidRDefault="00BC181F" w:rsidP="00BC181F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621A3E" w:rsidRDefault="00BC181F" w:rsidP="00BC181F">
            <w:r w:rsidRPr="00422C5A">
              <w:t>Снижение потерь</w:t>
            </w:r>
            <w:r w:rsidRPr="00DE564F">
              <w:rPr>
                <w:sz w:val="22"/>
                <w:szCs w:val="22"/>
              </w:rPr>
              <w:t>, повышение надежности работы</w:t>
            </w:r>
          </w:p>
        </w:tc>
      </w:tr>
      <w:tr w:rsidR="00BC181F" w:rsidRPr="00422C5A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7E1FD0" w:rsidRDefault="00BC181F" w:rsidP="00BC181F">
            <w:r w:rsidRPr="007E1FD0">
              <w:t xml:space="preserve"> Обязательное проведение</w:t>
            </w:r>
            <w:r>
              <w:t xml:space="preserve"> энергетического обследовани</w:t>
            </w:r>
            <w:r w:rsidR="004F2B06">
              <w:t>я зда</w:t>
            </w:r>
            <w:r w:rsidR="00667512">
              <w:t>ния администрации д.Михеево</w:t>
            </w:r>
            <w:r>
              <w:t xml:space="preserve"> и </w:t>
            </w:r>
            <w:r w:rsidR="00EA1AF7">
              <w:t>учреждений культуры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  <w:p w:rsidR="00BC181F" w:rsidRDefault="00667512" w:rsidP="00BC181F">
            <w:pPr>
              <w:jc w:val="center"/>
            </w:pPr>
            <w:r>
              <w:t>2017</w:t>
            </w:r>
          </w:p>
          <w:p w:rsidR="00BC181F" w:rsidRDefault="00BC181F" w:rsidP="00EA1AF7"/>
          <w:p w:rsidR="00BC181F" w:rsidRDefault="00BC181F" w:rsidP="00BC181F">
            <w:pPr>
              <w:jc w:val="center"/>
            </w:pPr>
          </w:p>
          <w:p w:rsidR="00BC181F" w:rsidRDefault="00BC181F" w:rsidP="00BC181F">
            <w:pPr>
              <w:jc w:val="center"/>
            </w:pPr>
          </w:p>
          <w:p w:rsidR="00BC181F" w:rsidRDefault="00BC181F" w:rsidP="00BC181F">
            <w:pPr>
              <w:jc w:val="center"/>
            </w:pPr>
          </w:p>
          <w:p w:rsidR="00BC181F" w:rsidRPr="00EF4AF7" w:rsidRDefault="00BC181F" w:rsidP="00EA1AF7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667512"/>
          <w:p w:rsidR="00BC181F" w:rsidRDefault="00BC181F" w:rsidP="00BC181F">
            <w:pPr>
              <w:jc w:val="center"/>
            </w:pPr>
          </w:p>
          <w:p w:rsidR="00BC181F" w:rsidRDefault="00BC181F" w:rsidP="00BC181F">
            <w:pPr>
              <w:jc w:val="center"/>
            </w:pPr>
          </w:p>
          <w:p w:rsidR="00BC181F" w:rsidRDefault="00BC181F" w:rsidP="00BC181F">
            <w:pPr>
              <w:jc w:val="center"/>
            </w:pPr>
          </w:p>
          <w:p w:rsidR="00BC181F" w:rsidRDefault="00BC181F" w:rsidP="00BC181F">
            <w:pPr>
              <w:jc w:val="center"/>
            </w:pPr>
          </w:p>
          <w:p w:rsidR="00BC181F" w:rsidRDefault="00BC181F" w:rsidP="00BC181F">
            <w:pPr>
              <w:jc w:val="center"/>
            </w:pPr>
          </w:p>
          <w:p w:rsidR="00BC181F" w:rsidRPr="00EF4AF7" w:rsidRDefault="00BC181F" w:rsidP="00EA1AF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  <w:p w:rsidR="00BC181F" w:rsidRDefault="00BC181F" w:rsidP="00EA1AF7"/>
          <w:p w:rsidR="00BC181F" w:rsidRPr="00EF4AF7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667512"/>
          <w:p w:rsidR="00BC181F" w:rsidRDefault="00BC181F" w:rsidP="00EA1AF7"/>
          <w:p w:rsidR="00BC181F" w:rsidRDefault="00BC181F" w:rsidP="00BC181F">
            <w:pPr>
              <w:jc w:val="center"/>
            </w:pPr>
          </w:p>
          <w:p w:rsidR="00BC181F" w:rsidRDefault="00BC181F" w:rsidP="00EA1AF7"/>
          <w:p w:rsidR="00BC181F" w:rsidRPr="00EF4AF7" w:rsidRDefault="00BC181F" w:rsidP="00BC181F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  <w:p w:rsidR="00BC181F" w:rsidRPr="00EF4AF7" w:rsidRDefault="00BC181F" w:rsidP="00BC181F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22C5A" w:rsidRDefault="00BC181F" w:rsidP="00BC181F">
            <w:r>
              <w:t>Планирование мероприятий по энергосбережению</w:t>
            </w:r>
          </w:p>
        </w:tc>
      </w:tr>
      <w:tr w:rsidR="00BC181F" w:rsidRPr="00BC6B02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1F" w:rsidRPr="002775E2" w:rsidRDefault="00EA1AF7" w:rsidP="00BC181F">
            <w:pPr>
              <w:jc w:val="center"/>
            </w:pPr>
            <w:r>
              <w:t>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EA1AF7" w:rsidP="00BC181F">
            <w:pPr>
              <w:pStyle w:val="Bodytext160"/>
              <w:shd w:val="clear" w:color="auto" w:fill="auto"/>
              <w:spacing w:line="240" w:lineRule="auto"/>
              <w:ind w:left="2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Замена ламп уличного освещения на энергосберегающее освещение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4F2B06" w:rsidP="00EA1AF7">
            <w:r>
              <w:t xml:space="preserve">     </w:t>
            </w:r>
          </w:p>
          <w:p w:rsidR="00EA1AF7" w:rsidRDefault="00667512" w:rsidP="00EA1AF7">
            <w:r>
              <w:t xml:space="preserve">     2017</w:t>
            </w:r>
          </w:p>
          <w:p w:rsidR="00EA1AF7" w:rsidRPr="00EF4AF7" w:rsidRDefault="00EA1AF7" w:rsidP="00BC181F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  <w:p w:rsidR="00EA1AF7" w:rsidRDefault="00667512" w:rsidP="00BC181F">
            <w:pPr>
              <w:jc w:val="center"/>
            </w:pPr>
            <w:r>
              <w:t>0,</w:t>
            </w:r>
            <w:r w:rsidR="000F22AD">
              <w:t>05</w:t>
            </w:r>
          </w:p>
          <w:p w:rsidR="00EA1AF7" w:rsidRPr="00EF4AF7" w:rsidRDefault="00EA1AF7" w:rsidP="00BC181F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  <w:p w:rsidR="00EA1AF7" w:rsidRDefault="00EA1AF7" w:rsidP="00BC181F">
            <w:pPr>
              <w:jc w:val="center"/>
            </w:pPr>
          </w:p>
          <w:p w:rsidR="00EA1AF7" w:rsidRPr="00EF4AF7" w:rsidRDefault="00EA1AF7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667512" w:rsidP="00BC181F">
            <w:pPr>
              <w:jc w:val="center"/>
            </w:pPr>
            <w:r>
              <w:t xml:space="preserve">              0,</w:t>
            </w:r>
            <w:r w:rsidR="000F22AD">
              <w:t>05</w:t>
            </w:r>
          </w:p>
          <w:p w:rsidR="000F22AD" w:rsidRPr="00EF4AF7" w:rsidRDefault="000F22AD" w:rsidP="00BC181F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BC6B02" w:rsidRDefault="000558BA" w:rsidP="00BC1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потерь  и экономия электроэнетгии</w:t>
            </w: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EA1AF7" w:rsidP="00BC181F">
            <w:pPr>
              <w:pStyle w:val="Bodytext120"/>
              <w:shd w:val="clear" w:color="auto" w:fill="auto"/>
              <w:spacing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Жилищное хозяйство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6342C6">
            <w:pPr>
              <w:pStyle w:val="Bodytext120"/>
              <w:shd w:val="clear" w:color="auto" w:fill="auto"/>
              <w:spacing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8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8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8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  <w:p w:rsidR="00BC181F" w:rsidRPr="00EF4AF7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1F" w:rsidRPr="002775E2" w:rsidRDefault="00BC181F" w:rsidP="00BC181F">
            <w:pPr>
              <w:jc w:val="center"/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CD764F" w:rsidP="00BC181F">
            <w:pPr>
              <w:pStyle w:val="Bodytext150"/>
              <w:shd w:val="clear" w:color="auto" w:fill="auto"/>
              <w:spacing w:line="240" w:lineRule="auto"/>
              <w:ind w:left="2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Улучшение </w:t>
            </w:r>
            <w:r w:rsidR="00BC181F"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условий</w:t>
            </w: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проживания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621A3E" w:rsidRDefault="00BC181F" w:rsidP="00BC181F">
            <w:pPr>
              <w:rPr>
                <w:sz w:val="22"/>
                <w:szCs w:val="22"/>
              </w:rPr>
            </w:pP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81F" w:rsidRPr="00484782" w:rsidRDefault="006342C6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Уча</w:t>
            </w:r>
            <w:r w:rsidR="006342C6"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r w:rsidR="00CD764F"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тие в муниципальной программе «Развитие потребительской кооперации в сельском поселении «Деревня Михеево»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6342C6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</w:t>
            </w:r>
            <w:r w:rsidR="00667512"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 w:rsidR="000F22AD"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CD764F" w:rsidP="00667512">
            <w:r>
              <w:t xml:space="preserve">                          0,045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667512"/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  <w:p w:rsidR="00BC181F" w:rsidRPr="00EF4AF7" w:rsidRDefault="00CD764F" w:rsidP="00BC181F">
            <w:pPr>
              <w:jc w:val="center"/>
            </w:pPr>
            <w:r>
              <w:t>0,045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  <w:p w:rsidR="00BC181F" w:rsidRPr="00EF4AF7" w:rsidRDefault="00BC181F" w:rsidP="00BC181F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EF4AF7" w:rsidRDefault="00BC181F" w:rsidP="00BC181F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CD764F" w:rsidP="00BC181F">
            <w:pPr>
              <w:pStyle w:val="Bodytext120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Улучшение </w:t>
            </w:r>
            <w:r w:rsidR="00BC181F"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условий </w:t>
            </w: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проживания жителей</w:t>
            </w:r>
            <w:r w:rsidR="00BC181F"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584E68" w:rsidRDefault="00BC181F" w:rsidP="00BC18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584E68" w:rsidRDefault="00BC181F" w:rsidP="00BC18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A61006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Содержание детских,спортивных площадок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665AF1" w:rsidRPr="00484782" w:rsidRDefault="00665AF1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201</w:t>
            </w:r>
            <w:r w:rsidR="00667512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665AF1" w:rsidRPr="00484782" w:rsidRDefault="00665AF1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794390" w:rsidRDefault="00BC181F" w:rsidP="00BC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0F22AD">
            <w:pPr>
              <w:rPr>
                <w:sz w:val="22"/>
                <w:szCs w:val="22"/>
              </w:rPr>
            </w:pPr>
          </w:p>
          <w:p w:rsidR="00665AF1" w:rsidRPr="00794390" w:rsidRDefault="00665AF1" w:rsidP="000F22A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Социально-экономическое развитие по</w:t>
            </w:r>
            <w:r w:rsidR="00A61006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селения</w:t>
            </w: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0F22AD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Текущий ремонт</w:t>
            </w:r>
            <w:r w:rsidR="00665AF1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</w:t>
            </w:r>
            <w:r w:rsidR="00A61006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контейнерных площадок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665AF1" w:rsidRPr="00484782" w:rsidRDefault="00665AF1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201</w:t>
            </w:r>
            <w:r w:rsidR="00A14B7C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A14B7C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0,01</w:t>
            </w:r>
          </w:p>
          <w:p w:rsidR="00665AF1" w:rsidRPr="00484782" w:rsidRDefault="00665AF1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AF1" w:rsidRPr="00794390" w:rsidRDefault="00A14B7C" w:rsidP="000F2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4243F0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Социально-экономическое развитие поселения</w:t>
            </w: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lastRenderedPageBreak/>
              <w:t>3.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Обустройство территории у обелиска </w:t>
            </w:r>
            <w:r w:rsidR="004243F0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погибшим воинам </w:t>
            </w: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с установкой плиточного покрытия и малых</w:t>
            </w:r>
            <w:r w:rsidR="004243F0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архитектурных форм на территории сельского поселения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4243F0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201</w:t>
            </w:r>
            <w:r w:rsidR="00A14B7C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A14B7C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0,015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  <w:p w:rsidR="00BC181F" w:rsidRDefault="00A14B7C" w:rsidP="00BC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0,015</w:t>
            </w:r>
          </w:p>
          <w:p w:rsidR="00BC181F" w:rsidRPr="00794390" w:rsidRDefault="00BC181F" w:rsidP="000F22A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en-US"/>
              </w:rPr>
            </w:pP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en-US"/>
              </w:rPr>
            </w:pP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en-US"/>
              </w:rPr>
            </w:pPr>
          </w:p>
          <w:p w:rsidR="00BC181F" w:rsidRPr="00484782" w:rsidRDefault="00BC181F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Увековечивание памяти погибшим воинам в ВОВ</w:t>
            </w: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4243F0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Затр</w:t>
            </w:r>
            <w:r w:rsidR="000F22AD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аты на </w:t>
            </w:r>
            <w:r w:rsidR="00A61006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удаление сухостойных,больных и аварийных деревьев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4243F0" w:rsidRPr="00484782" w:rsidRDefault="00A14B7C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2017</w:t>
            </w:r>
          </w:p>
          <w:p w:rsidR="004243F0" w:rsidRPr="00484782" w:rsidRDefault="004243F0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4243F0" w:rsidRPr="00484782" w:rsidRDefault="004243F0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4243F0" w:rsidRPr="00484782" w:rsidRDefault="004243F0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  <w:p w:rsidR="004243F0" w:rsidRDefault="004243F0" w:rsidP="000F22AD">
            <w:pPr>
              <w:rPr>
                <w:sz w:val="22"/>
                <w:szCs w:val="22"/>
              </w:rPr>
            </w:pPr>
          </w:p>
          <w:p w:rsidR="004243F0" w:rsidRDefault="004243F0" w:rsidP="000F22A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4243F0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Сохранность экологического состояния</w:t>
            </w: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5.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4243F0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Расчистка от снега внутрипоселковых грунтовых дорог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A14B7C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2017</w:t>
            </w:r>
          </w:p>
          <w:p w:rsidR="00BC181F" w:rsidRPr="00484782" w:rsidRDefault="00BC181F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A14B7C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0,09</w:t>
            </w:r>
          </w:p>
          <w:p w:rsidR="00BC181F" w:rsidRPr="00484782" w:rsidRDefault="00BC181F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0F22AD" w:rsidP="00BC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0F22AD">
            <w:pPr>
              <w:rPr>
                <w:sz w:val="22"/>
                <w:szCs w:val="22"/>
              </w:rPr>
            </w:pPr>
          </w:p>
          <w:p w:rsidR="00BC181F" w:rsidRDefault="00A14B7C" w:rsidP="00BC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  <w:p w:rsidR="00BC181F" w:rsidRDefault="00BC181F" w:rsidP="000F22A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4243F0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Улучшение качества дорог и качества жизни населения</w:t>
            </w: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</w:t>
            </w:r>
            <w:r w:rsidR="006342C6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Выравнивание внутрипоселковых грунтовых дорог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6342C6" w:rsidRPr="00484782" w:rsidRDefault="000F22AD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    </w:t>
            </w:r>
            <w:r w:rsidR="00A14B7C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2017</w:t>
            </w:r>
          </w:p>
          <w:p w:rsidR="006342C6" w:rsidRPr="00484782" w:rsidRDefault="006342C6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6342C6" w:rsidRPr="00484782" w:rsidRDefault="000F22AD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        0,</w:t>
            </w:r>
            <w:r w:rsidR="00A14B7C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  <w:p w:rsidR="006342C6" w:rsidRDefault="006342C6" w:rsidP="00BC181F">
            <w:pPr>
              <w:jc w:val="center"/>
              <w:rPr>
                <w:sz w:val="22"/>
                <w:szCs w:val="22"/>
              </w:rPr>
            </w:pPr>
          </w:p>
          <w:p w:rsidR="006342C6" w:rsidRDefault="00A14B7C" w:rsidP="00BC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  <w:p w:rsidR="006342C6" w:rsidRDefault="006342C6" w:rsidP="000F22A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Улучшение качества дорог</w:t>
            </w: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7.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6342C6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Корректировка дислокации дорожных знаков</w:t>
            </w: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A14B7C" w:rsidP="006342C6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    2017</w:t>
            </w:r>
          </w:p>
          <w:p w:rsidR="00BC181F" w:rsidRPr="00484782" w:rsidRDefault="00BC181F" w:rsidP="006342C6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A14B7C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0,005</w:t>
            </w: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BC181F" w:rsidP="006342C6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BC181F" w:rsidP="006342C6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0F22AD" w:rsidP="00BC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  <w:p w:rsidR="00BC181F" w:rsidRDefault="00A14B7C" w:rsidP="00634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0,005</w:t>
            </w:r>
          </w:p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Улучшение качества дорог и качества жизни населения</w:t>
            </w: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8.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Ликвидация стихийной</w:t>
            </w:r>
            <w:r w:rsidR="006342C6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свалки и вывоз мусора с территории сельского поселения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A14B7C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2017</w:t>
            </w: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  <w:p w:rsidR="00BC181F" w:rsidRPr="00484782" w:rsidRDefault="00A14B7C" w:rsidP="00A61006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      0,03</w:t>
            </w: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  <w:p w:rsidR="00BC181F" w:rsidRDefault="00A14B7C" w:rsidP="00BC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</w:t>
            </w:r>
          </w:p>
          <w:p w:rsidR="00BC181F" w:rsidRDefault="00BC181F" w:rsidP="000F22AD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en-US"/>
              </w:rPr>
            </w:pPr>
          </w:p>
          <w:p w:rsidR="00BC181F" w:rsidRPr="00484782" w:rsidRDefault="00BC181F" w:rsidP="006342C6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en-US"/>
              </w:rPr>
            </w:pP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Улучшение санитарного состояния</w:t>
            </w: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9.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A61006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Мероприятия по скашиванию травы в летний период</w:t>
            </w:r>
            <w:r w:rsidR="00BC181F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в </w:t>
            </w:r>
            <w:r w:rsidR="006342C6"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населенных пунктах поселения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A14B7C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2017</w:t>
            </w:r>
          </w:p>
          <w:p w:rsidR="00BC181F" w:rsidRPr="00484782" w:rsidRDefault="00BC181F" w:rsidP="000F22AD">
            <w:pPr>
              <w:pStyle w:val="Bodytext15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A14B7C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0,004</w:t>
            </w:r>
          </w:p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A14B7C" w:rsidP="000F22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0,004</w:t>
            </w:r>
          </w:p>
          <w:p w:rsidR="00BC181F" w:rsidRDefault="00BC181F" w:rsidP="00BC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Улучшение качества жизни населения</w:t>
            </w: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Культура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A14B7C" w:rsidP="00BC181F">
            <w:pPr>
              <w:pStyle w:val="Bodytext120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и проведение мероприятий в сфере культуры,искусства,кинематографии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A14B7C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</w:t>
            </w: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A14B7C" w:rsidP="00BC181F">
            <w:pPr>
              <w:pStyle w:val="Bodytext12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0,06</w:t>
            </w: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A14B7C" w:rsidP="00BC181F">
            <w:pPr>
              <w:jc w:val="center"/>
            </w:pPr>
            <w:r>
              <w:t>0,06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  <w:p w:rsidR="00BC181F" w:rsidRDefault="00BC181F" w:rsidP="00BC181F">
            <w:pPr>
              <w:jc w:val="center"/>
            </w:pPr>
          </w:p>
          <w:p w:rsidR="00BC181F" w:rsidRDefault="00BC181F" w:rsidP="00BC181F">
            <w:pPr>
              <w:jc w:val="center"/>
            </w:pPr>
          </w:p>
          <w:p w:rsidR="00BC181F" w:rsidRDefault="00BC181F" w:rsidP="00BC181F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Улучшение организации досуга молодежи</w:t>
            </w: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850802" w:rsidP="00850802">
            <w:pPr>
              <w:pStyle w:val="Bodytext120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Приобретение дополнительной литературы для сельской библиотеки</w:t>
            </w:r>
            <w:r w:rsidR="00BC181F"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A14B7C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</w:t>
            </w: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850802">
            <w:pPr>
              <w:pStyle w:val="Bodytext120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</w:t>
            </w:r>
            <w:r w:rsidR="00A61006"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850802">
            <w:pPr>
              <w:pStyle w:val="Bodytext120"/>
              <w:shd w:val="clear" w:color="auto" w:fill="auto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  <w:p w:rsidR="00BC181F" w:rsidRDefault="00BC181F" w:rsidP="00BC181F">
            <w:pPr>
              <w:jc w:val="center"/>
            </w:pPr>
            <w:r>
              <w:t>0,0</w:t>
            </w:r>
            <w:r w:rsidR="00A61006">
              <w:t>0</w:t>
            </w:r>
            <w:r>
              <w:t>5</w:t>
            </w:r>
          </w:p>
          <w:p w:rsidR="00BC181F" w:rsidRDefault="00BC181F" w:rsidP="00BC181F">
            <w:pPr>
              <w:jc w:val="center"/>
            </w:pPr>
          </w:p>
          <w:p w:rsidR="00BC181F" w:rsidRDefault="00BC181F" w:rsidP="00BC181F">
            <w:pPr>
              <w:jc w:val="center"/>
            </w:pPr>
          </w:p>
          <w:p w:rsidR="00BC181F" w:rsidRDefault="00BC181F" w:rsidP="00850802"/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  <w:p w:rsidR="00BC181F" w:rsidRDefault="00BC181F" w:rsidP="00BC181F">
            <w:pPr>
              <w:jc w:val="center"/>
            </w:pPr>
          </w:p>
          <w:p w:rsidR="00BC181F" w:rsidRDefault="00BC181F" w:rsidP="00BC181F">
            <w:pPr>
              <w:jc w:val="center"/>
            </w:pPr>
          </w:p>
          <w:p w:rsidR="00BC181F" w:rsidRDefault="00BC181F" w:rsidP="00BC181F">
            <w:pPr>
              <w:jc w:val="center"/>
            </w:pPr>
          </w:p>
          <w:p w:rsidR="00BC181F" w:rsidRDefault="00BC181F" w:rsidP="00BC181F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Улучшение организации работы библиотек, увеличение числа посетителей</w:t>
            </w: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Физкультура и спорт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850802" w:rsidP="00BC181F">
            <w:pPr>
              <w:pStyle w:val="Bodytext120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Приобретение </w:t>
            </w:r>
            <w:r w:rsidR="00BC181F"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спортивного инвентаря для занятий населения спортом.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</w:t>
            </w:r>
            <w:r w:rsidR="00A14B7C"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A61006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Увеличения числа занятых физкультурой и спортом</w:t>
            </w: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Проведение спортивных соревнований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A14B7C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</w:t>
            </w: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A61006">
            <w:pPr>
              <w:pStyle w:val="Bodytext120"/>
              <w:shd w:val="clear" w:color="auto" w:fill="auto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A61006"/>
          <w:p w:rsidR="00BC181F" w:rsidRDefault="00BC181F" w:rsidP="00BC181F">
            <w:pPr>
              <w:jc w:val="center"/>
            </w:pPr>
          </w:p>
          <w:p w:rsidR="00BC181F" w:rsidRDefault="00BC181F" w:rsidP="00A61006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Увеличение числа занятых физкультурой и спортом</w:t>
            </w: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Молодёжная политика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BC181F" w:rsidRPr="00621A3E" w:rsidTr="004F2B06">
        <w:trPr>
          <w:trHeight w:val="137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850802" w:rsidP="00BC181F">
            <w:pPr>
              <w:pStyle w:val="Bodytext120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A14B7C"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мер социальной поддержки специалистов,работающих в сельской местности,а также специалистов,вышедших на пенсию</w:t>
            </w:r>
            <w:r w:rsidR="00CD764F"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,в соответствии с </w:t>
            </w:r>
            <w:r w:rsidR="00CD764F"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Законом Калужской области от 30.12.2004г.№13-ОЗ «О мерах социальной поддержки специалистов,работающих в сельской местности, а также специалистов,вышедших на пенсию»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A14B7C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2017</w:t>
            </w:r>
          </w:p>
          <w:p w:rsidR="00BC181F" w:rsidRPr="00484782" w:rsidRDefault="00BC181F" w:rsidP="00A61006">
            <w:pPr>
              <w:pStyle w:val="Bodytext120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CD764F" w:rsidP="00A61006">
            <w:pPr>
              <w:pStyle w:val="Bodytext120"/>
              <w:shd w:val="clear" w:color="auto" w:fill="auto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0,025</w:t>
            </w:r>
          </w:p>
          <w:p w:rsidR="00BC181F" w:rsidRPr="00484782" w:rsidRDefault="00BC181F" w:rsidP="00A61006">
            <w:pPr>
              <w:pStyle w:val="Bodytext120"/>
              <w:shd w:val="clear" w:color="auto" w:fill="auto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A14B7C" w:rsidP="00BC181F">
            <w:pPr>
              <w:jc w:val="center"/>
            </w:pPr>
            <w:r>
              <w:t>0,025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  <w:p w:rsidR="00BC181F" w:rsidRDefault="00BC181F" w:rsidP="00A61006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Default="00BC181F" w:rsidP="00BC181F">
            <w:pPr>
              <w:jc w:val="center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4782"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Улучшение  организации работы с молодёжью</w:t>
            </w: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Итого по  мероприятиям: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A61006" w:rsidP="00A61006">
            <w:pPr>
              <w:pStyle w:val="Bodytext120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201</w:t>
            </w:r>
            <w:r w:rsidR="00CD764F"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CD764F" w:rsidP="00BC181F">
            <w:pPr>
              <w:pStyle w:val="Bodytext12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  <w:r w:rsidR="00F6677E"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,4</w:t>
            </w:r>
            <w:r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F6677E" w:rsidP="00BC181F">
            <w:pPr>
              <w:pStyle w:val="Bodytext1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2D32D4" w:rsidRDefault="00F6677E" w:rsidP="00A61006">
            <w:pPr>
              <w:rPr>
                <w:b/>
              </w:rPr>
            </w:pPr>
            <w:r>
              <w:rPr>
                <w:b/>
              </w:rPr>
              <w:t xml:space="preserve">      0,</w:t>
            </w:r>
            <w:r w:rsidR="00CD764F">
              <w:rPr>
                <w:b/>
              </w:rPr>
              <w:t>075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2D32D4" w:rsidRDefault="00CD764F" w:rsidP="00A61006">
            <w:pPr>
              <w:rPr>
                <w:b/>
              </w:rPr>
            </w:pPr>
            <w:r>
              <w:rPr>
                <w:b/>
              </w:rPr>
              <w:t xml:space="preserve">     0</w:t>
            </w:r>
            <w:r w:rsidR="00F6677E">
              <w:rPr>
                <w:b/>
              </w:rPr>
              <w:t>,</w:t>
            </w:r>
            <w:r w:rsidR="00652944">
              <w:rPr>
                <w:b/>
              </w:rPr>
              <w:t>419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2D32D4" w:rsidRDefault="00F6677E" w:rsidP="00A61006">
            <w:pPr>
              <w:rPr>
                <w:b/>
              </w:rPr>
            </w:pPr>
            <w:r>
              <w:rPr>
                <w:b/>
              </w:rPr>
              <w:t xml:space="preserve">        0,0</w:t>
            </w: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201</w:t>
            </w:r>
            <w:r w:rsidR="00CD764F"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A61006" w:rsidP="00BC181F">
            <w:pPr>
              <w:pStyle w:val="Bodytext12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Уточн.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2D32D4" w:rsidRDefault="00BC181F" w:rsidP="00BC181F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2D32D4" w:rsidRDefault="00BC181F" w:rsidP="00BC181F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2D32D4" w:rsidRDefault="00BC181F" w:rsidP="00BC181F">
            <w:pPr>
              <w:jc w:val="center"/>
              <w:rPr>
                <w:b/>
              </w:rPr>
            </w:pPr>
          </w:p>
        </w:tc>
        <w:tc>
          <w:tcPr>
            <w:tcW w:w="3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BC181F" w:rsidRPr="00621A3E" w:rsidTr="00652944">
        <w:trPr>
          <w:trHeight w:val="367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201</w:t>
            </w:r>
            <w:r w:rsidR="00CD764F"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A61006" w:rsidP="00BC181F">
            <w:pPr>
              <w:pStyle w:val="Bodytext12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Уточн.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2D32D4" w:rsidRDefault="00BC181F" w:rsidP="00BC181F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2D32D4" w:rsidRDefault="00BC181F" w:rsidP="00BC181F">
            <w:pPr>
              <w:jc w:val="center"/>
              <w:rPr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2D32D4" w:rsidRDefault="00BC181F" w:rsidP="00BC181F">
            <w:pPr>
              <w:jc w:val="center"/>
              <w:rPr>
                <w:b/>
              </w:rPr>
            </w:pPr>
          </w:p>
        </w:tc>
        <w:tc>
          <w:tcPr>
            <w:tcW w:w="3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BC181F" w:rsidRPr="00621A3E" w:rsidTr="004F2B06">
        <w:trPr>
          <w:trHeight w:val="125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CD764F" w:rsidP="000F2AF5">
            <w:pPr>
              <w:pStyle w:val="Bodytext12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  <w:r w:rsidR="000F2AF5"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,</w:t>
            </w:r>
            <w:r w:rsidR="00F6677E"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  <w:r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12C30" w:rsidP="00B12C30">
            <w:pPr>
              <w:pStyle w:val="Bodytext12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C177EB"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</w:t>
            </w:r>
            <w:r w:rsidR="00F6677E"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  <w:r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,</w:t>
            </w:r>
            <w:r w:rsidR="00CD764F" w:rsidRPr="0048478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2D32D4" w:rsidRDefault="00CD764F" w:rsidP="00BC181F">
            <w:pPr>
              <w:jc w:val="center"/>
              <w:rPr>
                <w:b/>
              </w:rPr>
            </w:pPr>
            <w:r>
              <w:rPr>
                <w:b/>
              </w:rPr>
              <w:t>0,075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2D32D4" w:rsidRDefault="00652944" w:rsidP="00BC181F">
            <w:pPr>
              <w:jc w:val="center"/>
              <w:rPr>
                <w:b/>
              </w:rPr>
            </w:pPr>
            <w:r>
              <w:rPr>
                <w:b/>
              </w:rPr>
              <w:t>0,419</w:t>
            </w:r>
            <w:r w:rsidR="00BC181F">
              <w:rPr>
                <w:b/>
              </w:rPr>
              <w:t xml:space="preserve">                                              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2D32D4" w:rsidRDefault="000F2AF5" w:rsidP="00BC181F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6677E">
              <w:rPr>
                <w:b/>
              </w:rPr>
              <w:t>0</w:t>
            </w:r>
          </w:p>
        </w:tc>
        <w:tc>
          <w:tcPr>
            <w:tcW w:w="3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1F" w:rsidRPr="00484782" w:rsidRDefault="00BC181F" w:rsidP="00BC181F">
            <w:pPr>
              <w:pStyle w:val="Bodytext1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</w:tbl>
    <w:p w:rsidR="002E1D39" w:rsidRPr="00221156" w:rsidRDefault="002E1D39" w:rsidP="00BC181F">
      <w:pPr>
        <w:pStyle w:val="Bodytext170"/>
        <w:shd w:val="clear" w:color="auto" w:fill="auto"/>
        <w:spacing w:before="0" w:after="20" w:line="240" w:lineRule="auto"/>
        <w:ind w:left="12036"/>
        <w:jc w:val="both"/>
      </w:pPr>
    </w:p>
    <w:sectPr w:rsidR="002E1D39" w:rsidRPr="00221156" w:rsidSect="009B7192">
      <w:headerReference w:type="default" r:id="rId13"/>
      <w:footerReference w:type="first" r:id="rId14"/>
      <w:pgSz w:w="16838" w:h="11906" w:orient="landscape"/>
      <w:pgMar w:top="1701" w:right="1134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782" w:rsidRDefault="00484782">
      <w:r>
        <w:separator/>
      </w:r>
    </w:p>
  </w:endnote>
  <w:endnote w:type="continuationSeparator" w:id="0">
    <w:p w:rsidR="00484782" w:rsidRDefault="00484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12" w:rsidRDefault="00667512" w:rsidP="00232EA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37</w:t>
    </w:r>
    <w:r>
      <w:rPr>
        <w:rStyle w:val="ae"/>
      </w:rPr>
      <w:fldChar w:fldCharType="end"/>
    </w:r>
  </w:p>
  <w:p w:rsidR="00667512" w:rsidRDefault="00667512" w:rsidP="00232EA2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12" w:rsidRDefault="00667512">
    <w:pPr>
      <w:pStyle w:val="ac"/>
      <w:jc w:val="center"/>
    </w:pPr>
    <w:fldSimple w:instr=" PAGE   \* MERGEFORMAT ">
      <w:r w:rsidR="00652944">
        <w:rPr>
          <w:noProof/>
        </w:rPr>
        <w:t>3</w:t>
      </w:r>
    </w:fldSimple>
  </w:p>
  <w:p w:rsidR="00667512" w:rsidRDefault="00667512" w:rsidP="00232EA2">
    <w:pPr>
      <w:pStyle w:val="ac"/>
      <w:ind w:right="360"/>
    </w:pPr>
  </w:p>
  <w:p w:rsidR="00667512" w:rsidRDefault="0066751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12" w:rsidRDefault="00667512" w:rsidP="00D676E3">
    <w:pPr>
      <w:pStyle w:val="ac"/>
      <w:jc w:val="center"/>
    </w:pPr>
    <w:r>
      <w:t>г. Малоярославец</w:t>
    </w:r>
  </w:p>
  <w:p w:rsidR="00667512" w:rsidRDefault="00667512" w:rsidP="00D676E3">
    <w:pPr>
      <w:pStyle w:val="ac"/>
      <w:jc w:val="center"/>
    </w:pPr>
    <w:r>
      <w:t>2016 год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12" w:rsidRDefault="00667512">
    <w:pPr>
      <w:pStyle w:val="ac"/>
      <w:jc w:val="center"/>
    </w:pPr>
    <w:fldSimple w:instr=" PAGE   \* MERGEFORMAT ">
      <w:r w:rsidR="00652944">
        <w:rPr>
          <w:noProof/>
        </w:rPr>
        <w:t>23</w:t>
      </w:r>
    </w:fldSimple>
  </w:p>
  <w:p w:rsidR="00667512" w:rsidRPr="00D676E3" w:rsidRDefault="00667512" w:rsidP="00D676E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782" w:rsidRDefault="00484782">
      <w:r>
        <w:separator/>
      </w:r>
    </w:p>
  </w:footnote>
  <w:footnote w:type="continuationSeparator" w:id="0">
    <w:p w:rsidR="00484782" w:rsidRDefault="00484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12" w:rsidRDefault="00667512" w:rsidP="00684CD6">
    <w:pPr>
      <w:pStyle w:val="af1"/>
      <w:jc w:val="right"/>
      <w:rPr>
        <w:i/>
        <w:sz w:val="20"/>
      </w:rPr>
    </w:pPr>
    <w:r>
      <w:rPr>
        <w:i/>
        <w:sz w:val="20"/>
      </w:rPr>
      <w:t>Программа «Комплексного развития социальной инфраструктуры сельского поселения «Деревня Михеево»</w:t>
    </w:r>
  </w:p>
  <w:p w:rsidR="00667512" w:rsidRDefault="00667512" w:rsidP="00684CD6">
    <w:pPr>
      <w:pStyle w:val="af1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12" w:rsidRDefault="00667512" w:rsidP="00CA595D">
    <w:pPr>
      <w:pStyle w:val="af1"/>
      <w:jc w:val="right"/>
      <w:rPr>
        <w:i/>
        <w:sz w:val="20"/>
      </w:rPr>
    </w:pPr>
  </w:p>
  <w:p w:rsidR="00667512" w:rsidRDefault="00667512" w:rsidP="00CA595D">
    <w:pPr>
      <w:pStyle w:val="af1"/>
      <w:jc w:val="right"/>
      <w:rPr>
        <w:i/>
        <w:sz w:val="20"/>
      </w:rPr>
    </w:pPr>
  </w:p>
  <w:p w:rsidR="00667512" w:rsidRDefault="00667512" w:rsidP="00CA595D">
    <w:pPr>
      <w:pStyle w:val="af1"/>
      <w:jc w:val="right"/>
      <w:rPr>
        <w:i/>
        <w:sz w:val="20"/>
      </w:rPr>
    </w:pPr>
    <w:r>
      <w:rPr>
        <w:i/>
        <w:sz w:val="20"/>
      </w:rPr>
      <w:t>Программа «Комплексного развития социальной инфраструктуры сельского поселения  «Деревня Михеево»</w:t>
    </w:r>
  </w:p>
  <w:p w:rsidR="00667512" w:rsidRDefault="00667512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12" w:rsidRDefault="00667512" w:rsidP="00684CD6">
    <w:pPr>
      <w:pStyle w:val="af1"/>
      <w:jc w:val="right"/>
      <w:rPr>
        <w:i/>
        <w:sz w:val="20"/>
      </w:rPr>
    </w:pPr>
  </w:p>
  <w:p w:rsidR="00667512" w:rsidRDefault="00667512" w:rsidP="00684CD6">
    <w:pPr>
      <w:pStyle w:val="af1"/>
      <w:jc w:val="right"/>
      <w:rPr>
        <w:i/>
        <w:sz w:val="20"/>
      </w:rPr>
    </w:pPr>
  </w:p>
  <w:p w:rsidR="00667512" w:rsidRDefault="00667512" w:rsidP="00684CD6">
    <w:pPr>
      <w:pStyle w:val="af1"/>
      <w:jc w:val="right"/>
      <w:rPr>
        <w:i/>
        <w:sz w:val="20"/>
      </w:rPr>
    </w:pPr>
    <w:r>
      <w:rPr>
        <w:i/>
        <w:sz w:val="20"/>
      </w:rPr>
      <w:t>Программа «Комплексного развития социальной инфраструктуры сельского поселения «Деревня Михеево»</w:t>
    </w:r>
  </w:p>
  <w:p w:rsidR="00667512" w:rsidRDefault="00667512" w:rsidP="00684CD6">
    <w:pPr>
      <w:pStyle w:val="af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20AF4A8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■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">
    <w:nsid w:val="00000029"/>
    <w:multiLevelType w:val="multilevel"/>
    <w:tmpl w:val="B75E1768"/>
    <w:lvl w:ilvl="0">
      <w:start w:val="1"/>
      <w:numFmt w:val="bullet"/>
      <w:lvlText w:val="■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7">
    <w:nsid w:val="0000002B"/>
    <w:multiLevelType w:val="multilevel"/>
    <w:tmpl w:val="6CCE9BEC"/>
    <w:lvl w:ilvl="0">
      <w:start w:val="1"/>
      <w:numFmt w:val="bullet"/>
      <w:lvlText w:val="■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8">
    <w:nsid w:val="0000002D"/>
    <w:multiLevelType w:val="multilevel"/>
    <w:tmpl w:val="E8DC00EA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9">
    <w:nsid w:val="00000035"/>
    <w:multiLevelType w:val="multilevel"/>
    <w:tmpl w:val="EABE044C"/>
    <w:lvl w:ilvl="0">
      <w:start w:val="1"/>
      <w:numFmt w:val="bullet"/>
      <w:lvlText w:val="■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3"/>
      <w:numFmt w:val="decimal"/>
      <w:lvlText w:val="%3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3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3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3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3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3"/>
      <w:numFmt w:val="decimal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0">
    <w:nsid w:val="00000037"/>
    <w:multiLevelType w:val="multilevel"/>
    <w:tmpl w:val="1B1E9F38"/>
    <w:lvl w:ilvl="0">
      <w:start w:val="1"/>
      <w:numFmt w:val="bullet"/>
      <w:lvlText w:val="■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5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5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5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5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5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5"/>
      <w:numFmt w:val="decimal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1">
    <w:nsid w:val="017520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46173DF"/>
    <w:multiLevelType w:val="hybridMultilevel"/>
    <w:tmpl w:val="F6407554"/>
    <w:lvl w:ilvl="0" w:tplc="7E863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30F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F640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CE05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F482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6941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114C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06AE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2A0B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164914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9FD471A"/>
    <w:multiLevelType w:val="hybridMultilevel"/>
    <w:tmpl w:val="71E26F3E"/>
    <w:lvl w:ilvl="0" w:tplc="3BC6684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646EE26">
      <w:numFmt w:val="none"/>
      <w:lvlText w:val=""/>
      <w:lvlJc w:val="left"/>
      <w:pPr>
        <w:tabs>
          <w:tab w:val="num" w:pos="360"/>
        </w:tabs>
      </w:pPr>
    </w:lvl>
    <w:lvl w:ilvl="2" w:tplc="B77A755A">
      <w:numFmt w:val="none"/>
      <w:lvlText w:val=""/>
      <w:lvlJc w:val="left"/>
      <w:pPr>
        <w:tabs>
          <w:tab w:val="num" w:pos="360"/>
        </w:tabs>
      </w:pPr>
    </w:lvl>
    <w:lvl w:ilvl="3" w:tplc="5A724C82">
      <w:numFmt w:val="none"/>
      <w:lvlText w:val=""/>
      <w:lvlJc w:val="left"/>
      <w:pPr>
        <w:tabs>
          <w:tab w:val="num" w:pos="360"/>
        </w:tabs>
      </w:pPr>
    </w:lvl>
    <w:lvl w:ilvl="4" w:tplc="83F2783C">
      <w:numFmt w:val="none"/>
      <w:lvlText w:val=""/>
      <w:lvlJc w:val="left"/>
      <w:pPr>
        <w:tabs>
          <w:tab w:val="num" w:pos="360"/>
        </w:tabs>
      </w:pPr>
    </w:lvl>
    <w:lvl w:ilvl="5" w:tplc="17487392">
      <w:numFmt w:val="none"/>
      <w:lvlText w:val=""/>
      <w:lvlJc w:val="left"/>
      <w:pPr>
        <w:tabs>
          <w:tab w:val="num" w:pos="360"/>
        </w:tabs>
      </w:pPr>
    </w:lvl>
    <w:lvl w:ilvl="6" w:tplc="1C7070E8">
      <w:numFmt w:val="none"/>
      <w:lvlText w:val=""/>
      <w:lvlJc w:val="left"/>
      <w:pPr>
        <w:tabs>
          <w:tab w:val="num" w:pos="360"/>
        </w:tabs>
      </w:pPr>
    </w:lvl>
    <w:lvl w:ilvl="7" w:tplc="D666B530">
      <w:numFmt w:val="none"/>
      <w:lvlText w:val=""/>
      <w:lvlJc w:val="left"/>
      <w:pPr>
        <w:tabs>
          <w:tab w:val="num" w:pos="360"/>
        </w:tabs>
      </w:pPr>
    </w:lvl>
    <w:lvl w:ilvl="8" w:tplc="778E106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1A4213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C506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FE54ACA"/>
    <w:multiLevelType w:val="multilevel"/>
    <w:tmpl w:val="FB06C6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8">
    <w:nsid w:val="3A9D62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1830D83"/>
    <w:multiLevelType w:val="hybridMultilevel"/>
    <w:tmpl w:val="2C9261F2"/>
    <w:lvl w:ilvl="0" w:tplc="12DCE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A4A2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7D0D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630A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1B8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30A8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C1A5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B12B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8000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>
    <w:nsid w:val="4CD141B0"/>
    <w:multiLevelType w:val="hybridMultilevel"/>
    <w:tmpl w:val="9A5E7F08"/>
    <w:lvl w:ilvl="0" w:tplc="041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7D7DC9"/>
    <w:multiLevelType w:val="hybridMultilevel"/>
    <w:tmpl w:val="DCBCC610"/>
    <w:lvl w:ilvl="0" w:tplc="456EE3BE">
      <w:start w:val="1"/>
      <w:numFmt w:val="decimal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456EE3B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1839B5"/>
    <w:multiLevelType w:val="hybridMultilevel"/>
    <w:tmpl w:val="D018D598"/>
    <w:lvl w:ilvl="0" w:tplc="9414726A">
      <w:start w:val="2013"/>
      <w:numFmt w:val="decimal"/>
      <w:lvlText w:val="%1"/>
      <w:lvlJc w:val="left"/>
      <w:pPr>
        <w:tabs>
          <w:tab w:val="num" w:pos="740"/>
        </w:tabs>
        <w:ind w:left="360" w:firstLine="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6B009B"/>
    <w:multiLevelType w:val="hybridMultilevel"/>
    <w:tmpl w:val="C2109AF0"/>
    <w:lvl w:ilvl="0" w:tplc="69CE9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2A00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6BCA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FD00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0887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800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60C4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1244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620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54D704E2"/>
    <w:multiLevelType w:val="multilevel"/>
    <w:tmpl w:val="FB06C6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5">
    <w:nsid w:val="64A54B80"/>
    <w:multiLevelType w:val="hybridMultilevel"/>
    <w:tmpl w:val="E9701ECE"/>
    <w:lvl w:ilvl="0" w:tplc="97ECAE0E">
      <w:start w:val="2013"/>
      <w:numFmt w:val="decimal"/>
      <w:lvlText w:val="%1"/>
      <w:lvlJc w:val="left"/>
      <w:pPr>
        <w:tabs>
          <w:tab w:val="num" w:pos="740"/>
        </w:tabs>
        <w:ind w:left="360" w:firstLine="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CC7C73"/>
    <w:multiLevelType w:val="hybridMultilevel"/>
    <w:tmpl w:val="2E8070A6"/>
    <w:lvl w:ilvl="0" w:tplc="1884D4FE">
      <w:start w:val="1"/>
      <w:numFmt w:val="bullet"/>
      <w:lvlText w:val="•"/>
      <w:lvlJc w:val="left"/>
      <w:pPr>
        <w:tabs>
          <w:tab w:val="num" w:pos="668"/>
        </w:tabs>
        <w:ind w:left="668" w:hanging="360"/>
      </w:pPr>
      <w:rPr>
        <w:rFonts w:ascii="Tahoma" w:hAnsi="Tahoma" w:hint="default"/>
      </w:rPr>
    </w:lvl>
    <w:lvl w:ilvl="1" w:tplc="9D4E5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DE09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F43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0441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71E9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43C9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1D6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D00C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12"/>
  </w:num>
  <w:num w:numId="6">
    <w:abstractNumId w:val="26"/>
  </w:num>
  <w:num w:numId="7">
    <w:abstractNumId w:val="19"/>
  </w:num>
  <w:num w:numId="8">
    <w:abstractNumId w:val="15"/>
  </w:num>
  <w:num w:numId="9">
    <w:abstractNumId w:val="16"/>
  </w:num>
  <w:num w:numId="10">
    <w:abstractNumId w:val="18"/>
  </w:num>
  <w:num w:numId="11">
    <w:abstractNumId w:val="11"/>
  </w:num>
  <w:num w:numId="12">
    <w:abstractNumId w:val="13"/>
  </w:num>
  <w:num w:numId="13">
    <w:abstractNumId w:val="17"/>
  </w:num>
  <w:num w:numId="14">
    <w:abstractNumId w:val="5"/>
  </w:num>
  <w:num w:numId="15">
    <w:abstractNumId w:val="20"/>
  </w:num>
  <w:num w:numId="16">
    <w:abstractNumId w:val="3"/>
  </w:num>
  <w:num w:numId="17">
    <w:abstractNumId w:val="4"/>
  </w:num>
  <w:num w:numId="18">
    <w:abstractNumId w:val="6"/>
  </w:num>
  <w:num w:numId="19">
    <w:abstractNumId w:val="7"/>
  </w:num>
  <w:num w:numId="20">
    <w:abstractNumId w:val="8"/>
  </w:num>
  <w:num w:numId="21">
    <w:abstractNumId w:val="21"/>
  </w:num>
  <w:num w:numId="22">
    <w:abstractNumId w:val="14"/>
  </w:num>
  <w:num w:numId="23">
    <w:abstractNumId w:val="9"/>
  </w:num>
  <w:num w:numId="24">
    <w:abstractNumId w:val="10"/>
  </w:num>
  <w:num w:numId="25">
    <w:abstractNumId w:val="22"/>
  </w:num>
  <w:num w:numId="26">
    <w:abstractNumId w:val="2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oNotTrackMoves/>
  <w:defaultTabStop w:val="708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FF5"/>
    <w:rsid w:val="0000260F"/>
    <w:rsid w:val="00003450"/>
    <w:rsid w:val="000077F9"/>
    <w:rsid w:val="00017C68"/>
    <w:rsid w:val="000214C0"/>
    <w:rsid w:val="0002152B"/>
    <w:rsid w:val="000311DD"/>
    <w:rsid w:val="00031723"/>
    <w:rsid w:val="00031C8A"/>
    <w:rsid w:val="00033597"/>
    <w:rsid w:val="00035B18"/>
    <w:rsid w:val="00045566"/>
    <w:rsid w:val="00046D04"/>
    <w:rsid w:val="000553A1"/>
    <w:rsid w:val="000558BA"/>
    <w:rsid w:val="00057352"/>
    <w:rsid w:val="00057B79"/>
    <w:rsid w:val="0006019A"/>
    <w:rsid w:val="000611D8"/>
    <w:rsid w:val="000632CC"/>
    <w:rsid w:val="00064C4F"/>
    <w:rsid w:val="00065348"/>
    <w:rsid w:val="00066745"/>
    <w:rsid w:val="0007000D"/>
    <w:rsid w:val="00080D14"/>
    <w:rsid w:val="00081FF5"/>
    <w:rsid w:val="0008430C"/>
    <w:rsid w:val="00084514"/>
    <w:rsid w:val="0009308C"/>
    <w:rsid w:val="00097F94"/>
    <w:rsid w:val="000A0F68"/>
    <w:rsid w:val="000A33C9"/>
    <w:rsid w:val="000A7420"/>
    <w:rsid w:val="000B11F1"/>
    <w:rsid w:val="000B312F"/>
    <w:rsid w:val="000B640B"/>
    <w:rsid w:val="000B7056"/>
    <w:rsid w:val="000B7230"/>
    <w:rsid w:val="000C6A29"/>
    <w:rsid w:val="000C7E57"/>
    <w:rsid w:val="000D1266"/>
    <w:rsid w:val="000D159B"/>
    <w:rsid w:val="000D15DF"/>
    <w:rsid w:val="000D31C2"/>
    <w:rsid w:val="000D3769"/>
    <w:rsid w:val="000D5DD1"/>
    <w:rsid w:val="000D722C"/>
    <w:rsid w:val="000E384A"/>
    <w:rsid w:val="000F22AD"/>
    <w:rsid w:val="000F2AF5"/>
    <w:rsid w:val="000F5229"/>
    <w:rsid w:val="00101CCC"/>
    <w:rsid w:val="0010329F"/>
    <w:rsid w:val="00104F9F"/>
    <w:rsid w:val="001056EB"/>
    <w:rsid w:val="001071BC"/>
    <w:rsid w:val="00107A0C"/>
    <w:rsid w:val="0011202E"/>
    <w:rsid w:val="001169A1"/>
    <w:rsid w:val="0011732F"/>
    <w:rsid w:val="00120A6C"/>
    <w:rsid w:val="00121617"/>
    <w:rsid w:val="00121694"/>
    <w:rsid w:val="001218A0"/>
    <w:rsid w:val="00124D5B"/>
    <w:rsid w:val="0013027D"/>
    <w:rsid w:val="001340E4"/>
    <w:rsid w:val="00134105"/>
    <w:rsid w:val="0013574E"/>
    <w:rsid w:val="00136A49"/>
    <w:rsid w:val="0013737B"/>
    <w:rsid w:val="00141EFE"/>
    <w:rsid w:val="00144BEA"/>
    <w:rsid w:val="001460B0"/>
    <w:rsid w:val="00147EE1"/>
    <w:rsid w:val="001610FA"/>
    <w:rsid w:val="0018445B"/>
    <w:rsid w:val="001848AA"/>
    <w:rsid w:val="00194F39"/>
    <w:rsid w:val="001950DD"/>
    <w:rsid w:val="001A1D77"/>
    <w:rsid w:val="001A6CCE"/>
    <w:rsid w:val="001A720D"/>
    <w:rsid w:val="001B2F67"/>
    <w:rsid w:val="001B6136"/>
    <w:rsid w:val="001C08EF"/>
    <w:rsid w:val="001C1619"/>
    <w:rsid w:val="001C2774"/>
    <w:rsid w:val="001C3D12"/>
    <w:rsid w:val="001C47DC"/>
    <w:rsid w:val="001D38C2"/>
    <w:rsid w:val="001E00F7"/>
    <w:rsid w:val="001E0782"/>
    <w:rsid w:val="001E0DB3"/>
    <w:rsid w:val="001E1173"/>
    <w:rsid w:val="001E4CFC"/>
    <w:rsid w:val="001F2675"/>
    <w:rsid w:val="001F2ADF"/>
    <w:rsid w:val="001F2D83"/>
    <w:rsid w:val="001F51C1"/>
    <w:rsid w:val="001F62F8"/>
    <w:rsid w:val="00201A16"/>
    <w:rsid w:val="00204DAA"/>
    <w:rsid w:val="00204EEF"/>
    <w:rsid w:val="00211680"/>
    <w:rsid w:val="00211A14"/>
    <w:rsid w:val="00211C44"/>
    <w:rsid w:val="00214332"/>
    <w:rsid w:val="00215943"/>
    <w:rsid w:val="00217A35"/>
    <w:rsid w:val="00221156"/>
    <w:rsid w:val="0022298D"/>
    <w:rsid w:val="00224061"/>
    <w:rsid w:val="00231239"/>
    <w:rsid w:val="00232EA2"/>
    <w:rsid w:val="002350B0"/>
    <w:rsid w:val="00235380"/>
    <w:rsid w:val="00237862"/>
    <w:rsid w:val="00237F04"/>
    <w:rsid w:val="00241F63"/>
    <w:rsid w:val="00242200"/>
    <w:rsid w:val="00247930"/>
    <w:rsid w:val="00252DD5"/>
    <w:rsid w:val="00264F7C"/>
    <w:rsid w:val="00265DC4"/>
    <w:rsid w:val="00267B82"/>
    <w:rsid w:val="0027121D"/>
    <w:rsid w:val="00271257"/>
    <w:rsid w:val="00271568"/>
    <w:rsid w:val="00271AA0"/>
    <w:rsid w:val="00273C5F"/>
    <w:rsid w:val="00276271"/>
    <w:rsid w:val="002816A3"/>
    <w:rsid w:val="0028335B"/>
    <w:rsid w:val="00283A8C"/>
    <w:rsid w:val="00291195"/>
    <w:rsid w:val="002943D1"/>
    <w:rsid w:val="00295763"/>
    <w:rsid w:val="00297C11"/>
    <w:rsid w:val="002B566A"/>
    <w:rsid w:val="002B5FC8"/>
    <w:rsid w:val="002B73D1"/>
    <w:rsid w:val="002C17FA"/>
    <w:rsid w:val="002C1EAF"/>
    <w:rsid w:val="002C22D0"/>
    <w:rsid w:val="002C4277"/>
    <w:rsid w:val="002C4833"/>
    <w:rsid w:val="002C5BF3"/>
    <w:rsid w:val="002D32D4"/>
    <w:rsid w:val="002D587B"/>
    <w:rsid w:val="002E1D39"/>
    <w:rsid w:val="002E27AC"/>
    <w:rsid w:val="002E298F"/>
    <w:rsid w:val="002E3154"/>
    <w:rsid w:val="002E57B4"/>
    <w:rsid w:val="002E5938"/>
    <w:rsid w:val="002E65CB"/>
    <w:rsid w:val="002E73C7"/>
    <w:rsid w:val="002F1FD2"/>
    <w:rsid w:val="002F3BC3"/>
    <w:rsid w:val="002F64D5"/>
    <w:rsid w:val="00301AC5"/>
    <w:rsid w:val="0030322B"/>
    <w:rsid w:val="003062A5"/>
    <w:rsid w:val="00311BF1"/>
    <w:rsid w:val="003137B1"/>
    <w:rsid w:val="00315F38"/>
    <w:rsid w:val="00316324"/>
    <w:rsid w:val="00320CD5"/>
    <w:rsid w:val="00321149"/>
    <w:rsid w:val="00322660"/>
    <w:rsid w:val="0032476F"/>
    <w:rsid w:val="003254E4"/>
    <w:rsid w:val="00326F40"/>
    <w:rsid w:val="003415C4"/>
    <w:rsid w:val="003428C5"/>
    <w:rsid w:val="00344A2B"/>
    <w:rsid w:val="00344ACA"/>
    <w:rsid w:val="003464EE"/>
    <w:rsid w:val="00346740"/>
    <w:rsid w:val="00346C74"/>
    <w:rsid w:val="00355874"/>
    <w:rsid w:val="0035684A"/>
    <w:rsid w:val="00360A69"/>
    <w:rsid w:val="003651E7"/>
    <w:rsid w:val="00366A11"/>
    <w:rsid w:val="003676CD"/>
    <w:rsid w:val="00374354"/>
    <w:rsid w:val="003748BA"/>
    <w:rsid w:val="003753C4"/>
    <w:rsid w:val="00375BC9"/>
    <w:rsid w:val="00377205"/>
    <w:rsid w:val="00381176"/>
    <w:rsid w:val="00381624"/>
    <w:rsid w:val="0038534C"/>
    <w:rsid w:val="00386D56"/>
    <w:rsid w:val="00390811"/>
    <w:rsid w:val="00391D4B"/>
    <w:rsid w:val="003A04A9"/>
    <w:rsid w:val="003A176C"/>
    <w:rsid w:val="003A3BAD"/>
    <w:rsid w:val="003A4C3B"/>
    <w:rsid w:val="003A76BD"/>
    <w:rsid w:val="003A7B49"/>
    <w:rsid w:val="003A7BD2"/>
    <w:rsid w:val="003B0B08"/>
    <w:rsid w:val="003B172F"/>
    <w:rsid w:val="003B2BEC"/>
    <w:rsid w:val="003B4DB6"/>
    <w:rsid w:val="003B4FC0"/>
    <w:rsid w:val="003B6072"/>
    <w:rsid w:val="003C3329"/>
    <w:rsid w:val="003C5B3B"/>
    <w:rsid w:val="003D2609"/>
    <w:rsid w:val="003D365F"/>
    <w:rsid w:val="003D51D6"/>
    <w:rsid w:val="003D681E"/>
    <w:rsid w:val="003E458C"/>
    <w:rsid w:val="003E570C"/>
    <w:rsid w:val="003F19A7"/>
    <w:rsid w:val="003F491D"/>
    <w:rsid w:val="003F6EED"/>
    <w:rsid w:val="00401577"/>
    <w:rsid w:val="00402215"/>
    <w:rsid w:val="00403587"/>
    <w:rsid w:val="0040466A"/>
    <w:rsid w:val="004073C7"/>
    <w:rsid w:val="00412765"/>
    <w:rsid w:val="00414BF2"/>
    <w:rsid w:val="004160EB"/>
    <w:rsid w:val="00421C03"/>
    <w:rsid w:val="004243F0"/>
    <w:rsid w:val="004257D8"/>
    <w:rsid w:val="00427814"/>
    <w:rsid w:val="00433350"/>
    <w:rsid w:val="004374D6"/>
    <w:rsid w:val="004400A6"/>
    <w:rsid w:val="00441234"/>
    <w:rsid w:val="0044158F"/>
    <w:rsid w:val="00441F89"/>
    <w:rsid w:val="0044255F"/>
    <w:rsid w:val="0045208D"/>
    <w:rsid w:val="00456185"/>
    <w:rsid w:val="00456CFF"/>
    <w:rsid w:val="00463307"/>
    <w:rsid w:val="00464B29"/>
    <w:rsid w:val="004668CB"/>
    <w:rsid w:val="00470D02"/>
    <w:rsid w:val="00477088"/>
    <w:rsid w:val="00481E11"/>
    <w:rsid w:val="00484782"/>
    <w:rsid w:val="004857BB"/>
    <w:rsid w:val="00486364"/>
    <w:rsid w:val="004869C3"/>
    <w:rsid w:val="004874A5"/>
    <w:rsid w:val="0049103A"/>
    <w:rsid w:val="00494069"/>
    <w:rsid w:val="00494B99"/>
    <w:rsid w:val="004A03A2"/>
    <w:rsid w:val="004A3D0A"/>
    <w:rsid w:val="004A40BF"/>
    <w:rsid w:val="004A6796"/>
    <w:rsid w:val="004B1ED4"/>
    <w:rsid w:val="004B4BBA"/>
    <w:rsid w:val="004C0009"/>
    <w:rsid w:val="004C4DB2"/>
    <w:rsid w:val="004C6349"/>
    <w:rsid w:val="004D03C9"/>
    <w:rsid w:val="004D7C51"/>
    <w:rsid w:val="004E3831"/>
    <w:rsid w:val="004E4F37"/>
    <w:rsid w:val="004E7882"/>
    <w:rsid w:val="004F05C6"/>
    <w:rsid w:val="004F0FC5"/>
    <w:rsid w:val="004F1913"/>
    <w:rsid w:val="004F2B06"/>
    <w:rsid w:val="004F3FD6"/>
    <w:rsid w:val="004F4C27"/>
    <w:rsid w:val="004F50E2"/>
    <w:rsid w:val="005036D2"/>
    <w:rsid w:val="00503C8C"/>
    <w:rsid w:val="00503CC3"/>
    <w:rsid w:val="00504650"/>
    <w:rsid w:val="005075BD"/>
    <w:rsid w:val="005076FE"/>
    <w:rsid w:val="00511D4F"/>
    <w:rsid w:val="00511FC1"/>
    <w:rsid w:val="0051655B"/>
    <w:rsid w:val="0051687F"/>
    <w:rsid w:val="00516E5C"/>
    <w:rsid w:val="0052132F"/>
    <w:rsid w:val="0052281B"/>
    <w:rsid w:val="00530684"/>
    <w:rsid w:val="00540E7A"/>
    <w:rsid w:val="00541BC4"/>
    <w:rsid w:val="00547D50"/>
    <w:rsid w:val="00555D9E"/>
    <w:rsid w:val="00561746"/>
    <w:rsid w:val="00572D86"/>
    <w:rsid w:val="00576E74"/>
    <w:rsid w:val="00580767"/>
    <w:rsid w:val="005829A1"/>
    <w:rsid w:val="00583443"/>
    <w:rsid w:val="00584E68"/>
    <w:rsid w:val="00590BCF"/>
    <w:rsid w:val="00591293"/>
    <w:rsid w:val="005A0002"/>
    <w:rsid w:val="005A4A29"/>
    <w:rsid w:val="005A5420"/>
    <w:rsid w:val="005A57D6"/>
    <w:rsid w:val="005B0354"/>
    <w:rsid w:val="005B545D"/>
    <w:rsid w:val="005B568B"/>
    <w:rsid w:val="005B5C5B"/>
    <w:rsid w:val="005C445B"/>
    <w:rsid w:val="005C522D"/>
    <w:rsid w:val="005C522E"/>
    <w:rsid w:val="005C5322"/>
    <w:rsid w:val="005C5942"/>
    <w:rsid w:val="005D5B72"/>
    <w:rsid w:val="005D62C5"/>
    <w:rsid w:val="005D6A2C"/>
    <w:rsid w:val="005E0803"/>
    <w:rsid w:val="005E21AA"/>
    <w:rsid w:val="005E288E"/>
    <w:rsid w:val="005F1A3B"/>
    <w:rsid w:val="005F3917"/>
    <w:rsid w:val="005F3B3B"/>
    <w:rsid w:val="005F5FE6"/>
    <w:rsid w:val="005F61B2"/>
    <w:rsid w:val="005F6483"/>
    <w:rsid w:val="005F6E61"/>
    <w:rsid w:val="005F7EDB"/>
    <w:rsid w:val="005F7FB5"/>
    <w:rsid w:val="00617493"/>
    <w:rsid w:val="00617DD3"/>
    <w:rsid w:val="0062435E"/>
    <w:rsid w:val="0062482A"/>
    <w:rsid w:val="0063052D"/>
    <w:rsid w:val="00631B00"/>
    <w:rsid w:val="006342C6"/>
    <w:rsid w:val="00634629"/>
    <w:rsid w:val="00642B63"/>
    <w:rsid w:val="00643FD6"/>
    <w:rsid w:val="006448C3"/>
    <w:rsid w:val="00651212"/>
    <w:rsid w:val="00651325"/>
    <w:rsid w:val="00651D2C"/>
    <w:rsid w:val="00652944"/>
    <w:rsid w:val="0066021B"/>
    <w:rsid w:val="006603E8"/>
    <w:rsid w:val="00660DE7"/>
    <w:rsid w:val="00661C83"/>
    <w:rsid w:val="00665AF1"/>
    <w:rsid w:val="00667512"/>
    <w:rsid w:val="006744C4"/>
    <w:rsid w:val="00674DFE"/>
    <w:rsid w:val="00680B57"/>
    <w:rsid w:val="00681220"/>
    <w:rsid w:val="00682F39"/>
    <w:rsid w:val="00684361"/>
    <w:rsid w:val="00684CD6"/>
    <w:rsid w:val="00690CE8"/>
    <w:rsid w:val="00690FE4"/>
    <w:rsid w:val="00693636"/>
    <w:rsid w:val="00693E46"/>
    <w:rsid w:val="00695987"/>
    <w:rsid w:val="00695BA8"/>
    <w:rsid w:val="006A3E55"/>
    <w:rsid w:val="006A56D3"/>
    <w:rsid w:val="006A5BFC"/>
    <w:rsid w:val="006B2907"/>
    <w:rsid w:val="006B2D4E"/>
    <w:rsid w:val="006B4DF7"/>
    <w:rsid w:val="006B7489"/>
    <w:rsid w:val="006D0178"/>
    <w:rsid w:val="006D63D9"/>
    <w:rsid w:val="006D6553"/>
    <w:rsid w:val="006E6532"/>
    <w:rsid w:val="006E7AA9"/>
    <w:rsid w:val="006F00CE"/>
    <w:rsid w:val="006F1E0A"/>
    <w:rsid w:val="006F2AF8"/>
    <w:rsid w:val="006F52AA"/>
    <w:rsid w:val="0070150E"/>
    <w:rsid w:val="0070320D"/>
    <w:rsid w:val="00704D71"/>
    <w:rsid w:val="00705242"/>
    <w:rsid w:val="00711F9A"/>
    <w:rsid w:val="007145B1"/>
    <w:rsid w:val="0071523C"/>
    <w:rsid w:val="00716BAC"/>
    <w:rsid w:val="00717D72"/>
    <w:rsid w:val="00721210"/>
    <w:rsid w:val="0072271C"/>
    <w:rsid w:val="00725374"/>
    <w:rsid w:val="0072608D"/>
    <w:rsid w:val="007274C5"/>
    <w:rsid w:val="00733792"/>
    <w:rsid w:val="00735240"/>
    <w:rsid w:val="00735A70"/>
    <w:rsid w:val="00735D42"/>
    <w:rsid w:val="00737757"/>
    <w:rsid w:val="00740D5A"/>
    <w:rsid w:val="00741743"/>
    <w:rsid w:val="00743A3B"/>
    <w:rsid w:val="007575F4"/>
    <w:rsid w:val="007578DC"/>
    <w:rsid w:val="007606AC"/>
    <w:rsid w:val="007642F4"/>
    <w:rsid w:val="007658EF"/>
    <w:rsid w:val="007668E6"/>
    <w:rsid w:val="007718DA"/>
    <w:rsid w:val="00771AC7"/>
    <w:rsid w:val="007746DF"/>
    <w:rsid w:val="00774A2B"/>
    <w:rsid w:val="0077563B"/>
    <w:rsid w:val="00776805"/>
    <w:rsid w:val="0077696A"/>
    <w:rsid w:val="00777B2C"/>
    <w:rsid w:val="00777C07"/>
    <w:rsid w:val="00785BB7"/>
    <w:rsid w:val="0079685C"/>
    <w:rsid w:val="007977CA"/>
    <w:rsid w:val="007A60AC"/>
    <w:rsid w:val="007A66DB"/>
    <w:rsid w:val="007B3440"/>
    <w:rsid w:val="007B3516"/>
    <w:rsid w:val="007B5DBE"/>
    <w:rsid w:val="007B7F70"/>
    <w:rsid w:val="007C028B"/>
    <w:rsid w:val="007C46DC"/>
    <w:rsid w:val="007D10CE"/>
    <w:rsid w:val="007D17D9"/>
    <w:rsid w:val="007D3872"/>
    <w:rsid w:val="007D4975"/>
    <w:rsid w:val="007D6BB7"/>
    <w:rsid w:val="007E0869"/>
    <w:rsid w:val="007E1FD0"/>
    <w:rsid w:val="007E3F7E"/>
    <w:rsid w:val="007F1DAA"/>
    <w:rsid w:val="007F607D"/>
    <w:rsid w:val="007F7516"/>
    <w:rsid w:val="00800A5A"/>
    <w:rsid w:val="00802605"/>
    <w:rsid w:val="008027D7"/>
    <w:rsid w:val="00803001"/>
    <w:rsid w:val="00804F82"/>
    <w:rsid w:val="008059DD"/>
    <w:rsid w:val="00812580"/>
    <w:rsid w:val="0081788F"/>
    <w:rsid w:val="008221DE"/>
    <w:rsid w:val="008225C2"/>
    <w:rsid w:val="00825DC9"/>
    <w:rsid w:val="008266A1"/>
    <w:rsid w:val="0082762D"/>
    <w:rsid w:val="00827ADB"/>
    <w:rsid w:val="00827EF1"/>
    <w:rsid w:val="00836755"/>
    <w:rsid w:val="00837D69"/>
    <w:rsid w:val="008451BE"/>
    <w:rsid w:val="00845F02"/>
    <w:rsid w:val="00845F80"/>
    <w:rsid w:val="0084689A"/>
    <w:rsid w:val="00850802"/>
    <w:rsid w:val="008519B7"/>
    <w:rsid w:val="00852B34"/>
    <w:rsid w:val="00853AFD"/>
    <w:rsid w:val="00855438"/>
    <w:rsid w:val="008660A5"/>
    <w:rsid w:val="00874E3C"/>
    <w:rsid w:val="008772F1"/>
    <w:rsid w:val="00880391"/>
    <w:rsid w:val="00880B93"/>
    <w:rsid w:val="008812E2"/>
    <w:rsid w:val="00883397"/>
    <w:rsid w:val="008833B1"/>
    <w:rsid w:val="00885AD7"/>
    <w:rsid w:val="008A6AF3"/>
    <w:rsid w:val="008A6C11"/>
    <w:rsid w:val="008A6D73"/>
    <w:rsid w:val="008B2467"/>
    <w:rsid w:val="008B2D59"/>
    <w:rsid w:val="008B5364"/>
    <w:rsid w:val="008C0450"/>
    <w:rsid w:val="008C1506"/>
    <w:rsid w:val="008C199D"/>
    <w:rsid w:val="008C2B52"/>
    <w:rsid w:val="008D08E2"/>
    <w:rsid w:val="008D54FF"/>
    <w:rsid w:val="008D6F2B"/>
    <w:rsid w:val="008E3B24"/>
    <w:rsid w:val="008E7A10"/>
    <w:rsid w:val="008F0732"/>
    <w:rsid w:val="008F21CB"/>
    <w:rsid w:val="00900282"/>
    <w:rsid w:val="00900631"/>
    <w:rsid w:val="009033A4"/>
    <w:rsid w:val="009056CD"/>
    <w:rsid w:val="00906848"/>
    <w:rsid w:val="00911A2E"/>
    <w:rsid w:val="009126BF"/>
    <w:rsid w:val="00914DBD"/>
    <w:rsid w:val="00932E84"/>
    <w:rsid w:val="00933016"/>
    <w:rsid w:val="0093707B"/>
    <w:rsid w:val="0094475E"/>
    <w:rsid w:val="00946073"/>
    <w:rsid w:val="00947FE7"/>
    <w:rsid w:val="00950BB9"/>
    <w:rsid w:val="009602F8"/>
    <w:rsid w:val="00964107"/>
    <w:rsid w:val="00965833"/>
    <w:rsid w:val="00970734"/>
    <w:rsid w:val="0097430D"/>
    <w:rsid w:val="00980252"/>
    <w:rsid w:val="009821FB"/>
    <w:rsid w:val="00982897"/>
    <w:rsid w:val="00994A61"/>
    <w:rsid w:val="009A3DD4"/>
    <w:rsid w:val="009A4A49"/>
    <w:rsid w:val="009A67C7"/>
    <w:rsid w:val="009B0305"/>
    <w:rsid w:val="009B0AEE"/>
    <w:rsid w:val="009B2BCF"/>
    <w:rsid w:val="009B30AF"/>
    <w:rsid w:val="009B46F1"/>
    <w:rsid w:val="009B7192"/>
    <w:rsid w:val="009C059C"/>
    <w:rsid w:val="009C19E6"/>
    <w:rsid w:val="009C4643"/>
    <w:rsid w:val="009C4FAB"/>
    <w:rsid w:val="009D0085"/>
    <w:rsid w:val="009D7686"/>
    <w:rsid w:val="009E0C93"/>
    <w:rsid w:val="009E2603"/>
    <w:rsid w:val="009E3570"/>
    <w:rsid w:val="009E4292"/>
    <w:rsid w:val="009E6C54"/>
    <w:rsid w:val="009F02E3"/>
    <w:rsid w:val="009F0F10"/>
    <w:rsid w:val="009F68A5"/>
    <w:rsid w:val="00A007EA"/>
    <w:rsid w:val="00A01EF3"/>
    <w:rsid w:val="00A025C8"/>
    <w:rsid w:val="00A04B9C"/>
    <w:rsid w:val="00A04D86"/>
    <w:rsid w:val="00A10612"/>
    <w:rsid w:val="00A1295F"/>
    <w:rsid w:val="00A14B7C"/>
    <w:rsid w:val="00A20973"/>
    <w:rsid w:val="00A33CA8"/>
    <w:rsid w:val="00A3424A"/>
    <w:rsid w:val="00A351DA"/>
    <w:rsid w:val="00A353ED"/>
    <w:rsid w:val="00A4069F"/>
    <w:rsid w:val="00A46455"/>
    <w:rsid w:val="00A51C5D"/>
    <w:rsid w:val="00A52FCB"/>
    <w:rsid w:val="00A61006"/>
    <w:rsid w:val="00A67989"/>
    <w:rsid w:val="00A70C9E"/>
    <w:rsid w:val="00A711BB"/>
    <w:rsid w:val="00A73DD1"/>
    <w:rsid w:val="00A74CAE"/>
    <w:rsid w:val="00A80D3C"/>
    <w:rsid w:val="00A81A78"/>
    <w:rsid w:val="00A81FCF"/>
    <w:rsid w:val="00A82ACE"/>
    <w:rsid w:val="00A9328E"/>
    <w:rsid w:val="00AA0A43"/>
    <w:rsid w:val="00AA1F2D"/>
    <w:rsid w:val="00AA4066"/>
    <w:rsid w:val="00AA5A92"/>
    <w:rsid w:val="00AA7147"/>
    <w:rsid w:val="00AB0E4D"/>
    <w:rsid w:val="00AB5B85"/>
    <w:rsid w:val="00AB7AAF"/>
    <w:rsid w:val="00AB7BEC"/>
    <w:rsid w:val="00AC0D7A"/>
    <w:rsid w:val="00AC64D8"/>
    <w:rsid w:val="00AD1084"/>
    <w:rsid w:val="00AD11B8"/>
    <w:rsid w:val="00AD1E92"/>
    <w:rsid w:val="00AD4F4E"/>
    <w:rsid w:val="00AD6209"/>
    <w:rsid w:val="00AE66C3"/>
    <w:rsid w:val="00AE75CE"/>
    <w:rsid w:val="00AF4B32"/>
    <w:rsid w:val="00AF4E31"/>
    <w:rsid w:val="00B021D3"/>
    <w:rsid w:val="00B04232"/>
    <w:rsid w:val="00B04EA4"/>
    <w:rsid w:val="00B0728B"/>
    <w:rsid w:val="00B12C30"/>
    <w:rsid w:val="00B15B7B"/>
    <w:rsid w:val="00B16122"/>
    <w:rsid w:val="00B16BF0"/>
    <w:rsid w:val="00B213B9"/>
    <w:rsid w:val="00B242AC"/>
    <w:rsid w:val="00B24310"/>
    <w:rsid w:val="00B25BFA"/>
    <w:rsid w:val="00B35A1B"/>
    <w:rsid w:val="00B37526"/>
    <w:rsid w:val="00B37D22"/>
    <w:rsid w:val="00B37E1B"/>
    <w:rsid w:val="00B406E6"/>
    <w:rsid w:val="00B434EC"/>
    <w:rsid w:val="00B4509D"/>
    <w:rsid w:val="00B47C3B"/>
    <w:rsid w:val="00B51A8D"/>
    <w:rsid w:val="00B54E6D"/>
    <w:rsid w:val="00B55907"/>
    <w:rsid w:val="00B564D9"/>
    <w:rsid w:val="00B6225B"/>
    <w:rsid w:val="00B626C8"/>
    <w:rsid w:val="00B63C11"/>
    <w:rsid w:val="00B6670F"/>
    <w:rsid w:val="00B66CB7"/>
    <w:rsid w:val="00B70810"/>
    <w:rsid w:val="00B71FAE"/>
    <w:rsid w:val="00B775E3"/>
    <w:rsid w:val="00B93C00"/>
    <w:rsid w:val="00B941DE"/>
    <w:rsid w:val="00B94869"/>
    <w:rsid w:val="00BA0B7A"/>
    <w:rsid w:val="00BA34D4"/>
    <w:rsid w:val="00BA3FA4"/>
    <w:rsid w:val="00BA5E89"/>
    <w:rsid w:val="00BC181F"/>
    <w:rsid w:val="00BC1F3D"/>
    <w:rsid w:val="00BC7225"/>
    <w:rsid w:val="00BC7ACD"/>
    <w:rsid w:val="00BD0192"/>
    <w:rsid w:val="00BD075E"/>
    <w:rsid w:val="00BD4554"/>
    <w:rsid w:val="00BD4F72"/>
    <w:rsid w:val="00BD527E"/>
    <w:rsid w:val="00BD7F9E"/>
    <w:rsid w:val="00BE70CE"/>
    <w:rsid w:val="00BF0832"/>
    <w:rsid w:val="00BF0A4A"/>
    <w:rsid w:val="00BF3991"/>
    <w:rsid w:val="00BF6C6C"/>
    <w:rsid w:val="00BF6E49"/>
    <w:rsid w:val="00BF7E8B"/>
    <w:rsid w:val="00C030FA"/>
    <w:rsid w:val="00C11DCD"/>
    <w:rsid w:val="00C16AD3"/>
    <w:rsid w:val="00C16F97"/>
    <w:rsid w:val="00C177EB"/>
    <w:rsid w:val="00C17ED6"/>
    <w:rsid w:val="00C202A0"/>
    <w:rsid w:val="00C23E2E"/>
    <w:rsid w:val="00C31699"/>
    <w:rsid w:val="00C31731"/>
    <w:rsid w:val="00C3403C"/>
    <w:rsid w:val="00C34113"/>
    <w:rsid w:val="00C34C9C"/>
    <w:rsid w:val="00C34FE2"/>
    <w:rsid w:val="00C37301"/>
    <w:rsid w:val="00C37309"/>
    <w:rsid w:val="00C41081"/>
    <w:rsid w:val="00C50498"/>
    <w:rsid w:val="00C51F16"/>
    <w:rsid w:val="00C57FBE"/>
    <w:rsid w:val="00C61376"/>
    <w:rsid w:val="00C61C69"/>
    <w:rsid w:val="00C66120"/>
    <w:rsid w:val="00C82B3A"/>
    <w:rsid w:val="00C83ABE"/>
    <w:rsid w:val="00C83F32"/>
    <w:rsid w:val="00C84A89"/>
    <w:rsid w:val="00C867E3"/>
    <w:rsid w:val="00C8782F"/>
    <w:rsid w:val="00C931EB"/>
    <w:rsid w:val="00C95474"/>
    <w:rsid w:val="00C9572E"/>
    <w:rsid w:val="00C95E3A"/>
    <w:rsid w:val="00CA1E2E"/>
    <w:rsid w:val="00CA3356"/>
    <w:rsid w:val="00CA4329"/>
    <w:rsid w:val="00CA4D2D"/>
    <w:rsid w:val="00CA595D"/>
    <w:rsid w:val="00CA7F5F"/>
    <w:rsid w:val="00CB2A76"/>
    <w:rsid w:val="00CB67A2"/>
    <w:rsid w:val="00CB7F40"/>
    <w:rsid w:val="00CD2FB2"/>
    <w:rsid w:val="00CD764F"/>
    <w:rsid w:val="00CD7C3A"/>
    <w:rsid w:val="00CE1780"/>
    <w:rsid w:val="00CE4884"/>
    <w:rsid w:val="00CE59F7"/>
    <w:rsid w:val="00CF1C73"/>
    <w:rsid w:val="00CF27DD"/>
    <w:rsid w:val="00CF4000"/>
    <w:rsid w:val="00CF6F8B"/>
    <w:rsid w:val="00D0054A"/>
    <w:rsid w:val="00D00854"/>
    <w:rsid w:val="00D02BC5"/>
    <w:rsid w:val="00D02ED9"/>
    <w:rsid w:val="00D07B0A"/>
    <w:rsid w:val="00D10206"/>
    <w:rsid w:val="00D11745"/>
    <w:rsid w:val="00D12085"/>
    <w:rsid w:val="00D17FFD"/>
    <w:rsid w:val="00D2122A"/>
    <w:rsid w:val="00D22EF8"/>
    <w:rsid w:val="00D253B7"/>
    <w:rsid w:val="00D443B6"/>
    <w:rsid w:val="00D4525B"/>
    <w:rsid w:val="00D465FF"/>
    <w:rsid w:val="00D53B35"/>
    <w:rsid w:val="00D60D86"/>
    <w:rsid w:val="00D617C5"/>
    <w:rsid w:val="00D62257"/>
    <w:rsid w:val="00D626EB"/>
    <w:rsid w:val="00D63A34"/>
    <w:rsid w:val="00D676E3"/>
    <w:rsid w:val="00D67812"/>
    <w:rsid w:val="00D72F78"/>
    <w:rsid w:val="00D752C8"/>
    <w:rsid w:val="00D76BD6"/>
    <w:rsid w:val="00D81568"/>
    <w:rsid w:val="00D87F88"/>
    <w:rsid w:val="00D92467"/>
    <w:rsid w:val="00D93CDB"/>
    <w:rsid w:val="00D946E6"/>
    <w:rsid w:val="00D965A9"/>
    <w:rsid w:val="00D96FB7"/>
    <w:rsid w:val="00DA489F"/>
    <w:rsid w:val="00DA78C3"/>
    <w:rsid w:val="00DB0E4B"/>
    <w:rsid w:val="00DB53CD"/>
    <w:rsid w:val="00DB58F3"/>
    <w:rsid w:val="00DC1B6E"/>
    <w:rsid w:val="00DC2405"/>
    <w:rsid w:val="00DC4DE0"/>
    <w:rsid w:val="00DC604A"/>
    <w:rsid w:val="00DD0130"/>
    <w:rsid w:val="00DE2480"/>
    <w:rsid w:val="00DE3D8E"/>
    <w:rsid w:val="00DE54F4"/>
    <w:rsid w:val="00DF105F"/>
    <w:rsid w:val="00DF2FAA"/>
    <w:rsid w:val="00E01CC7"/>
    <w:rsid w:val="00E02E64"/>
    <w:rsid w:val="00E05AF8"/>
    <w:rsid w:val="00E1443B"/>
    <w:rsid w:val="00E15C59"/>
    <w:rsid w:val="00E17A14"/>
    <w:rsid w:val="00E358A9"/>
    <w:rsid w:val="00E379E2"/>
    <w:rsid w:val="00E42302"/>
    <w:rsid w:val="00E442E9"/>
    <w:rsid w:val="00E47610"/>
    <w:rsid w:val="00E5350C"/>
    <w:rsid w:val="00E61CEB"/>
    <w:rsid w:val="00E62F4D"/>
    <w:rsid w:val="00E768DD"/>
    <w:rsid w:val="00E8347D"/>
    <w:rsid w:val="00E868AD"/>
    <w:rsid w:val="00E93080"/>
    <w:rsid w:val="00E93DD7"/>
    <w:rsid w:val="00E94E65"/>
    <w:rsid w:val="00EA0E40"/>
    <w:rsid w:val="00EA120D"/>
    <w:rsid w:val="00EA1AF7"/>
    <w:rsid w:val="00EA1C72"/>
    <w:rsid w:val="00EB5676"/>
    <w:rsid w:val="00EB73F3"/>
    <w:rsid w:val="00EC11EC"/>
    <w:rsid w:val="00EC2D59"/>
    <w:rsid w:val="00EC4A0E"/>
    <w:rsid w:val="00EC50B3"/>
    <w:rsid w:val="00EC76E0"/>
    <w:rsid w:val="00EC7EE8"/>
    <w:rsid w:val="00EE0918"/>
    <w:rsid w:val="00EE2400"/>
    <w:rsid w:val="00EE2BF4"/>
    <w:rsid w:val="00EE4E05"/>
    <w:rsid w:val="00EE69CE"/>
    <w:rsid w:val="00EE69FD"/>
    <w:rsid w:val="00EE6AC5"/>
    <w:rsid w:val="00EE6CFF"/>
    <w:rsid w:val="00EE7277"/>
    <w:rsid w:val="00EE7FBF"/>
    <w:rsid w:val="00EF0BF2"/>
    <w:rsid w:val="00EF595D"/>
    <w:rsid w:val="00EF79A2"/>
    <w:rsid w:val="00F071B6"/>
    <w:rsid w:val="00F0732C"/>
    <w:rsid w:val="00F07D56"/>
    <w:rsid w:val="00F143B8"/>
    <w:rsid w:val="00F14742"/>
    <w:rsid w:val="00F153A0"/>
    <w:rsid w:val="00F15AC8"/>
    <w:rsid w:val="00F162FE"/>
    <w:rsid w:val="00F20A77"/>
    <w:rsid w:val="00F27769"/>
    <w:rsid w:val="00F3418D"/>
    <w:rsid w:val="00F35D2A"/>
    <w:rsid w:val="00F4007E"/>
    <w:rsid w:val="00F47D2D"/>
    <w:rsid w:val="00F50949"/>
    <w:rsid w:val="00F525B1"/>
    <w:rsid w:val="00F56B29"/>
    <w:rsid w:val="00F572A2"/>
    <w:rsid w:val="00F57753"/>
    <w:rsid w:val="00F5795C"/>
    <w:rsid w:val="00F61071"/>
    <w:rsid w:val="00F62194"/>
    <w:rsid w:val="00F6677E"/>
    <w:rsid w:val="00F70FC9"/>
    <w:rsid w:val="00F73357"/>
    <w:rsid w:val="00F733F4"/>
    <w:rsid w:val="00F734BE"/>
    <w:rsid w:val="00F74197"/>
    <w:rsid w:val="00F74275"/>
    <w:rsid w:val="00F803D6"/>
    <w:rsid w:val="00F81287"/>
    <w:rsid w:val="00F82EE9"/>
    <w:rsid w:val="00F84448"/>
    <w:rsid w:val="00F85C6B"/>
    <w:rsid w:val="00F929A0"/>
    <w:rsid w:val="00F97A0A"/>
    <w:rsid w:val="00FA099F"/>
    <w:rsid w:val="00FA3225"/>
    <w:rsid w:val="00FA50B9"/>
    <w:rsid w:val="00FB2866"/>
    <w:rsid w:val="00FB39E8"/>
    <w:rsid w:val="00FB4456"/>
    <w:rsid w:val="00FC1A95"/>
    <w:rsid w:val="00FC3C93"/>
    <w:rsid w:val="00FC6185"/>
    <w:rsid w:val="00FC71FE"/>
    <w:rsid w:val="00FD26FD"/>
    <w:rsid w:val="00FD2770"/>
    <w:rsid w:val="00FD34AD"/>
    <w:rsid w:val="00FD5AA2"/>
    <w:rsid w:val="00FD6DE0"/>
    <w:rsid w:val="00FE5DDF"/>
    <w:rsid w:val="00FE600F"/>
    <w:rsid w:val="00FF2EBB"/>
    <w:rsid w:val="00FF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6FD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51687F"/>
    <w:pPr>
      <w:keepNext/>
      <w:ind w:right="141" w:firstLine="851"/>
      <w:jc w:val="both"/>
      <w:outlineLvl w:val="0"/>
    </w:pPr>
    <w:rPr>
      <w:b/>
      <w:sz w:val="28"/>
      <w:lang/>
    </w:rPr>
  </w:style>
  <w:style w:type="paragraph" w:styleId="2">
    <w:name w:val="heading 2"/>
    <w:basedOn w:val="a"/>
    <w:next w:val="a"/>
    <w:qFormat/>
    <w:rsid w:val="008C04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8C04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8C04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rsid w:val="00CA3356"/>
    <w:rPr>
      <w:rFonts w:ascii="Arial" w:eastAsia="Arial Unicode MS" w:hAnsi="Arial" w:cs="Arial"/>
      <w:sz w:val="15"/>
      <w:szCs w:val="15"/>
      <w:lang w:val="ru-RU" w:eastAsia="ru-RU" w:bidi="ar-SA"/>
    </w:rPr>
  </w:style>
  <w:style w:type="character" w:customStyle="1" w:styleId="Bodytext4">
    <w:name w:val="Body text (4)_"/>
    <w:link w:val="Bodytext40"/>
    <w:rsid w:val="00CA3356"/>
    <w:rPr>
      <w:rFonts w:ascii="Arial" w:eastAsia="Arial Unicode MS" w:hAnsi="Arial" w:cs="Arial"/>
      <w:sz w:val="29"/>
      <w:szCs w:val="29"/>
      <w:lang w:val="ru-RU" w:eastAsia="ru-RU" w:bidi="ar-SA"/>
    </w:rPr>
  </w:style>
  <w:style w:type="character" w:customStyle="1" w:styleId="Heading12">
    <w:name w:val="Heading #1 (2)_"/>
    <w:link w:val="Heading120"/>
    <w:rsid w:val="00CA3356"/>
    <w:rPr>
      <w:rFonts w:ascii="Arial" w:eastAsia="Arial Unicode MS" w:hAnsi="Arial" w:cs="Arial"/>
      <w:sz w:val="19"/>
      <w:szCs w:val="19"/>
      <w:lang w:val="ru-RU" w:eastAsia="ru-RU" w:bidi="ar-SA"/>
    </w:rPr>
  </w:style>
  <w:style w:type="character" w:customStyle="1" w:styleId="Bodytext5">
    <w:name w:val="Body text (5)_"/>
    <w:link w:val="Bodytext50"/>
    <w:rsid w:val="00CA3356"/>
    <w:rPr>
      <w:rFonts w:ascii="Arial" w:eastAsia="Arial Unicode MS" w:hAnsi="Arial" w:cs="Arial"/>
      <w:b/>
      <w:bCs/>
      <w:sz w:val="15"/>
      <w:szCs w:val="15"/>
      <w:lang w:val="ru-RU" w:eastAsia="ru-RU" w:bidi="ar-SA"/>
    </w:rPr>
  </w:style>
  <w:style w:type="paragraph" w:customStyle="1" w:styleId="Bodytext1">
    <w:name w:val="Body text1"/>
    <w:basedOn w:val="a"/>
    <w:link w:val="Bodytext"/>
    <w:rsid w:val="00CA3356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paragraph" w:customStyle="1" w:styleId="Bodytext40">
    <w:name w:val="Body text (4)"/>
    <w:basedOn w:val="a"/>
    <w:link w:val="Bodytext4"/>
    <w:rsid w:val="00CA3356"/>
    <w:pPr>
      <w:shd w:val="clear" w:color="auto" w:fill="FFFFFF"/>
      <w:spacing w:after="180" w:line="360" w:lineRule="exact"/>
      <w:jc w:val="center"/>
    </w:pPr>
    <w:rPr>
      <w:rFonts w:ascii="Arial" w:eastAsia="Arial Unicode MS" w:hAnsi="Arial" w:cs="Arial"/>
      <w:sz w:val="29"/>
      <w:szCs w:val="29"/>
    </w:rPr>
  </w:style>
  <w:style w:type="paragraph" w:customStyle="1" w:styleId="Heading120">
    <w:name w:val="Heading #1 (2)"/>
    <w:basedOn w:val="a"/>
    <w:link w:val="Heading12"/>
    <w:rsid w:val="00CA3356"/>
    <w:pPr>
      <w:shd w:val="clear" w:color="auto" w:fill="FFFFFF"/>
      <w:spacing w:before="180" w:after="180" w:line="240" w:lineRule="atLeast"/>
      <w:jc w:val="center"/>
      <w:outlineLvl w:val="0"/>
    </w:pPr>
    <w:rPr>
      <w:rFonts w:ascii="Arial" w:eastAsia="Arial Unicode MS" w:hAnsi="Arial" w:cs="Arial"/>
      <w:sz w:val="19"/>
      <w:szCs w:val="19"/>
    </w:rPr>
  </w:style>
  <w:style w:type="paragraph" w:customStyle="1" w:styleId="Bodytext50">
    <w:name w:val="Body text (5)"/>
    <w:basedOn w:val="a"/>
    <w:link w:val="Bodytext5"/>
    <w:rsid w:val="00CA3356"/>
    <w:pPr>
      <w:shd w:val="clear" w:color="auto" w:fill="FFFFFF"/>
      <w:spacing w:before="180" w:after="60" w:line="240" w:lineRule="atLeast"/>
      <w:jc w:val="both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6">
    <w:name w:val="Body text (6)_"/>
    <w:link w:val="Bodytext60"/>
    <w:rsid w:val="00CA3356"/>
    <w:rPr>
      <w:rFonts w:ascii="Arial" w:eastAsia="Arial Unicode MS" w:hAnsi="Arial" w:cs="Arial"/>
      <w:sz w:val="13"/>
      <w:szCs w:val="13"/>
      <w:lang w:val="ru-RU" w:eastAsia="ru-RU" w:bidi="ar-SA"/>
    </w:rPr>
  </w:style>
  <w:style w:type="paragraph" w:customStyle="1" w:styleId="Bodytext60">
    <w:name w:val="Body text (6)"/>
    <w:basedOn w:val="a"/>
    <w:link w:val="Bodytext6"/>
    <w:rsid w:val="00CA3356"/>
    <w:pPr>
      <w:shd w:val="clear" w:color="auto" w:fill="FFFFFF"/>
      <w:spacing w:line="163" w:lineRule="exact"/>
      <w:jc w:val="both"/>
    </w:pPr>
    <w:rPr>
      <w:rFonts w:ascii="Arial" w:eastAsia="Arial Unicode MS" w:hAnsi="Arial" w:cs="Arial"/>
      <w:sz w:val="13"/>
      <w:szCs w:val="13"/>
    </w:rPr>
  </w:style>
  <w:style w:type="paragraph" w:customStyle="1" w:styleId="11">
    <w:name w:val="Знак1 Знак Знак Знак Знак Знак1 Знак Знак Знак"/>
    <w:basedOn w:val="a"/>
    <w:rsid w:val="00A51C5D"/>
    <w:pPr>
      <w:spacing w:after="160"/>
    </w:pPr>
    <w:rPr>
      <w:lang w:val="en-US" w:eastAsia="en-US"/>
    </w:rPr>
  </w:style>
  <w:style w:type="table" w:styleId="a3">
    <w:name w:val="Table Grid"/>
    <w:basedOn w:val="a1"/>
    <w:rsid w:val="00A51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">
    <w:name w:val="Heading #2_"/>
    <w:link w:val="Heading20"/>
    <w:rsid w:val="00C95474"/>
    <w:rPr>
      <w:rFonts w:ascii="Arial" w:eastAsia="Arial Unicode MS" w:hAnsi="Arial" w:cs="Arial"/>
      <w:b/>
      <w:bCs/>
      <w:sz w:val="15"/>
      <w:szCs w:val="15"/>
      <w:lang w:val="ru-RU" w:eastAsia="ru-RU" w:bidi="ar-SA"/>
    </w:rPr>
  </w:style>
  <w:style w:type="paragraph" w:customStyle="1" w:styleId="Heading20">
    <w:name w:val="Heading #2"/>
    <w:basedOn w:val="a"/>
    <w:link w:val="Heading2"/>
    <w:rsid w:val="00C95474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10">
    <w:name w:val="Заголовок 1 Знак"/>
    <w:link w:val="1"/>
    <w:locked/>
    <w:rsid w:val="0051687F"/>
    <w:rPr>
      <w:b/>
      <w:sz w:val="28"/>
      <w:szCs w:val="24"/>
    </w:rPr>
  </w:style>
  <w:style w:type="character" w:styleId="a4">
    <w:name w:val="Hyperlink"/>
    <w:uiPriority w:val="99"/>
    <w:rsid w:val="008C0450"/>
    <w:rPr>
      <w:color w:val="0000FF"/>
      <w:u w:val="single"/>
    </w:rPr>
  </w:style>
  <w:style w:type="paragraph" w:customStyle="1" w:styleId="Iauiue">
    <w:name w:val="Iau?iue"/>
    <w:rsid w:val="008C0450"/>
  </w:style>
  <w:style w:type="paragraph" w:styleId="a5">
    <w:name w:val="Normal (Web)"/>
    <w:basedOn w:val="a"/>
    <w:rsid w:val="008C0450"/>
    <w:pPr>
      <w:spacing w:before="100" w:beforeAutospacing="1" w:after="100" w:afterAutospacing="1"/>
    </w:pPr>
    <w:rPr>
      <w:color w:val="000000"/>
    </w:rPr>
  </w:style>
  <w:style w:type="paragraph" w:styleId="a6">
    <w:name w:val="Body Text Indent"/>
    <w:basedOn w:val="a"/>
    <w:link w:val="a7"/>
    <w:rsid w:val="008C0450"/>
    <w:pPr>
      <w:ind w:firstLine="851"/>
      <w:jc w:val="both"/>
    </w:pPr>
    <w:rPr>
      <w:sz w:val="28"/>
      <w:szCs w:val="20"/>
    </w:rPr>
  </w:style>
  <w:style w:type="paragraph" w:styleId="20">
    <w:name w:val="Body Text 2"/>
    <w:basedOn w:val="a"/>
    <w:rsid w:val="008C0450"/>
    <w:pPr>
      <w:spacing w:after="120" w:line="480" w:lineRule="auto"/>
    </w:pPr>
  </w:style>
  <w:style w:type="paragraph" w:customStyle="1" w:styleId="a8">
    <w:name w:val="a"/>
    <w:basedOn w:val="a"/>
    <w:rsid w:val="008C045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21">
    <w:name w:val="Body Text Indent 2"/>
    <w:basedOn w:val="a"/>
    <w:rsid w:val="008C0450"/>
    <w:pPr>
      <w:spacing w:after="120" w:line="480" w:lineRule="auto"/>
      <w:ind w:left="283"/>
    </w:pPr>
  </w:style>
  <w:style w:type="paragraph" w:styleId="a9">
    <w:name w:val="No Spacing"/>
    <w:qFormat/>
    <w:rsid w:val="008C0450"/>
    <w:rPr>
      <w:rFonts w:ascii="Calibri" w:hAnsi="Calibri"/>
      <w:sz w:val="22"/>
      <w:szCs w:val="22"/>
    </w:rPr>
  </w:style>
  <w:style w:type="character" w:customStyle="1" w:styleId="Bodytext8">
    <w:name w:val="Body text (8)_"/>
    <w:link w:val="Bodytext80"/>
    <w:rsid w:val="00804F82"/>
    <w:rPr>
      <w:rFonts w:ascii="Arial" w:hAnsi="Arial"/>
      <w:i/>
      <w:iCs/>
      <w:sz w:val="11"/>
      <w:szCs w:val="11"/>
      <w:lang w:bidi="ar-SA"/>
    </w:rPr>
  </w:style>
  <w:style w:type="character" w:customStyle="1" w:styleId="Bodytext7">
    <w:name w:val="Body text (7)_"/>
    <w:link w:val="Bodytext70"/>
    <w:rsid w:val="00804F82"/>
    <w:rPr>
      <w:rFonts w:ascii="Arial" w:hAnsi="Arial"/>
      <w:sz w:val="12"/>
      <w:szCs w:val="12"/>
      <w:lang w:bidi="ar-SA"/>
    </w:rPr>
  </w:style>
  <w:style w:type="character" w:customStyle="1" w:styleId="BodytextBold36">
    <w:name w:val="Body text + Bold36"/>
    <w:rsid w:val="00804F82"/>
    <w:rPr>
      <w:rFonts w:ascii="Arial" w:eastAsia="Arial Unicode MS" w:hAnsi="Arial" w:cs="Arial"/>
      <w:b/>
      <w:bCs/>
      <w:sz w:val="15"/>
      <w:szCs w:val="15"/>
      <w:lang w:val="ru-RU" w:eastAsia="ru-RU" w:bidi="ar-SA"/>
    </w:rPr>
  </w:style>
  <w:style w:type="character" w:customStyle="1" w:styleId="BodytextBold35">
    <w:name w:val="Body text + Bold35"/>
    <w:rsid w:val="00804F82"/>
    <w:rPr>
      <w:rFonts w:ascii="Arial" w:eastAsia="Arial Unicode MS" w:hAnsi="Arial" w:cs="Arial"/>
      <w:b/>
      <w:bCs/>
      <w:sz w:val="15"/>
      <w:szCs w:val="15"/>
      <w:lang w:val="ru-RU" w:eastAsia="ru-RU" w:bidi="ar-SA"/>
    </w:rPr>
  </w:style>
  <w:style w:type="character" w:customStyle="1" w:styleId="BodytextBold34">
    <w:name w:val="Body text + Bold34"/>
    <w:rsid w:val="00804F82"/>
    <w:rPr>
      <w:rFonts w:ascii="Arial" w:eastAsia="Arial Unicode MS" w:hAnsi="Arial" w:cs="Arial"/>
      <w:b/>
      <w:bCs/>
      <w:sz w:val="15"/>
      <w:szCs w:val="15"/>
      <w:lang w:val="ru-RU" w:eastAsia="ru-RU" w:bidi="ar-SA"/>
    </w:rPr>
  </w:style>
  <w:style w:type="character" w:customStyle="1" w:styleId="BodytextBold33">
    <w:name w:val="Body text + Bold33"/>
    <w:rsid w:val="00804F82"/>
    <w:rPr>
      <w:rFonts w:ascii="Arial" w:eastAsia="Arial Unicode MS" w:hAnsi="Arial" w:cs="Arial"/>
      <w:b/>
      <w:bCs/>
      <w:sz w:val="15"/>
      <w:szCs w:val="15"/>
      <w:lang w:val="ru-RU" w:eastAsia="ru-RU" w:bidi="ar-SA"/>
    </w:rPr>
  </w:style>
  <w:style w:type="paragraph" w:customStyle="1" w:styleId="Bodytext80">
    <w:name w:val="Body text (8)"/>
    <w:basedOn w:val="a"/>
    <w:link w:val="Bodytext8"/>
    <w:rsid w:val="00804F82"/>
    <w:pPr>
      <w:shd w:val="clear" w:color="auto" w:fill="FFFFFF"/>
      <w:spacing w:line="240" w:lineRule="atLeast"/>
    </w:pPr>
    <w:rPr>
      <w:rFonts w:ascii="Arial" w:hAnsi="Arial"/>
      <w:i/>
      <w:iCs/>
      <w:sz w:val="11"/>
      <w:szCs w:val="11"/>
      <w:lang/>
    </w:rPr>
  </w:style>
  <w:style w:type="paragraph" w:customStyle="1" w:styleId="Bodytext70">
    <w:name w:val="Body text (7)"/>
    <w:basedOn w:val="a"/>
    <w:link w:val="Bodytext7"/>
    <w:rsid w:val="00804F82"/>
    <w:pPr>
      <w:shd w:val="clear" w:color="auto" w:fill="FFFFFF"/>
      <w:spacing w:line="158" w:lineRule="exact"/>
    </w:pPr>
    <w:rPr>
      <w:rFonts w:ascii="Arial" w:hAnsi="Arial"/>
      <w:sz w:val="12"/>
      <w:szCs w:val="12"/>
      <w:lang/>
    </w:rPr>
  </w:style>
  <w:style w:type="paragraph" w:customStyle="1" w:styleId="ConsPlusCell">
    <w:name w:val="ConsPlusCell"/>
    <w:rsid w:val="00804F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Стиль"/>
    <w:rsid w:val="00804F8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odytextBold32">
    <w:name w:val="Body text + Bold32"/>
    <w:rsid w:val="00804F82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Bodytext12">
    <w:name w:val="Body text (12)_"/>
    <w:link w:val="Bodytext120"/>
    <w:rsid w:val="006F2AF8"/>
    <w:rPr>
      <w:rFonts w:ascii="Arial" w:hAnsi="Arial"/>
      <w:sz w:val="10"/>
      <w:szCs w:val="10"/>
      <w:shd w:val="clear" w:color="auto" w:fill="FFFFFF"/>
      <w:lang w:bidi="ar-SA"/>
    </w:rPr>
  </w:style>
  <w:style w:type="character" w:customStyle="1" w:styleId="Bodytext17">
    <w:name w:val="Body text (17)_"/>
    <w:link w:val="Bodytext170"/>
    <w:rsid w:val="006F2AF8"/>
    <w:rPr>
      <w:rFonts w:ascii="Arial" w:hAnsi="Arial"/>
      <w:b/>
      <w:bCs/>
      <w:sz w:val="16"/>
      <w:szCs w:val="16"/>
      <w:shd w:val="clear" w:color="auto" w:fill="FFFFFF"/>
      <w:lang w:bidi="ar-SA"/>
    </w:rPr>
  </w:style>
  <w:style w:type="character" w:customStyle="1" w:styleId="Bodytext125">
    <w:name w:val="Body text (12) + 5"/>
    <w:aliases w:val="5 pt1,Italic2"/>
    <w:rsid w:val="006F2AF8"/>
    <w:rPr>
      <w:rFonts w:ascii="Arial" w:hAnsi="Arial"/>
      <w:i/>
      <w:iCs/>
      <w:sz w:val="11"/>
      <w:szCs w:val="11"/>
      <w:shd w:val="clear" w:color="auto" w:fill="FFFFFF"/>
      <w:lang w:bidi="ar-SA"/>
    </w:rPr>
  </w:style>
  <w:style w:type="character" w:customStyle="1" w:styleId="Bodytext15">
    <w:name w:val="Body text (15)_"/>
    <w:link w:val="Bodytext150"/>
    <w:rsid w:val="006F2AF8"/>
    <w:rPr>
      <w:rFonts w:ascii="Arial" w:hAnsi="Arial"/>
      <w:b/>
      <w:bCs/>
      <w:sz w:val="11"/>
      <w:szCs w:val="11"/>
      <w:shd w:val="clear" w:color="auto" w:fill="FFFFFF"/>
      <w:lang w:bidi="ar-SA"/>
    </w:rPr>
  </w:style>
  <w:style w:type="character" w:customStyle="1" w:styleId="Bodytext16">
    <w:name w:val="Body text (16)_"/>
    <w:link w:val="Bodytext160"/>
    <w:rsid w:val="006F2AF8"/>
    <w:rPr>
      <w:rFonts w:ascii="Arial" w:hAnsi="Arial"/>
      <w:b/>
      <w:bCs/>
      <w:i/>
      <w:iCs/>
      <w:sz w:val="10"/>
      <w:szCs w:val="10"/>
      <w:shd w:val="clear" w:color="auto" w:fill="FFFFFF"/>
      <w:lang w:bidi="ar-SA"/>
    </w:rPr>
  </w:style>
  <w:style w:type="paragraph" w:customStyle="1" w:styleId="Bodytext120">
    <w:name w:val="Body text (12)"/>
    <w:basedOn w:val="a"/>
    <w:link w:val="Bodytext12"/>
    <w:rsid w:val="006F2AF8"/>
    <w:pPr>
      <w:shd w:val="clear" w:color="auto" w:fill="FFFFFF"/>
      <w:spacing w:line="240" w:lineRule="atLeast"/>
    </w:pPr>
    <w:rPr>
      <w:rFonts w:ascii="Arial" w:hAnsi="Arial"/>
      <w:sz w:val="10"/>
      <w:szCs w:val="10"/>
      <w:shd w:val="clear" w:color="auto" w:fill="FFFFFF"/>
      <w:lang/>
    </w:rPr>
  </w:style>
  <w:style w:type="paragraph" w:customStyle="1" w:styleId="Bodytext170">
    <w:name w:val="Body text (17)"/>
    <w:basedOn w:val="a"/>
    <w:link w:val="Bodytext17"/>
    <w:rsid w:val="006F2AF8"/>
    <w:pPr>
      <w:shd w:val="clear" w:color="auto" w:fill="FFFFFF"/>
      <w:spacing w:before="60" w:after="60" w:line="202" w:lineRule="exact"/>
      <w:jc w:val="center"/>
    </w:pPr>
    <w:rPr>
      <w:rFonts w:ascii="Arial" w:hAnsi="Arial"/>
      <w:b/>
      <w:bCs/>
      <w:sz w:val="16"/>
      <w:szCs w:val="16"/>
      <w:shd w:val="clear" w:color="auto" w:fill="FFFFFF"/>
      <w:lang/>
    </w:rPr>
  </w:style>
  <w:style w:type="paragraph" w:customStyle="1" w:styleId="Bodytext150">
    <w:name w:val="Body text (15)"/>
    <w:basedOn w:val="a"/>
    <w:link w:val="Bodytext15"/>
    <w:rsid w:val="006F2AF8"/>
    <w:pPr>
      <w:shd w:val="clear" w:color="auto" w:fill="FFFFFF"/>
      <w:spacing w:line="240" w:lineRule="atLeast"/>
      <w:jc w:val="both"/>
    </w:pPr>
    <w:rPr>
      <w:rFonts w:ascii="Arial" w:hAnsi="Arial"/>
      <w:b/>
      <w:bCs/>
      <w:sz w:val="11"/>
      <w:szCs w:val="11"/>
      <w:shd w:val="clear" w:color="auto" w:fill="FFFFFF"/>
      <w:lang/>
    </w:rPr>
  </w:style>
  <w:style w:type="paragraph" w:customStyle="1" w:styleId="Bodytext160">
    <w:name w:val="Body text (16)"/>
    <w:basedOn w:val="a"/>
    <w:link w:val="Bodytext16"/>
    <w:rsid w:val="006F2AF8"/>
    <w:pPr>
      <w:shd w:val="clear" w:color="auto" w:fill="FFFFFF"/>
      <w:spacing w:line="240" w:lineRule="atLeast"/>
    </w:pPr>
    <w:rPr>
      <w:rFonts w:ascii="Arial" w:hAnsi="Arial"/>
      <w:b/>
      <w:bCs/>
      <w:i/>
      <w:iCs/>
      <w:sz w:val="10"/>
      <w:szCs w:val="10"/>
      <w:shd w:val="clear" w:color="auto" w:fill="FFFFFF"/>
      <w:lang/>
    </w:rPr>
  </w:style>
  <w:style w:type="character" w:customStyle="1" w:styleId="Heading22">
    <w:name w:val="Heading #2 (2)_"/>
    <w:link w:val="Heading221"/>
    <w:rsid w:val="003E570C"/>
    <w:rPr>
      <w:rFonts w:ascii="Arial" w:hAnsi="Arial"/>
      <w:b/>
      <w:bCs/>
      <w:i/>
      <w:iCs/>
      <w:sz w:val="15"/>
      <w:szCs w:val="15"/>
      <w:lang w:bidi="ar-SA"/>
    </w:rPr>
  </w:style>
  <w:style w:type="character" w:customStyle="1" w:styleId="Bodytext13">
    <w:name w:val="Body text (13)_"/>
    <w:link w:val="Bodytext131"/>
    <w:rsid w:val="003E570C"/>
    <w:rPr>
      <w:rFonts w:ascii="Arial" w:hAnsi="Arial"/>
      <w:b/>
      <w:bCs/>
      <w:i/>
      <w:iCs/>
      <w:sz w:val="15"/>
      <w:szCs w:val="15"/>
      <w:lang w:bidi="ar-SA"/>
    </w:rPr>
  </w:style>
  <w:style w:type="character" w:customStyle="1" w:styleId="BodytextBold12">
    <w:name w:val="Body text + Bold12"/>
    <w:rsid w:val="003E570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BodytextBold11">
    <w:name w:val="Body text + Bold11"/>
    <w:aliases w:val="Italic4"/>
    <w:rsid w:val="003E570C"/>
    <w:rPr>
      <w:rFonts w:ascii="Arial" w:eastAsia="Arial Unicode MS" w:hAnsi="Arial" w:cs="Arial"/>
      <w:b/>
      <w:bCs/>
      <w:i/>
      <w:iCs/>
      <w:spacing w:val="0"/>
      <w:sz w:val="15"/>
      <w:szCs w:val="15"/>
      <w:lang w:val="ru-RU" w:eastAsia="ru-RU" w:bidi="ar-SA"/>
    </w:rPr>
  </w:style>
  <w:style w:type="character" w:customStyle="1" w:styleId="BodytextBold10">
    <w:name w:val="Body text + Bold10"/>
    <w:rsid w:val="003E570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customStyle="1" w:styleId="Heading221">
    <w:name w:val="Heading #2 (2)1"/>
    <w:basedOn w:val="a"/>
    <w:link w:val="Heading22"/>
    <w:rsid w:val="003E570C"/>
    <w:pPr>
      <w:shd w:val="clear" w:color="auto" w:fill="FFFFFF"/>
      <w:spacing w:line="187" w:lineRule="exact"/>
      <w:outlineLvl w:val="1"/>
    </w:pPr>
    <w:rPr>
      <w:rFonts w:ascii="Arial" w:hAnsi="Arial"/>
      <w:b/>
      <w:bCs/>
      <w:i/>
      <w:iCs/>
      <w:sz w:val="15"/>
      <w:szCs w:val="15"/>
      <w:lang/>
    </w:rPr>
  </w:style>
  <w:style w:type="paragraph" w:customStyle="1" w:styleId="Bodytext131">
    <w:name w:val="Body text (13)1"/>
    <w:basedOn w:val="a"/>
    <w:link w:val="Bodytext13"/>
    <w:rsid w:val="003E570C"/>
    <w:pPr>
      <w:shd w:val="clear" w:color="auto" w:fill="FFFFFF"/>
      <w:spacing w:line="187" w:lineRule="exact"/>
    </w:pPr>
    <w:rPr>
      <w:rFonts w:ascii="Arial" w:hAnsi="Arial"/>
      <w:b/>
      <w:bCs/>
      <w:i/>
      <w:iCs/>
      <w:sz w:val="15"/>
      <w:szCs w:val="15"/>
      <w:lang/>
    </w:rPr>
  </w:style>
  <w:style w:type="character" w:customStyle="1" w:styleId="Bodytext18">
    <w:name w:val="Body text (18)_"/>
    <w:link w:val="Bodytext180"/>
    <w:rsid w:val="00A81FCF"/>
    <w:rPr>
      <w:rFonts w:ascii="Arial" w:hAnsi="Arial"/>
      <w:w w:val="80"/>
      <w:sz w:val="9"/>
      <w:szCs w:val="9"/>
      <w:lang w:bidi="ar-SA"/>
    </w:rPr>
  </w:style>
  <w:style w:type="paragraph" w:customStyle="1" w:styleId="Bodytext180">
    <w:name w:val="Body text (18)"/>
    <w:basedOn w:val="a"/>
    <w:link w:val="Bodytext18"/>
    <w:rsid w:val="00A81FCF"/>
    <w:pPr>
      <w:shd w:val="clear" w:color="auto" w:fill="FFFFFF"/>
      <w:spacing w:line="91" w:lineRule="exact"/>
      <w:jc w:val="both"/>
    </w:pPr>
    <w:rPr>
      <w:rFonts w:ascii="Arial" w:hAnsi="Arial"/>
      <w:w w:val="80"/>
      <w:sz w:val="9"/>
      <w:szCs w:val="9"/>
      <w:lang/>
    </w:rPr>
  </w:style>
  <w:style w:type="character" w:customStyle="1" w:styleId="BodytextBold2">
    <w:name w:val="Body text + Bold2"/>
    <w:rsid w:val="000D3769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BodytextBold1">
    <w:name w:val="Body text + Bold1"/>
    <w:rsid w:val="000D3769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customStyle="1" w:styleId="ab">
    <w:name w:val="Знак Знак"/>
    <w:basedOn w:val="a"/>
    <w:rsid w:val="00F74197"/>
    <w:pPr>
      <w:spacing w:after="160"/>
    </w:pPr>
    <w:rPr>
      <w:lang w:val="en-US" w:eastAsia="en-US"/>
    </w:rPr>
  </w:style>
  <w:style w:type="paragraph" w:styleId="ac">
    <w:name w:val="footer"/>
    <w:basedOn w:val="a"/>
    <w:link w:val="ad"/>
    <w:uiPriority w:val="99"/>
    <w:rsid w:val="00232EA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232EA2"/>
  </w:style>
  <w:style w:type="paragraph" w:customStyle="1" w:styleId="12">
    <w:name w:val="Знак Знак1"/>
    <w:basedOn w:val="a"/>
    <w:rsid w:val="002762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semiHidden/>
    <w:rsid w:val="00C341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0002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Plain Text"/>
    <w:basedOn w:val="a"/>
    <w:rsid w:val="005F7FB5"/>
    <w:rPr>
      <w:rFonts w:ascii="Courier New" w:hAnsi="Courier New" w:cs="Courier New"/>
      <w:sz w:val="20"/>
      <w:szCs w:val="20"/>
    </w:rPr>
  </w:style>
  <w:style w:type="paragraph" w:customStyle="1" w:styleId="13">
    <w:name w:val="1"/>
    <w:basedOn w:val="a"/>
    <w:rsid w:val="00B71F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Без интервала1"/>
    <w:qFormat/>
    <w:rsid w:val="00A007EA"/>
    <w:rPr>
      <w:rFonts w:ascii="Calibri" w:hAnsi="Calibri" w:cs="Calibri"/>
      <w:sz w:val="22"/>
      <w:szCs w:val="22"/>
    </w:rPr>
  </w:style>
  <w:style w:type="character" w:customStyle="1" w:styleId="a7">
    <w:name w:val="Основной текст с отступом Знак"/>
    <w:link w:val="a6"/>
    <w:semiHidden/>
    <w:locked/>
    <w:rsid w:val="00AA5A92"/>
    <w:rPr>
      <w:sz w:val="28"/>
      <w:lang w:val="ru-RU" w:eastAsia="ru-RU" w:bidi="ar-SA"/>
    </w:rPr>
  </w:style>
  <w:style w:type="paragraph" w:customStyle="1" w:styleId="western">
    <w:name w:val="western"/>
    <w:basedOn w:val="a"/>
    <w:rsid w:val="00D02ED9"/>
    <w:pPr>
      <w:suppressAutoHyphens/>
      <w:spacing w:before="280" w:after="280"/>
    </w:pPr>
    <w:rPr>
      <w:lang w:eastAsia="ar-SA"/>
    </w:rPr>
  </w:style>
  <w:style w:type="paragraph" w:styleId="af1">
    <w:name w:val="header"/>
    <w:basedOn w:val="a"/>
    <w:link w:val="af2"/>
    <w:uiPriority w:val="99"/>
    <w:rsid w:val="00684CD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84CD6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684CD6"/>
    <w:rPr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D676E3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Cs w:val="28"/>
      <w:lang w:val="ru-RU" w:eastAsia="en-US"/>
    </w:rPr>
  </w:style>
  <w:style w:type="paragraph" w:styleId="15">
    <w:name w:val="toc 1"/>
    <w:basedOn w:val="a"/>
    <w:next w:val="a"/>
    <w:autoRedefine/>
    <w:uiPriority w:val="39"/>
    <w:rsid w:val="00D67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AB720-3ED9-402B-99B0-F8851CE0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7218</Words>
  <Characters>41145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Комплексная программа социально-экономического развития Лежневского муниципального района Ивановской области  на 2011-2013 год</vt:lpstr>
    </vt:vector>
  </TitlesOfParts>
  <Company>Администрация</Company>
  <LinksUpToDate>false</LinksUpToDate>
  <CharactersWithSpaces>48267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Комплексная программа социально-экономического развития Лежневского муниципального района Ивановской области  на 2011-2013 год</dc:title>
  <dc:subject/>
  <dc:creator>Пользователь6</dc:creator>
  <cp:keywords/>
  <cp:lastModifiedBy>vsavelyev</cp:lastModifiedBy>
  <cp:revision>7</cp:revision>
  <cp:lastPrinted>2011-09-13T12:10:00Z</cp:lastPrinted>
  <dcterms:created xsi:type="dcterms:W3CDTF">2016-12-05T08:08:00Z</dcterms:created>
  <dcterms:modified xsi:type="dcterms:W3CDTF">2016-12-13T07:29:00Z</dcterms:modified>
</cp:coreProperties>
</file>