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AE" w:rsidRDefault="004E4EAE" w:rsidP="004E4E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 ФЕДЕРАЦИЯ </w:t>
      </w:r>
    </w:p>
    <w:p w:rsidR="004E4EAE" w:rsidRDefault="004E4EAE" w:rsidP="004E4E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КАЛУЖСКАЯ  ОБЛАСТЬ  МАЛОЯРОСЛАВЕЦКИЙ  РАЙОН </w:t>
      </w:r>
    </w:p>
    <w:p w:rsidR="004E4EAE" w:rsidRDefault="004E4EAE" w:rsidP="004E4E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СЕЛЬСКАЯ  ДУМА  СЕЛЬСКОГО  ПОСЕЛЕНИЯ </w:t>
      </w:r>
    </w:p>
    <w:p w:rsidR="004E4EAE" w:rsidRDefault="004E4EAE" w:rsidP="004E4E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«ДЕРЕВНЯ  ЗАХАРОВО» </w:t>
      </w:r>
    </w:p>
    <w:p w:rsidR="004E4EAE" w:rsidRDefault="004E4EAE" w:rsidP="004E4EAE">
      <w:pPr>
        <w:jc w:val="center"/>
        <w:rPr>
          <w:sz w:val="32"/>
          <w:szCs w:val="32"/>
        </w:rPr>
      </w:pPr>
    </w:p>
    <w:p w:rsidR="004E4EAE" w:rsidRDefault="004E4EAE" w:rsidP="004E4EAE">
      <w:pPr>
        <w:jc w:val="center"/>
        <w:rPr>
          <w:sz w:val="32"/>
          <w:szCs w:val="32"/>
        </w:rPr>
      </w:pPr>
    </w:p>
    <w:p w:rsidR="004E4EAE" w:rsidRDefault="004E4EAE" w:rsidP="004E4EAE">
      <w:pPr>
        <w:jc w:val="center"/>
        <w:rPr>
          <w:sz w:val="32"/>
          <w:szCs w:val="32"/>
        </w:rPr>
      </w:pPr>
    </w:p>
    <w:p w:rsidR="004E4EAE" w:rsidRDefault="004E4EAE" w:rsidP="004E4EAE">
      <w:pPr>
        <w:jc w:val="center"/>
        <w:rPr>
          <w:sz w:val="28"/>
          <w:szCs w:val="28"/>
        </w:rPr>
      </w:pPr>
      <w:r>
        <w:rPr>
          <w:sz w:val="32"/>
          <w:szCs w:val="32"/>
        </w:rPr>
        <w:t>РЕШЕНИЕ</w:t>
      </w:r>
      <w:r>
        <w:t xml:space="preserve">  </w:t>
      </w:r>
    </w:p>
    <w:p w:rsidR="004E4EAE" w:rsidRDefault="004E4EAE" w:rsidP="004E4EAE">
      <w:pPr>
        <w:rPr>
          <w:sz w:val="28"/>
          <w:szCs w:val="28"/>
        </w:rPr>
      </w:pPr>
    </w:p>
    <w:p w:rsidR="004E4EAE" w:rsidRDefault="004E4EAE" w:rsidP="004E4EAE">
      <w:pPr>
        <w:rPr>
          <w:sz w:val="28"/>
          <w:szCs w:val="28"/>
        </w:rPr>
      </w:pPr>
    </w:p>
    <w:p w:rsidR="004E4EAE" w:rsidRDefault="004E4EAE" w:rsidP="004E4EAE">
      <w:pPr>
        <w:rPr>
          <w:sz w:val="28"/>
          <w:szCs w:val="28"/>
        </w:rPr>
      </w:pPr>
    </w:p>
    <w:p w:rsidR="00855DD5" w:rsidRDefault="004E4EAE">
      <w:r>
        <w:t xml:space="preserve">11.мая  2017  года                                                                                                           № 14 </w:t>
      </w:r>
    </w:p>
    <w:p w:rsidR="004E4EAE" w:rsidRDefault="004E4EAE"/>
    <w:p w:rsidR="004E4EAE" w:rsidRDefault="004E4EAE">
      <w:r>
        <w:t xml:space="preserve">О  порядке  утверждения  перечней  информации </w:t>
      </w:r>
    </w:p>
    <w:p w:rsidR="004E4EAE" w:rsidRDefault="004E4EAE">
      <w:r>
        <w:t xml:space="preserve">О  деятельности  органов  местного  самоуправления </w:t>
      </w:r>
    </w:p>
    <w:p w:rsidR="004E4EAE" w:rsidRDefault="004E4EAE">
      <w:r>
        <w:t xml:space="preserve">Муниципального  образования  «Деревня  Захарово», </w:t>
      </w:r>
    </w:p>
    <w:p w:rsidR="004E4EAE" w:rsidRDefault="004E4EAE">
      <w:r>
        <w:t xml:space="preserve">Размещаемой  в  информационно-телекоммуникационной </w:t>
      </w:r>
    </w:p>
    <w:p w:rsidR="004E4EAE" w:rsidRDefault="004E4EAE">
      <w:r>
        <w:t xml:space="preserve">Сети  «Интернет» </w:t>
      </w:r>
    </w:p>
    <w:p w:rsidR="004E4EAE" w:rsidRDefault="004E4EAE"/>
    <w:p w:rsidR="004E4EAE" w:rsidRDefault="004E4EAE"/>
    <w:p w:rsidR="004E4EAE" w:rsidRDefault="004E4EAE">
      <w:r>
        <w:t xml:space="preserve">              В  соответствии  с  частью  7  статьи  14  Федерального  закона  от  09.02.2009  №  8-ФЗ  «Об  обеспечении  доступа  к  информации</w:t>
      </w:r>
      <w:r w:rsidR="00355905">
        <w:t xml:space="preserve">   о  деятельности</w:t>
      </w:r>
      <w:r w:rsidR="001E00E9">
        <w:t xml:space="preserve">  </w:t>
      </w:r>
      <w:r w:rsidR="00DC52EE">
        <w:t xml:space="preserve">  государственных  органов  и  органов  местного  самоуправления», руководствуясь  статьёй        Устава  сельского  поселения  «Деревня  Захарово»  Сельская  Дума  сельского  поселения  «Деревня  Захарово»           </w:t>
      </w:r>
    </w:p>
    <w:p w:rsidR="00DC52EE" w:rsidRDefault="00DC52EE">
      <w:r>
        <w:t xml:space="preserve">                                                           РЕШИЛА: </w:t>
      </w:r>
    </w:p>
    <w:p w:rsidR="00DC52EE" w:rsidRDefault="00DC52EE"/>
    <w:p w:rsidR="00DC52EE" w:rsidRDefault="00DC52EE"/>
    <w:p w:rsidR="00DC52EE" w:rsidRDefault="00DC52EE">
      <w:r>
        <w:t xml:space="preserve">            1.Определить  следующий  порядок  утверждения  перечней  информации  о  деятельности  органов  местного  самоуправления  муниципального  образования  сельского  поселения  «Деревня  Захарово»,  размещаемой  в  информационно-телекоммуникационной  сети  «Интернет»  (далее-сеть  Интернет): </w:t>
      </w:r>
    </w:p>
    <w:p w:rsidR="00DC52EE" w:rsidRDefault="00DC52EE">
      <w:r>
        <w:t xml:space="preserve">  </w:t>
      </w:r>
      <w:r w:rsidR="00795EC5">
        <w:t xml:space="preserve">          1.1Перечень  информа</w:t>
      </w:r>
      <w:r>
        <w:t>ции  о  деятельности  представительного  органа  муниципального  образования  сельского  поселения  «Деревня  Захарово»,  размещаемой  в  сети  Интернет  утверждается  постановлением  представительного   органа  муниципального  образования  сельского  полселения  «Деревня  Захарово»</w:t>
      </w:r>
      <w:r w:rsidR="00795EC5">
        <w:t xml:space="preserve"> </w:t>
      </w:r>
    </w:p>
    <w:p w:rsidR="00795EC5" w:rsidRDefault="00795EC5">
      <w:r>
        <w:t xml:space="preserve">            1.2.Перечень  информации  о  деятельности  администрации  муниципального  образования  сельского  поселения  «Деревня  Захарово»,  размещаемой  в  сети  Интернет,  утве</w:t>
      </w:r>
      <w:r w:rsidR="00484900">
        <w:t xml:space="preserve">рждается  постановлением  главы  администрации  муниципального  образования  сельского  поселения  «Деревня  Захарово». </w:t>
      </w:r>
    </w:p>
    <w:p w:rsidR="00484900" w:rsidRDefault="00484900">
      <w:r>
        <w:t xml:space="preserve">            1.3.Перечень  информации  о  деятельности  иных  органов  местного  самоуправления  муниципального  образования  сельского  поселения  «Деревня  Захарово»,  размещаемой  в  сети  Интернет,  утверждается  этими  органами. </w:t>
      </w:r>
    </w:p>
    <w:p w:rsidR="00484900" w:rsidRDefault="00484900"/>
    <w:p w:rsidR="00484900" w:rsidRDefault="00484900">
      <w:r>
        <w:t xml:space="preserve">            2. Настоящее  решение  вступает  в  силу  после  его  обнародования. </w:t>
      </w:r>
    </w:p>
    <w:p w:rsidR="00484900" w:rsidRDefault="00484900"/>
    <w:p w:rsidR="00484900" w:rsidRDefault="00484900"/>
    <w:p w:rsidR="00484900" w:rsidRDefault="00484900">
      <w:r>
        <w:t xml:space="preserve">Глава  Сельской  Думы </w:t>
      </w:r>
    </w:p>
    <w:p w:rsidR="00484900" w:rsidRDefault="00484900">
      <w:r>
        <w:t>СП  «Деревня  Захарово»                                                    М.Д.Губанов</w:t>
      </w:r>
      <w:bookmarkStart w:id="0" w:name="_GoBack"/>
      <w:bookmarkEnd w:id="0"/>
    </w:p>
    <w:sectPr w:rsidR="0048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AE"/>
    <w:rsid w:val="001E00E9"/>
    <w:rsid w:val="00355905"/>
    <w:rsid w:val="00484900"/>
    <w:rsid w:val="004E4EAE"/>
    <w:rsid w:val="00795EC5"/>
    <w:rsid w:val="00855DD5"/>
    <w:rsid w:val="00D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2</cp:revision>
  <cp:lastPrinted>2017-05-11T07:03:00Z</cp:lastPrinted>
  <dcterms:created xsi:type="dcterms:W3CDTF">2017-05-11T05:46:00Z</dcterms:created>
  <dcterms:modified xsi:type="dcterms:W3CDTF">2017-05-11T07:04:00Z</dcterms:modified>
</cp:coreProperties>
</file>